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6AB71" w14:textId="77777777" w:rsidR="004F4AB6" w:rsidRPr="003E1FB6" w:rsidRDefault="004F4AB6" w:rsidP="004F4AB6">
      <w:pPr>
        <w:pStyle w:val="Heading2"/>
        <w:rPr>
          <w:rFonts w:ascii="Avenir Book" w:hAnsi="Avenir Book"/>
          <w:color w:val="ACB9CA" w:themeColor="text2" w:themeTint="66"/>
          <w:sz w:val="32"/>
          <w:szCs w:val="32"/>
        </w:rPr>
      </w:pPr>
      <w:bookmarkStart w:id="0" w:name="_Toc12477087"/>
      <w:bookmarkStart w:id="1" w:name="_Toc64551348"/>
      <w:r w:rsidRPr="003E1FB6">
        <w:rPr>
          <w:rFonts w:ascii="Avenir Book" w:hAnsi="Avenir Book"/>
          <w:color w:val="ACB9CA" w:themeColor="text2" w:themeTint="66"/>
        </w:rPr>
        <w:t>F6. Advocates’ meeting minute: IRH</w:t>
      </w:r>
      <w:bookmarkEnd w:id="0"/>
      <w:bookmarkEnd w:id="1"/>
    </w:p>
    <w:p w14:paraId="55EBFE84" w14:textId="77777777" w:rsidR="004F4AB6" w:rsidRDefault="004F4AB6" w:rsidP="004F4AB6">
      <w:pPr>
        <w:pStyle w:val="Title"/>
        <w:rPr>
          <w:rFonts w:ascii="Avenir Book" w:hAnsi="Avenir Book" w:cs="Arial"/>
          <w:sz w:val="28"/>
          <w:szCs w:val="28"/>
        </w:rPr>
      </w:pPr>
    </w:p>
    <w:p w14:paraId="59900084" w14:textId="77777777" w:rsidR="004F4AB6" w:rsidRPr="00801688" w:rsidRDefault="004F4AB6" w:rsidP="004F4AB6">
      <w:pPr>
        <w:pStyle w:val="Title"/>
        <w:rPr>
          <w:rFonts w:ascii="Avenir Book" w:hAnsi="Avenir Book" w:cs="Arial"/>
          <w:sz w:val="24"/>
          <w:szCs w:val="24"/>
        </w:rPr>
      </w:pPr>
      <w:r w:rsidRPr="00801688">
        <w:rPr>
          <w:rFonts w:ascii="Avenir Book" w:hAnsi="Avenir Book" w:cs="Arial"/>
          <w:sz w:val="24"/>
          <w:szCs w:val="24"/>
        </w:rPr>
        <w:t>ADVOCATES’ MEETING MINUTE</w:t>
      </w:r>
    </w:p>
    <w:p w14:paraId="0470BDBF" w14:textId="77777777" w:rsidR="004F4AB6" w:rsidRPr="00801688" w:rsidRDefault="004F4AB6" w:rsidP="004F4AB6">
      <w:pPr>
        <w:pStyle w:val="Title"/>
        <w:rPr>
          <w:rFonts w:ascii="Avenir Book" w:hAnsi="Avenir Book" w:cs="Arial"/>
          <w:sz w:val="24"/>
          <w:szCs w:val="24"/>
        </w:rPr>
      </w:pPr>
      <w:r w:rsidRPr="00801688">
        <w:rPr>
          <w:rFonts w:ascii="Avenir Book" w:hAnsi="Avenir Book" w:cs="Arial"/>
          <w:sz w:val="24"/>
          <w:szCs w:val="24"/>
        </w:rPr>
        <w:t>IRH</w:t>
      </w:r>
    </w:p>
    <w:p w14:paraId="742BEA2D" w14:textId="77777777" w:rsidR="004F4AB6" w:rsidRPr="00801688" w:rsidRDefault="004F4AB6" w:rsidP="004F4AB6">
      <w:pPr>
        <w:tabs>
          <w:tab w:val="left" w:pos="0"/>
          <w:tab w:val="left" w:pos="1701"/>
        </w:tabs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B8EBB8" wp14:editId="2E379762">
                <wp:simplePos x="0" y="0"/>
                <wp:positionH relativeFrom="column">
                  <wp:posOffset>5715</wp:posOffset>
                </wp:positionH>
                <wp:positionV relativeFrom="paragraph">
                  <wp:posOffset>77470</wp:posOffset>
                </wp:positionV>
                <wp:extent cx="5296535" cy="4445"/>
                <wp:effectExtent l="5715" t="10795" r="12700" b="1333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9653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51ECB" id="Straight Connector 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1pt" to="417.5pt,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" o:allowincell="f"/>
            </w:pict>
          </mc:Fallback>
        </mc:AlternateContent>
      </w:r>
    </w:p>
    <w:p w14:paraId="53C3BD7A" w14:textId="77777777" w:rsidR="004F4AB6" w:rsidRPr="00801688" w:rsidRDefault="004F4AB6" w:rsidP="004F4AB6">
      <w:pPr>
        <w:tabs>
          <w:tab w:val="left" w:pos="0"/>
          <w:tab w:val="left" w:pos="1701"/>
        </w:tabs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>Case Number:</w:t>
      </w:r>
    </w:p>
    <w:p w14:paraId="1748D859" w14:textId="77777777" w:rsidR="004F4AB6" w:rsidRPr="00801688" w:rsidRDefault="004F4AB6" w:rsidP="004F4AB6">
      <w:pPr>
        <w:tabs>
          <w:tab w:val="left" w:pos="0"/>
          <w:tab w:val="left" w:pos="1701"/>
        </w:tabs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</w:p>
    <w:p w14:paraId="60A09ECE" w14:textId="77777777" w:rsidR="004F4AB6" w:rsidRPr="00801688" w:rsidRDefault="004F4AB6" w:rsidP="004F4AB6">
      <w:pPr>
        <w:tabs>
          <w:tab w:val="left" w:pos="0"/>
          <w:tab w:val="left" w:pos="1701"/>
        </w:tabs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 xml:space="preserve">Name of child(ren): </w:t>
      </w:r>
      <w:r w:rsidRPr="00801688">
        <w:rPr>
          <w:rFonts w:ascii="Avenir Book" w:hAnsi="Avenir Book" w:cs="Arial"/>
          <w:sz w:val="24"/>
          <w:szCs w:val="24"/>
          <w:lang w:val="en-US"/>
        </w:rPr>
        <w:tab/>
        <w:t xml:space="preserve"> </w:t>
      </w:r>
    </w:p>
    <w:p w14:paraId="0CF921D3" w14:textId="77777777" w:rsidR="004F4AB6" w:rsidRPr="00801688" w:rsidRDefault="004F4AB6" w:rsidP="004F4AB6">
      <w:pPr>
        <w:tabs>
          <w:tab w:val="left" w:pos="0"/>
          <w:tab w:val="left" w:pos="1701"/>
        </w:tabs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</w:p>
    <w:p w14:paraId="4C935F16" w14:textId="77777777" w:rsidR="004F4AB6" w:rsidRPr="00801688" w:rsidRDefault="004F4AB6" w:rsidP="004F4AB6">
      <w:pPr>
        <w:tabs>
          <w:tab w:val="left" w:pos="0"/>
          <w:tab w:val="left" w:pos="1701"/>
        </w:tabs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>Date of meeting:</w:t>
      </w:r>
    </w:p>
    <w:p w14:paraId="4CB3BB1D" w14:textId="77777777" w:rsidR="004F4AB6" w:rsidRPr="00801688" w:rsidRDefault="004F4AB6" w:rsidP="004F4AB6">
      <w:pPr>
        <w:tabs>
          <w:tab w:val="left" w:pos="0"/>
          <w:tab w:val="left" w:pos="1701"/>
        </w:tabs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</w:p>
    <w:p w14:paraId="261E257F" w14:textId="77777777" w:rsidR="004F4AB6" w:rsidRPr="00801688" w:rsidRDefault="004F4AB6" w:rsidP="004F4AB6">
      <w:pPr>
        <w:tabs>
          <w:tab w:val="left" w:pos="0"/>
          <w:tab w:val="left" w:pos="1701"/>
        </w:tabs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>Date of hearing:</w:t>
      </w:r>
      <w:r w:rsidRPr="00801688">
        <w:rPr>
          <w:rFonts w:ascii="Avenir Book" w:hAnsi="Avenir Book" w:cs="Arial"/>
          <w:sz w:val="24"/>
          <w:szCs w:val="24"/>
          <w:lang w:val="en-US"/>
        </w:rPr>
        <w:tab/>
        <w:t xml:space="preserve"> </w:t>
      </w:r>
    </w:p>
    <w:p w14:paraId="6D914A6E" w14:textId="77777777" w:rsidR="004F4AB6" w:rsidRPr="00801688" w:rsidRDefault="004F4AB6" w:rsidP="004F4AB6">
      <w:pPr>
        <w:tabs>
          <w:tab w:val="left" w:pos="0"/>
          <w:tab w:val="left" w:pos="1701"/>
        </w:tabs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B76485" wp14:editId="07980B9A">
                <wp:simplePos x="0" y="0"/>
                <wp:positionH relativeFrom="column">
                  <wp:posOffset>-3175</wp:posOffset>
                </wp:positionH>
                <wp:positionV relativeFrom="paragraph">
                  <wp:posOffset>66040</wp:posOffset>
                </wp:positionV>
                <wp:extent cx="5248275" cy="635"/>
                <wp:effectExtent l="6350" t="8890" r="12700" b="952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8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C050B" id="Straight Connector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2pt" to="413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" o:allowincell="f"/>
            </w:pict>
          </mc:Fallback>
        </mc:AlternateContent>
      </w:r>
    </w:p>
    <w:p w14:paraId="79E1613B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 xml:space="preserve">In Attendance / By Telephone: </w:t>
      </w:r>
    </w:p>
    <w:p w14:paraId="565C1DA0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26E97372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>LA</w:t>
      </w:r>
    </w:p>
    <w:p w14:paraId="64FE9A9A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 xml:space="preserve">Mother </w:t>
      </w:r>
      <w:r w:rsidRPr="00801688">
        <w:rPr>
          <w:rFonts w:ascii="Avenir Book" w:hAnsi="Avenir Book" w:cs="Arial"/>
          <w:sz w:val="24"/>
          <w:szCs w:val="24"/>
          <w:lang w:val="en-US"/>
        </w:rPr>
        <w:tab/>
      </w:r>
      <w:r w:rsidRPr="00801688">
        <w:rPr>
          <w:rFonts w:ascii="Avenir Book" w:hAnsi="Avenir Book" w:cs="Arial"/>
          <w:sz w:val="24"/>
          <w:szCs w:val="24"/>
          <w:lang w:val="en-US"/>
        </w:rPr>
        <w:tab/>
      </w:r>
    </w:p>
    <w:p w14:paraId="167DFD02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 xml:space="preserve">Father </w:t>
      </w:r>
    </w:p>
    <w:p w14:paraId="7A600140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>Other parties</w:t>
      </w:r>
      <w:r w:rsidRPr="00801688">
        <w:rPr>
          <w:rFonts w:ascii="Avenir Book" w:hAnsi="Avenir Book" w:cs="Arial"/>
          <w:sz w:val="24"/>
          <w:szCs w:val="24"/>
          <w:lang w:val="en-US"/>
        </w:rPr>
        <w:tab/>
      </w:r>
      <w:r w:rsidRPr="00801688">
        <w:rPr>
          <w:rFonts w:ascii="Avenir Book" w:hAnsi="Avenir Book" w:cs="Arial"/>
          <w:sz w:val="24"/>
          <w:szCs w:val="24"/>
          <w:lang w:val="en-US"/>
        </w:rPr>
        <w:tab/>
      </w:r>
      <w:r w:rsidRPr="00801688">
        <w:rPr>
          <w:rFonts w:ascii="Avenir Book" w:hAnsi="Avenir Book" w:cs="Arial"/>
          <w:sz w:val="24"/>
          <w:szCs w:val="24"/>
          <w:lang w:val="en-US"/>
        </w:rPr>
        <w:tab/>
      </w:r>
    </w:p>
    <w:p w14:paraId="501CF80C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>Child(ren)</w:t>
      </w:r>
      <w:r w:rsidRPr="00801688">
        <w:rPr>
          <w:rFonts w:ascii="Avenir Book" w:hAnsi="Avenir Book" w:cs="Arial"/>
          <w:sz w:val="24"/>
          <w:szCs w:val="24"/>
          <w:lang w:val="en-US"/>
        </w:rPr>
        <w:tab/>
      </w:r>
    </w:p>
    <w:p w14:paraId="0264D1AF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>Interveners</w:t>
      </w:r>
      <w:r w:rsidRPr="00801688">
        <w:rPr>
          <w:rFonts w:ascii="Avenir Book" w:hAnsi="Avenir Book" w:cs="Arial"/>
          <w:sz w:val="24"/>
          <w:szCs w:val="24"/>
          <w:lang w:val="en-US"/>
        </w:rPr>
        <w:tab/>
      </w:r>
      <w:r w:rsidRPr="00801688">
        <w:rPr>
          <w:rFonts w:ascii="Avenir Book" w:hAnsi="Avenir Book" w:cs="Arial"/>
          <w:sz w:val="24"/>
          <w:szCs w:val="24"/>
          <w:lang w:val="en-US"/>
        </w:rPr>
        <w:tab/>
      </w:r>
    </w:p>
    <w:p w14:paraId="70CCDA92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color w:val="FF0000"/>
          <w:sz w:val="24"/>
          <w:szCs w:val="24"/>
          <w:lang w:val="en-US"/>
        </w:rPr>
      </w:pPr>
    </w:p>
    <w:p w14:paraId="7DEA157D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 xml:space="preserve">The agenda items appear in bold and are numbered. </w:t>
      </w:r>
    </w:p>
    <w:p w14:paraId="18475652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03C74FA6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u w:val="single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u w:val="single"/>
          <w:lang w:val="en-US"/>
        </w:rPr>
        <w:t>Issues in the case</w:t>
      </w:r>
    </w:p>
    <w:p w14:paraId="10474E34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1A8FCB87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>Under each heading set out what is agreed and not agreed and the position of the party who is in disagreement.</w:t>
      </w:r>
    </w:p>
    <w:p w14:paraId="197FBB15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</w:p>
    <w:p w14:paraId="5438E194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 xml:space="preserve">If a party’s position us </w:t>
      </w:r>
      <w:proofErr w:type="gramStart"/>
      <w:r w:rsidRPr="00801688">
        <w:rPr>
          <w:rFonts w:ascii="Avenir Book" w:hAnsi="Avenir Book" w:cs="Arial"/>
          <w:sz w:val="24"/>
          <w:szCs w:val="24"/>
          <w:lang w:val="en-US"/>
        </w:rPr>
        <w:t>unknown</w:t>
      </w:r>
      <w:proofErr w:type="gramEnd"/>
      <w:r w:rsidRPr="00801688">
        <w:rPr>
          <w:rFonts w:ascii="Avenir Book" w:hAnsi="Avenir Book" w:cs="Arial"/>
          <w:sz w:val="24"/>
          <w:szCs w:val="24"/>
          <w:lang w:val="en-US"/>
        </w:rPr>
        <w:t xml:space="preserve"> please state the reason why.</w:t>
      </w:r>
    </w:p>
    <w:p w14:paraId="2532D983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</w:p>
    <w:p w14:paraId="2ACF3BE6" w14:textId="77777777" w:rsidR="004F4AB6" w:rsidRPr="00801688" w:rsidRDefault="004F4AB6" w:rsidP="004F4AB6">
      <w:pPr>
        <w:numPr>
          <w:ilvl w:val="0"/>
          <w:numId w:val="1"/>
        </w:numPr>
        <w:spacing w:after="0" w:line="240" w:lineRule="auto"/>
        <w:ind w:left="643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Threshold</w:t>
      </w:r>
    </w:p>
    <w:p w14:paraId="6B39C111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21B09334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0E0BE645" w14:textId="77777777" w:rsidR="004F4AB6" w:rsidRPr="00801688" w:rsidRDefault="004F4AB6" w:rsidP="004F4AB6">
      <w:pPr>
        <w:numPr>
          <w:ilvl w:val="0"/>
          <w:numId w:val="1"/>
        </w:numPr>
        <w:spacing w:after="0" w:line="240" w:lineRule="auto"/>
        <w:ind w:left="643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LA’s plan</w:t>
      </w:r>
    </w:p>
    <w:p w14:paraId="798D9744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47F1005E" w14:textId="77777777" w:rsidR="004F4AB6" w:rsidRPr="00801688" w:rsidRDefault="004F4AB6" w:rsidP="004F4AB6">
      <w:pPr>
        <w:spacing w:after="0"/>
        <w:ind w:left="252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03A7E8F3" w14:textId="77777777" w:rsidR="004F4AB6" w:rsidRPr="00801688" w:rsidRDefault="004F4AB6" w:rsidP="004F4AB6">
      <w:pPr>
        <w:numPr>
          <w:ilvl w:val="0"/>
          <w:numId w:val="1"/>
        </w:numPr>
        <w:spacing w:after="0" w:line="240" w:lineRule="auto"/>
        <w:ind w:left="643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Expert evidence</w:t>
      </w:r>
    </w:p>
    <w:p w14:paraId="31C5E1CC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0F74207C" w14:textId="77777777" w:rsidR="004F4AB6" w:rsidRPr="00801688" w:rsidRDefault="004F4AB6" w:rsidP="004F4AB6">
      <w:pPr>
        <w:numPr>
          <w:ilvl w:val="0"/>
          <w:numId w:val="1"/>
        </w:numPr>
        <w:spacing w:after="0" w:line="240" w:lineRule="auto"/>
        <w:ind w:left="643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Assessments of family members</w:t>
      </w:r>
    </w:p>
    <w:p w14:paraId="750EF28F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597C5D05" w14:textId="77777777" w:rsidR="004F4AB6" w:rsidRPr="00801688" w:rsidRDefault="004F4AB6" w:rsidP="004F4AB6">
      <w:pPr>
        <w:spacing w:after="0"/>
        <w:ind w:left="643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13097970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u w:val="single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u w:val="single"/>
          <w:lang w:val="en-US"/>
        </w:rPr>
        <w:t>Housekeeping for final hearing</w:t>
      </w:r>
    </w:p>
    <w:p w14:paraId="6D847163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0CFEC98C" w14:textId="77777777" w:rsidR="004F4AB6" w:rsidRPr="00801688" w:rsidRDefault="004F4AB6" w:rsidP="004F4AB6">
      <w:pPr>
        <w:numPr>
          <w:ilvl w:val="0"/>
          <w:numId w:val="1"/>
        </w:numPr>
        <w:spacing w:after="0" w:line="240" w:lineRule="auto"/>
        <w:ind w:left="643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Compliance with previous CMOs</w:t>
      </w:r>
    </w:p>
    <w:p w14:paraId="2586A699" w14:textId="77777777" w:rsidR="004F4AB6" w:rsidRPr="00801688" w:rsidRDefault="004F4AB6" w:rsidP="004F4AB6">
      <w:pPr>
        <w:spacing w:after="0"/>
        <w:ind w:left="643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39B211E6" w14:textId="77777777" w:rsidR="004F4AB6" w:rsidRPr="00801688" w:rsidRDefault="004F4AB6" w:rsidP="004F4AB6">
      <w:pPr>
        <w:spacing w:after="0"/>
        <w:ind w:left="643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7F6587FB" w14:textId="77777777" w:rsidR="004F4AB6" w:rsidRPr="00801688" w:rsidRDefault="004F4AB6" w:rsidP="004F4AB6">
      <w:pPr>
        <w:numPr>
          <w:ilvl w:val="0"/>
          <w:numId w:val="1"/>
        </w:numPr>
        <w:spacing w:after="0" w:line="240" w:lineRule="auto"/>
        <w:ind w:left="643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Outstanding disclosure (medical/police/other)</w:t>
      </w:r>
    </w:p>
    <w:p w14:paraId="751EA9CE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34654D55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2D547558" w14:textId="77777777" w:rsidR="004F4AB6" w:rsidRPr="00801688" w:rsidRDefault="004F4AB6" w:rsidP="004F4AB6">
      <w:pPr>
        <w:numPr>
          <w:ilvl w:val="0"/>
          <w:numId w:val="1"/>
        </w:numPr>
        <w:spacing w:after="0" w:line="240" w:lineRule="auto"/>
        <w:ind w:left="643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 xml:space="preserve">Timing of any further evidence </w:t>
      </w:r>
    </w:p>
    <w:p w14:paraId="1C26850A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0CCAA2D5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54D582D2" w14:textId="77777777" w:rsidR="004F4AB6" w:rsidRPr="00801688" w:rsidRDefault="004F4AB6" w:rsidP="004F4AB6">
      <w:pPr>
        <w:numPr>
          <w:ilvl w:val="0"/>
          <w:numId w:val="1"/>
        </w:numPr>
        <w:spacing w:after="0" w:line="240" w:lineRule="auto"/>
        <w:ind w:left="643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Witness template</w:t>
      </w:r>
    </w:p>
    <w:p w14:paraId="1E088A08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48A42348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5BEA5AD8" w14:textId="77777777" w:rsidR="004F4AB6" w:rsidRPr="00801688" w:rsidRDefault="004F4AB6" w:rsidP="004F4AB6">
      <w:pPr>
        <w:numPr>
          <w:ilvl w:val="0"/>
          <w:numId w:val="1"/>
        </w:numPr>
        <w:spacing w:after="0" w:line="240" w:lineRule="auto"/>
        <w:ind w:left="643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 xml:space="preserve">Time </w:t>
      </w:r>
      <w:proofErr w:type="gramStart"/>
      <w:r w:rsidRPr="00801688">
        <w:rPr>
          <w:rFonts w:ascii="Avenir Book" w:hAnsi="Avenir Book" w:cs="Arial"/>
          <w:b/>
          <w:sz w:val="24"/>
          <w:szCs w:val="24"/>
          <w:lang w:val="en-US"/>
        </w:rPr>
        <w:t>estimate</w:t>
      </w:r>
      <w:proofErr w:type="gramEnd"/>
      <w:r w:rsidRPr="00801688">
        <w:rPr>
          <w:rFonts w:ascii="Avenir Book" w:hAnsi="Avenir Book" w:cs="Arial"/>
          <w:b/>
          <w:sz w:val="24"/>
          <w:szCs w:val="24"/>
          <w:lang w:val="en-US"/>
        </w:rPr>
        <w:t xml:space="preserve"> for final hearing</w:t>
      </w:r>
    </w:p>
    <w:p w14:paraId="48ABFA91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08B86E50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266C9A2D" w14:textId="77777777" w:rsidR="004F4AB6" w:rsidRPr="00801688" w:rsidRDefault="004F4AB6" w:rsidP="004F4AB6">
      <w:pPr>
        <w:numPr>
          <w:ilvl w:val="0"/>
          <w:numId w:val="1"/>
        </w:numPr>
        <w:spacing w:after="0" w:line="240" w:lineRule="auto"/>
        <w:ind w:left="643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Bundle content and size</w:t>
      </w:r>
    </w:p>
    <w:p w14:paraId="2F638325" w14:textId="77777777" w:rsidR="004F4AB6" w:rsidRPr="00801688" w:rsidRDefault="004F4AB6" w:rsidP="004F4AB6">
      <w:pPr>
        <w:spacing w:after="0" w:line="240" w:lineRule="auto"/>
        <w:ind w:left="643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17AAF145" w14:textId="77777777" w:rsidR="004F4AB6" w:rsidRPr="00801688" w:rsidRDefault="004F4AB6" w:rsidP="004F4AB6">
      <w:pPr>
        <w:spacing w:after="0" w:line="240" w:lineRule="auto"/>
        <w:ind w:left="643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13F69AD8" w14:textId="77777777" w:rsidR="004F4AB6" w:rsidRPr="00801688" w:rsidRDefault="004F4AB6" w:rsidP="004F4AB6">
      <w:pPr>
        <w:numPr>
          <w:ilvl w:val="0"/>
          <w:numId w:val="1"/>
        </w:numPr>
        <w:spacing w:after="0" w:line="240" w:lineRule="auto"/>
        <w:ind w:left="643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 xml:space="preserve">Required reading </w:t>
      </w:r>
    </w:p>
    <w:p w14:paraId="769EFB79" w14:textId="77777777" w:rsidR="004F4AB6" w:rsidRPr="00801688" w:rsidRDefault="004F4AB6" w:rsidP="004F4AB6">
      <w:pPr>
        <w:spacing w:after="0" w:line="240" w:lineRule="auto"/>
        <w:ind w:left="283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4C225B33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sz w:val="24"/>
          <w:szCs w:val="24"/>
        </w:rPr>
      </w:pPr>
    </w:p>
    <w:p w14:paraId="5D11924F" w14:textId="77777777" w:rsidR="004F4AB6" w:rsidRPr="00801688" w:rsidRDefault="004F4AB6" w:rsidP="004F4AB6">
      <w:pPr>
        <w:spacing w:after="0"/>
        <w:jc w:val="both"/>
        <w:rPr>
          <w:rFonts w:ascii="Avenir Book" w:hAnsi="Avenir Book" w:cs="Arial"/>
          <w:sz w:val="24"/>
          <w:szCs w:val="24"/>
        </w:rPr>
      </w:pPr>
      <w:r w:rsidRPr="00801688">
        <w:rPr>
          <w:rFonts w:ascii="Avenir Book" w:hAnsi="Avenir Book" w:cs="Arial"/>
          <w:b/>
          <w:sz w:val="24"/>
          <w:szCs w:val="24"/>
        </w:rPr>
        <w:t xml:space="preserve">Representation for the parties at the hearing will be: </w:t>
      </w:r>
    </w:p>
    <w:p w14:paraId="0626D84A" w14:textId="77777777" w:rsidR="004F4AB6" w:rsidRPr="00801688" w:rsidRDefault="004F4AB6" w:rsidP="004F4AB6">
      <w:pPr>
        <w:spacing w:after="0"/>
        <w:jc w:val="both"/>
        <w:rPr>
          <w:rFonts w:ascii="Avenir Book" w:hAnsi="Avenir Book" w:cs="Calibri"/>
          <w:b/>
          <w:sz w:val="24"/>
          <w:szCs w:val="24"/>
        </w:rPr>
      </w:pPr>
    </w:p>
    <w:p w14:paraId="1B443E77" w14:textId="77777777" w:rsidR="004F4AB6" w:rsidRPr="00801688" w:rsidRDefault="004F4AB6" w:rsidP="004F4AB6">
      <w:pPr>
        <w:tabs>
          <w:tab w:val="left" w:pos="0"/>
          <w:tab w:val="left" w:pos="1701"/>
        </w:tabs>
        <w:rPr>
          <w:rFonts w:ascii="Avenir Book" w:hAnsi="Avenir Book" w:cs="Calibri"/>
          <w:b/>
          <w:sz w:val="24"/>
          <w:szCs w:val="24"/>
        </w:rPr>
      </w:pPr>
    </w:p>
    <w:p w14:paraId="241D1BD2" w14:textId="77777777" w:rsidR="004F4AB6" w:rsidRPr="00801688" w:rsidRDefault="004F4AB6" w:rsidP="004F4AB6">
      <w:pPr>
        <w:rPr>
          <w:rFonts w:ascii="Avenir Book" w:hAnsi="Avenir Book" w:cs="Calibri"/>
          <w:b/>
          <w:sz w:val="24"/>
          <w:szCs w:val="24"/>
        </w:rPr>
      </w:pPr>
    </w:p>
    <w:p w14:paraId="0BC110CC" w14:textId="77777777" w:rsidR="004D42C8" w:rsidRDefault="004D42C8"/>
    <w:sectPr w:rsidR="004D42C8" w:rsidSect="00BD63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66205"/>
    <w:multiLevelType w:val="hybridMultilevel"/>
    <w:tmpl w:val="51A0D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B6"/>
    <w:rsid w:val="004D42C8"/>
    <w:rsid w:val="004F4AB6"/>
    <w:rsid w:val="00613449"/>
    <w:rsid w:val="00B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1AC672"/>
  <w15:chartTrackingRefBased/>
  <w15:docId w15:val="{CB36B85B-4C2B-4349-A4D1-8B7DCAF5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B6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4AB6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color w:val="A8D08D" w:themeColor="accent6" w:themeTint="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4AB6"/>
    <w:rPr>
      <w:rFonts w:ascii="Calibri Light" w:eastAsia="Times New Roman" w:hAnsi="Calibri Light" w:cs="Times New Roman"/>
      <w:b/>
      <w:bCs/>
      <w:iCs/>
      <w:color w:val="A8D08D" w:themeColor="accent6" w:themeTint="99"/>
      <w:sz w:val="28"/>
      <w:szCs w:val="28"/>
    </w:rPr>
  </w:style>
  <w:style w:type="paragraph" w:styleId="Title">
    <w:name w:val="Title"/>
    <w:basedOn w:val="Normal"/>
    <w:link w:val="TitleChar"/>
    <w:qFormat/>
    <w:rsid w:val="004F4AB6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4F4AB6"/>
    <w:rPr>
      <w:rFonts w:ascii="Times New Roman" w:eastAsia="Times New Roman" w:hAnsi="Times New Roman" w:cs="Times New Roman"/>
      <w:b/>
      <w:sz w:val="36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Laing</dc:creator>
  <cp:keywords/>
  <dc:description/>
  <cp:lastModifiedBy>Alexander Laing</cp:lastModifiedBy>
  <cp:revision>2</cp:revision>
  <dcterms:created xsi:type="dcterms:W3CDTF">2021-03-12T12:40:00Z</dcterms:created>
  <dcterms:modified xsi:type="dcterms:W3CDTF">2021-03-12T12:50:00Z</dcterms:modified>
</cp:coreProperties>
</file>