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9F34E" w14:textId="77777777" w:rsidR="009B4BFD" w:rsidRPr="0042740C" w:rsidRDefault="009B4BFD" w:rsidP="00681C12">
      <w:pPr>
        <w:spacing w:line="276" w:lineRule="auto"/>
        <w:rPr>
          <w:rFonts w:ascii="Times New Roman" w:hAnsi="Times New Roman"/>
          <w:b/>
          <w:sz w:val="24"/>
          <w:szCs w:val="24"/>
        </w:rPr>
      </w:pPr>
      <w:r w:rsidRPr="0042740C">
        <w:rPr>
          <w:rFonts w:ascii="Times New Roman" w:hAnsi="Times New Roman"/>
          <w:b/>
          <w:sz w:val="24"/>
          <w:szCs w:val="24"/>
        </w:rPr>
        <w:t xml:space="preserve">PRECEDENT LIBRARY OF </w:t>
      </w:r>
      <w:r>
        <w:rPr>
          <w:rFonts w:ascii="Times New Roman" w:hAnsi="Times New Roman"/>
          <w:b/>
          <w:sz w:val="24"/>
          <w:szCs w:val="24"/>
        </w:rPr>
        <w:t>PRIVATE</w:t>
      </w:r>
      <w:r w:rsidRPr="0042740C">
        <w:rPr>
          <w:rFonts w:ascii="Times New Roman" w:hAnsi="Times New Roman"/>
          <w:b/>
          <w:sz w:val="24"/>
          <w:szCs w:val="24"/>
        </w:rPr>
        <w:t xml:space="preserve"> LAW CASE MANAGEMENT </w:t>
      </w:r>
      <w:r>
        <w:rPr>
          <w:rFonts w:ascii="Times New Roman" w:hAnsi="Times New Roman"/>
          <w:b/>
          <w:sz w:val="24"/>
          <w:szCs w:val="24"/>
        </w:rPr>
        <w:t xml:space="preserve">DIRECTIONS AND </w:t>
      </w:r>
      <w:r w:rsidRPr="0042740C">
        <w:rPr>
          <w:rFonts w:ascii="Times New Roman" w:hAnsi="Times New Roman"/>
          <w:b/>
          <w:sz w:val="24"/>
          <w:szCs w:val="24"/>
        </w:rPr>
        <w:t>ORDERS</w:t>
      </w:r>
    </w:p>
    <w:p w14:paraId="4DD7B4B4" w14:textId="77777777" w:rsidR="009B4BFD" w:rsidRPr="0042740C" w:rsidRDefault="009B4BFD" w:rsidP="00681C12">
      <w:pPr>
        <w:spacing w:line="276" w:lineRule="auto"/>
        <w:rPr>
          <w:rFonts w:ascii="Times New Roman" w:hAnsi="Times New Roman"/>
          <w:b/>
          <w:sz w:val="24"/>
          <w:szCs w:val="24"/>
        </w:rPr>
      </w:pPr>
    </w:p>
    <w:p w14:paraId="673C2E29" w14:textId="77777777" w:rsidR="009B4BFD" w:rsidRPr="0042740C" w:rsidRDefault="009B4BFD" w:rsidP="00681C12">
      <w:pPr>
        <w:spacing w:line="276" w:lineRule="auto"/>
        <w:rPr>
          <w:rFonts w:ascii="Times New Roman" w:hAnsi="Times New Roman"/>
          <w:sz w:val="24"/>
          <w:szCs w:val="24"/>
        </w:rPr>
      </w:pPr>
      <w:r w:rsidRPr="0042740C">
        <w:rPr>
          <w:rFonts w:ascii="Times New Roman" w:hAnsi="Times New Roman"/>
          <w:sz w:val="24"/>
          <w:szCs w:val="24"/>
        </w:rPr>
        <w:t xml:space="preserve">This document contains a comprehensive library of case management directions and orders in </w:t>
      </w:r>
      <w:r>
        <w:rPr>
          <w:rFonts w:ascii="Times New Roman" w:hAnsi="Times New Roman"/>
          <w:sz w:val="24"/>
          <w:szCs w:val="24"/>
        </w:rPr>
        <w:t>private</w:t>
      </w:r>
      <w:r w:rsidRPr="0042740C">
        <w:rPr>
          <w:rFonts w:ascii="Times New Roman" w:hAnsi="Times New Roman"/>
          <w:sz w:val="24"/>
          <w:szCs w:val="24"/>
        </w:rPr>
        <w:t xml:space="preserve"> law cases to be added to the standard short form template</w:t>
      </w:r>
      <w:r>
        <w:rPr>
          <w:rFonts w:ascii="Times New Roman" w:hAnsi="Times New Roman"/>
          <w:sz w:val="24"/>
          <w:szCs w:val="24"/>
        </w:rPr>
        <w:t>s</w:t>
      </w:r>
      <w:r w:rsidR="00554705">
        <w:rPr>
          <w:rFonts w:ascii="Times New Roman" w:hAnsi="Times New Roman"/>
          <w:sz w:val="24"/>
          <w:szCs w:val="24"/>
        </w:rPr>
        <w:t xml:space="preserve"> as appropriate.</w:t>
      </w:r>
    </w:p>
    <w:p w14:paraId="0AC3D3C2" w14:textId="77777777" w:rsidR="000F01E2" w:rsidRPr="0042740C" w:rsidRDefault="000F01E2" w:rsidP="00681C12">
      <w:pPr>
        <w:spacing w:line="276" w:lineRule="auto"/>
        <w:rPr>
          <w:rFonts w:ascii="Times New Roman" w:hAnsi="Times New Roman"/>
          <w:b/>
          <w:sz w:val="24"/>
          <w:szCs w:val="24"/>
        </w:rPr>
      </w:pPr>
    </w:p>
    <w:p w14:paraId="159F6C6E" w14:textId="77777777" w:rsidR="009B4BFD" w:rsidRDefault="009B4BFD" w:rsidP="00681C12">
      <w:pPr>
        <w:spacing w:line="276" w:lineRule="auto"/>
        <w:rPr>
          <w:rFonts w:ascii="Times New Roman" w:hAnsi="Times New Roman"/>
          <w:b/>
          <w:sz w:val="24"/>
          <w:szCs w:val="24"/>
        </w:rPr>
      </w:pPr>
      <w:r w:rsidRPr="0042740C">
        <w:rPr>
          <w:rFonts w:ascii="Times New Roman" w:hAnsi="Times New Roman"/>
          <w:b/>
          <w:sz w:val="24"/>
          <w:szCs w:val="24"/>
        </w:rPr>
        <w:t>TABLE OF CONTENTS</w:t>
      </w:r>
    </w:p>
    <w:p w14:paraId="200F7F38" w14:textId="77777777" w:rsidR="009B4BFD" w:rsidRDefault="009B4BFD" w:rsidP="00681C12">
      <w:pPr>
        <w:spacing w:line="276" w:lineRule="auto"/>
        <w:rPr>
          <w:rFonts w:ascii="Times New Roman" w:hAnsi="Times New Roman"/>
          <w:b/>
          <w:sz w:val="24"/>
          <w:szCs w:val="24"/>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521"/>
      </w:tblGrid>
      <w:tr w:rsidR="0097035F" w14:paraId="366C8A52" w14:textId="77777777" w:rsidTr="008A55DD">
        <w:tc>
          <w:tcPr>
            <w:tcW w:w="5495" w:type="dxa"/>
            <w:shd w:val="clear" w:color="auto" w:fill="auto"/>
          </w:tcPr>
          <w:bookmarkStart w:id="0" w:name="_Hlk512245780"/>
          <w:p w14:paraId="0D905739" w14:textId="77777777" w:rsidR="0097035F" w:rsidRPr="005A35F0" w:rsidRDefault="00D86B9E" w:rsidP="00554705">
            <w:pPr>
              <w:spacing w:line="276" w:lineRule="auto"/>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\l "BMC_28" </w:instrText>
            </w:r>
            <w:r>
              <w:rPr>
                <w:rFonts w:ascii="Times New Roman" w:hAnsi="Times New Roman"/>
                <w:sz w:val="24"/>
                <w:szCs w:val="24"/>
              </w:rPr>
              <w:fldChar w:fldCharType="separate"/>
            </w:r>
            <w:r w:rsidR="0097035F" w:rsidRPr="00D86B9E">
              <w:rPr>
                <w:rStyle w:val="Hyperlink"/>
                <w:rFonts w:ascii="Times New Roman" w:hAnsi="Times New Roman"/>
                <w:sz w:val="24"/>
                <w:szCs w:val="24"/>
              </w:rPr>
              <w:t>Activity directions/conditions</w:t>
            </w:r>
            <w:r>
              <w:rPr>
                <w:rFonts w:ascii="Times New Roman" w:hAnsi="Times New Roman"/>
                <w:sz w:val="24"/>
                <w:szCs w:val="24"/>
              </w:rPr>
              <w:fldChar w:fldCharType="end"/>
            </w:r>
          </w:p>
        </w:tc>
        <w:tc>
          <w:tcPr>
            <w:tcW w:w="3521" w:type="dxa"/>
          </w:tcPr>
          <w:p w14:paraId="756ECAF2" w14:textId="41167D81" w:rsidR="0097035F" w:rsidRPr="0042740C" w:rsidRDefault="000C70BC" w:rsidP="00554705">
            <w:pPr>
              <w:spacing w:line="276" w:lineRule="auto"/>
              <w:rPr>
                <w:rFonts w:ascii="Times New Roman" w:hAnsi="Times New Roman"/>
                <w:sz w:val="24"/>
                <w:szCs w:val="24"/>
              </w:rPr>
            </w:pPr>
            <w:hyperlink w:anchor="BMC_28" w:history="1">
              <w:r w:rsidR="0097035F" w:rsidRPr="00D86B9E">
                <w:rPr>
                  <w:rStyle w:val="Hyperlink"/>
                  <w:rFonts w:ascii="Times New Roman" w:hAnsi="Times New Roman"/>
                  <w:sz w:val="24"/>
                  <w:szCs w:val="24"/>
                </w:rPr>
                <w:t>6</w:t>
              </w:r>
              <w:r w:rsidR="009755D7">
                <w:rPr>
                  <w:rStyle w:val="Hyperlink"/>
                  <w:rFonts w:ascii="Times New Roman" w:hAnsi="Times New Roman"/>
                  <w:sz w:val="24"/>
                  <w:szCs w:val="24"/>
                </w:rPr>
                <w:t>5</w:t>
              </w:r>
            </w:hyperlink>
          </w:p>
        </w:tc>
      </w:tr>
      <w:tr w:rsidR="0097035F" w14:paraId="5335AF1C" w14:textId="77777777" w:rsidTr="008A55DD">
        <w:tc>
          <w:tcPr>
            <w:tcW w:w="5495" w:type="dxa"/>
            <w:shd w:val="clear" w:color="auto" w:fill="auto"/>
          </w:tcPr>
          <w:p w14:paraId="7D032E8C" w14:textId="77777777" w:rsidR="0097035F" w:rsidRPr="005A35F0" w:rsidRDefault="000C70BC" w:rsidP="00554705">
            <w:pPr>
              <w:spacing w:line="276" w:lineRule="auto"/>
              <w:rPr>
                <w:rFonts w:ascii="Times New Roman" w:hAnsi="Times New Roman"/>
                <w:sz w:val="24"/>
                <w:szCs w:val="24"/>
              </w:rPr>
            </w:pPr>
            <w:hyperlink w:anchor="BMC_5" w:history="1">
              <w:r w:rsidR="0097035F" w:rsidRPr="00DA1DFC">
                <w:rPr>
                  <w:rStyle w:val="Hyperlink"/>
                  <w:rFonts w:ascii="Times New Roman" w:hAnsi="Times New Roman"/>
                  <w:sz w:val="24"/>
                  <w:szCs w:val="24"/>
                </w:rPr>
                <w:t>Adjournment of hearing</w:t>
              </w:r>
            </w:hyperlink>
          </w:p>
        </w:tc>
        <w:tc>
          <w:tcPr>
            <w:tcW w:w="3521" w:type="dxa"/>
          </w:tcPr>
          <w:p w14:paraId="7E1DAAFD" w14:textId="36BCED9F" w:rsidR="0097035F" w:rsidRPr="0042740C" w:rsidRDefault="000C70BC" w:rsidP="00554705">
            <w:pPr>
              <w:spacing w:line="276" w:lineRule="auto"/>
              <w:rPr>
                <w:rFonts w:ascii="Times New Roman" w:hAnsi="Times New Roman"/>
                <w:sz w:val="24"/>
                <w:szCs w:val="24"/>
              </w:rPr>
            </w:pPr>
            <w:hyperlink w:anchor="BMC_5" w:history="1">
              <w:r w:rsidR="0097035F" w:rsidRPr="00DA1DFC">
                <w:rPr>
                  <w:rStyle w:val="Hyperlink"/>
                  <w:rFonts w:ascii="Times New Roman" w:hAnsi="Times New Roman"/>
                  <w:sz w:val="24"/>
                  <w:szCs w:val="24"/>
                </w:rPr>
                <w:t>1</w:t>
              </w:r>
              <w:r w:rsidR="009755D7">
                <w:rPr>
                  <w:rStyle w:val="Hyperlink"/>
                  <w:rFonts w:ascii="Times New Roman" w:hAnsi="Times New Roman"/>
                  <w:sz w:val="24"/>
                  <w:szCs w:val="24"/>
                </w:rPr>
                <w:t>3</w:t>
              </w:r>
            </w:hyperlink>
          </w:p>
        </w:tc>
      </w:tr>
      <w:tr w:rsidR="0097035F" w14:paraId="0ECA322C" w14:textId="77777777" w:rsidTr="008A55DD">
        <w:tc>
          <w:tcPr>
            <w:tcW w:w="5495" w:type="dxa"/>
            <w:shd w:val="clear" w:color="auto" w:fill="auto"/>
          </w:tcPr>
          <w:p w14:paraId="4D8BA11C" w14:textId="77777777" w:rsidR="0097035F" w:rsidRPr="005A35F0" w:rsidRDefault="000C70BC" w:rsidP="00554705">
            <w:pPr>
              <w:spacing w:line="276" w:lineRule="auto"/>
              <w:rPr>
                <w:rFonts w:ascii="Times New Roman" w:hAnsi="Times New Roman"/>
                <w:sz w:val="24"/>
                <w:szCs w:val="24"/>
              </w:rPr>
            </w:pPr>
            <w:hyperlink w:anchor="BMC_2" w:history="1">
              <w:r w:rsidR="0097035F" w:rsidRPr="00B73763">
                <w:rPr>
                  <w:rStyle w:val="Hyperlink"/>
                  <w:rFonts w:ascii="Times New Roman" w:hAnsi="Times New Roman"/>
                  <w:sz w:val="24"/>
                  <w:szCs w:val="24"/>
                </w:rPr>
                <w:t>Allocation</w:t>
              </w:r>
            </w:hyperlink>
          </w:p>
        </w:tc>
        <w:tc>
          <w:tcPr>
            <w:tcW w:w="3521" w:type="dxa"/>
          </w:tcPr>
          <w:p w14:paraId="00B08425" w14:textId="654B2691" w:rsidR="0097035F" w:rsidRPr="0042740C" w:rsidRDefault="000C70BC" w:rsidP="00554705">
            <w:pPr>
              <w:spacing w:line="276" w:lineRule="auto"/>
              <w:rPr>
                <w:rFonts w:ascii="Times New Roman" w:hAnsi="Times New Roman"/>
                <w:sz w:val="24"/>
                <w:szCs w:val="24"/>
              </w:rPr>
            </w:pPr>
            <w:hyperlink w:anchor="BMC_2" w:history="1">
              <w:r w:rsidR="009755D7">
                <w:rPr>
                  <w:rStyle w:val="Hyperlink"/>
                  <w:rFonts w:ascii="Times New Roman" w:hAnsi="Times New Roman"/>
                  <w:sz w:val="24"/>
                  <w:szCs w:val="24"/>
                </w:rPr>
                <w:t>10</w:t>
              </w:r>
            </w:hyperlink>
          </w:p>
        </w:tc>
      </w:tr>
      <w:tr w:rsidR="008A55DD" w14:paraId="7456EC6C" w14:textId="77777777" w:rsidTr="008A55DD">
        <w:tc>
          <w:tcPr>
            <w:tcW w:w="5495" w:type="dxa"/>
            <w:shd w:val="clear" w:color="auto" w:fill="auto"/>
          </w:tcPr>
          <w:p w14:paraId="7DF37455" w14:textId="77777777" w:rsidR="008A55DD" w:rsidRPr="005A35F0" w:rsidRDefault="000C70BC" w:rsidP="00554705">
            <w:pPr>
              <w:spacing w:line="276" w:lineRule="auto"/>
              <w:rPr>
                <w:rFonts w:ascii="Times New Roman" w:hAnsi="Times New Roman"/>
                <w:sz w:val="24"/>
                <w:szCs w:val="24"/>
              </w:rPr>
            </w:pPr>
            <w:hyperlink w:anchor="BMC_44" w:history="1">
              <w:r w:rsidR="008A55DD" w:rsidRPr="00C10338">
                <w:rPr>
                  <w:rStyle w:val="Hyperlink"/>
                  <w:rFonts w:ascii="Times New Roman" w:hAnsi="Times New Roman"/>
                  <w:sz w:val="24"/>
                  <w:szCs w:val="24"/>
                </w:rPr>
                <w:t xml:space="preserve">Attendance at </w:t>
              </w:r>
              <w:r w:rsidR="00C10338" w:rsidRPr="00C10338">
                <w:rPr>
                  <w:rStyle w:val="Hyperlink"/>
                  <w:rFonts w:ascii="Times New Roman" w:hAnsi="Times New Roman"/>
                  <w:sz w:val="24"/>
                  <w:szCs w:val="24"/>
                </w:rPr>
                <w:t xml:space="preserve">next </w:t>
              </w:r>
              <w:r w:rsidR="008A55DD" w:rsidRPr="00C10338">
                <w:rPr>
                  <w:rStyle w:val="Hyperlink"/>
                  <w:rFonts w:ascii="Times New Roman" w:hAnsi="Times New Roman"/>
                  <w:sz w:val="24"/>
                  <w:szCs w:val="24"/>
                </w:rPr>
                <w:t>hearing</w:t>
              </w:r>
            </w:hyperlink>
          </w:p>
        </w:tc>
        <w:tc>
          <w:tcPr>
            <w:tcW w:w="3521" w:type="dxa"/>
          </w:tcPr>
          <w:p w14:paraId="7FC2EEFA" w14:textId="7A463F1E" w:rsidR="008A55DD" w:rsidRDefault="000C70BC" w:rsidP="00554705">
            <w:pPr>
              <w:spacing w:line="276" w:lineRule="auto"/>
              <w:rPr>
                <w:rFonts w:ascii="Times New Roman" w:hAnsi="Times New Roman"/>
                <w:sz w:val="24"/>
                <w:szCs w:val="24"/>
              </w:rPr>
            </w:pPr>
            <w:hyperlink w:anchor="BMC_44" w:history="1">
              <w:r w:rsidR="00C10338" w:rsidRPr="00C10338">
                <w:rPr>
                  <w:rStyle w:val="Hyperlink"/>
                  <w:rFonts w:ascii="Times New Roman" w:hAnsi="Times New Roman"/>
                  <w:sz w:val="24"/>
                  <w:szCs w:val="24"/>
                </w:rPr>
                <w:t>11</w:t>
              </w:r>
              <w:r w:rsidR="009755D7">
                <w:rPr>
                  <w:rStyle w:val="Hyperlink"/>
                  <w:rFonts w:ascii="Times New Roman" w:hAnsi="Times New Roman"/>
                  <w:sz w:val="24"/>
                  <w:szCs w:val="24"/>
                </w:rPr>
                <w:t>1</w:t>
              </w:r>
            </w:hyperlink>
          </w:p>
        </w:tc>
      </w:tr>
      <w:tr w:rsidR="0097035F" w14:paraId="7CE554DA" w14:textId="77777777" w:rsidTr="008A55DD">
        <w:tc>
          <w:tcPr>
            <w:tcW w:w="5495" w:type="dxa"/>
            <w:shd w:val="clear" w:color="auto" w:fill="auto"/>
          </w:tcPr>
          <w:p w14:paraId="45B8D1F6" w14:textId="77777777" w:rsidR="0097035F" w:rsidRPr="005A35F0" w:rsidRDefault="000C70BC" w:rsidP="00554705">
            <w:pPr>
              <w:spacing w:line="276" w:lineRule="auto"/>
              <w:rPr>
                <w:rFonts w:ascii="Times New Roman" w:hAnsi="Times New Roman"/>
                <w:sz w:val="24"/>
                <w:szCs w:val="24"/>
              </w:rPr>
            </w:pPr>
            <w:hyperlink w:anchor="BMD_2" w:history="1">
              <w:r w:rsidR="0097035F" w:rsidRPr="004A2D4B">
                <w:rPr>
                  <w:rStyle w:val="Hyperlink"/>
                  <w:rFonts w:ascii="Times New Roman" w:hAnsi="Times New Roman"/>
                  <w:sz w:val="24"/>
                  <w:szCs w:val="24"/>
                </w:rPr>
                <w:t>Cafcass - summary of oral report/advice</w:t>
              </w:r>
            </w:hyperlink>
          </w:p>
        </w:tc>
        <w:tc>
          <w:tcPr>
            <w:tcW w:w="3521" w:type="dxa"/>
          </w:tcPr>
          <w:p w14:paraId="5E5BA567" w14:textId="77777777" w:rsidR="0097035F" w:rsidRDefault="000C70BC" w:rsidP="00554705">
            <w:pPr>
              <w:spacing w:line="276" w:lineRule="auto"/>
              <w:rPr>
                <w:rFonts w:ascii="Times New Roman" w:hAnsi="Times New Roman"/>
                <w:sz w:val="24"/>
                <w:szCs w:val="24"/>
              </w:rPr>
            </w:pPr>
            <w:hyperlink w:anchor="BMD_2" w:history="1">
              <w:proofErr w:type="spellStart"/>
              <w:r w:rsidR="008A55DD" w:rsidRPr="004A2D4B">
                <w:rPr>
                  <w:rStyle w:val="Hyperlink"/>
                  <w:rFonts w:ascii="Times New Roman" w:hAnsi="Times New Roman"/>
                  <w:sz w:val="24"/>
                  <w:szCs w:val="24"/>
                </w:rPr>
                <w:t>Sch</w:t>
              </w:r>
              <w:proofErr w:type="spellEnd"/>
              <w:r w:rsidR="008A55DD" w:rsidRPr="004A2D4B">
                <w:rPr>
                  <w:rStyle w:val="Hyperlink"/>
                  <w:rFonts w:ascii="Times New Roman" w:hAnsi="Times New Roman"/>
                  <w:sz w:val="24"/>
                  <w:szCs w:val="24"/>
                </w:rPr>
                <w:t xml:space="preserve"> 1</w:t>
              </w:r>
            </w:hyperlink>
          </w:p>
        </w:tc>
      </w:tr>
      <w:tr w:rsidR="0097035F" w14:paraId="0B6706BF" w14:textId="77777777" w:rsidTr="008A55DD">
        <w:tc>
          <w:tcPr>
            <w:tcW w:w="5495" w:type="dxa"/>
            <w:shd w:val="clear" w:color="auto" w:fill="auto"/>
          </w:tcPr>
          <w:p w14:paraId="04F539BE" w14:textId="77777777" w:rsidR="0097035F" w:rsidRPr="005A35F0" w:rsidRDefault="000C70BC" w:rsidP="00554705">
            <w:pPr>
              <w:spacing w:line="276" w:lineRule="auto"/>
              <w:rPr>
                <w:rFonts w:ascii="Times New Roman" w:hAnsi="Times New Roman"/>
                <w:sz w:val="24"/>
                <w:szCs w:val="24"/>
              </w:rPr>
            </w:pPr>
            <w:hyperlink w:anchor="BMA_4" w:history="1">
              <w:r w:rsidR="0097035F" w:rsidRPr="007C2DB4">
                <w:rPr>
                  <w:rStyle w:val="Hyperlink"/>
                  <w:rFonts w:ascii="Times New Roman" w:hAnsi="Times New Roman"/>
                  <w:sz w:val="24"/>
                  <w:szCs w:val="24"/>
                </w:rPr>
                <w:t>Child arrangements orders warnings</w:t>
              </w:r>
            </w:hyperlink>
          </w:p>
        </w:tc>
        <w:tc>
          <w:tcPr>
            <w:tcW w:w="3521" w:type="dxa"/>
          </w:tcPr>
          <w:p w14:paraId="4EB4DBF4" w14:textId="77777777" w:rsidR="0097035F" w:rsidRPr="0042740C" w:rsidRDefault="000C70BC" w:rsidP="00554705">
            <w:pPr>
              <w:spacing w:line="276" w:lineRule="auto"/>
              <w:rPr>
                <w:rFonts w:ascii="Times New Roman" w:hAnsi="Times New Roman"/>
                <w:sz w:val="24"/>
                <w:szCs w:val="24"/>
              </w:rPr>
            </w:pPr>
            <w:hyperlink w:anchor="BMA_4" w:history="1">
              <w:r w:rsidR="00EB5128" w:rsidRPr="007C2DB4">
                <w:rPr>
                  <w:rStyle w:val="Hyperlink"/>
                  <w:rFonts w:ascii="Times New Roman" w:hAnsi="Times New Roman"/>
                  <w:sz w:val="24"/>
                  <w:szCs w:val="24"/>
                </w:rPr>
                <w:t>p</w:t>
              </w:r>
              <w:r w:rsidR="0070513D" w:rsidRPr="007C2DB4">
                <w:rPr>
                  <w:rStyle w:val="Hyperlink"/>
                  <w:rFonts w:ascii="Times New Roman" w:hAnsi="Times New Roman"/>
                  <w:sz w:val="24"/>
                  <w:szCs w:val="24"/>
                </w:rPr>
                <w:t>age 3</w:t>
              </w:r>
            </w:hyperlink>
          </w:p>
        </w:tc>
      </w:tr>
      <w:tr w:rsidR="0097035F" w14:paraId="2E3CA6E5" w14:textId="77777777" w:rsidTr="008A55DD">
        <w:tc>
          <w:tcPr>
            <w:tcW w:w="5495" w:type="dxa"/>
            <w:shd w:val="clear" w:color="auto" w:fill="auto"/>
          </w:tcPr>
          <w:p w14:paraId="0A7A7E78" w14:textId="77777777" w:rsidR="0097035F" w:rsidRPr="005A35F0" w:rsidRDefault="000C70BC" w:rsidP="00554705">
            <w:pPr>
              <w:spacing w:line="276" w:lineRule="auto"/>
              <w:rPr>
                <w:rFonts w:ascii="Times New Roman" w:hAnsi="Times New Roman"/>
                <w:sz w:val="24"/>
                <w:szCs w:val="24"/>
              </w:rPr>
            </w:pPr>
            <w:hyperlink w:anchor="BMC_11" w:history="1">
              <w:r w:rsidR="0097035F" w:rsidRPr="00BD1BDF">
                <w:rPr>
                  <w:rStyle w:val="Hyperlink"/>
                  <w:rFonts w:ascii="Times New Roman" w:hAnsi="Times New Roman"/>
                  <w:sz w:val="24"/>
                  <w:szCs w:val="24"/>
                </w:rPr>
                <w:t>Children giving evidence</w:t>
              </w:r>
            </w:hyperlink>
          </w:p>
        </w:tc>
        <w:tc>
          <w:tcPr>
            <w:tcW w:w="3521" w:type="dxa"/>
          </w:tcPr>
          <w:p w14:paraId="18527419" w14:textId="64587A93" w:rsidR="0097035F" w:rsidRPr="0042740C" w:rsidRDefault="000C70BC" w:rsidP="00554705">
            <w:pPr>
              <w:spacing w:line="276" w:lineRule="auto"/>
              <w:rPr>
                <w:rFonts w:ascii="Times New Roman" w:hAnsi="Times New Roman"/>
                <w:sz w:val="24"/>
                <w:szCs w:val="24"/>
              </w:rPr>
            </w:pPr>
            <w:hyperlink w:anchor="BMC_11" w:history="1">
              <w:r w:rsidR="0097035F" w:rsidRPr="00BD1BDF">
                <w:rPr>
                  <w:rStyle w:val="Hyperlink"/>
                  <w:rFonts w:ascii="Times New Roman" w:hAnsi="Times New Roman"/>
                  <w:sz w:val="24"/>
                  <w:szCs w:val="24"/>
                </w:rPr>
                <w:t>3</w:t>
              </w:r>
              <w:r w:rsidR="009755D7">
                <w:rPr>
                  <w:rStyle w:val="Hyperlink"/>
                  <w:rFonts w:ascii="Times New Roman" w:hAnsi="Times New Roman"/>
                  <w:sz w:val="24"/>
                  <w:szCs w:val="24"/>
                </w:rPr>
                <w:t>8</w:t>
              </w:r>
            </w:hyperlink>
          </w:p>
        </w:tc>
      </w:tr>
      <w:tr w:rsidR="0097035F" w14:paraId="2DD53099" w14:textId="77777777" w:rsidTr="008A55DD">
        <w:tc>
          <w:tcPr>
            <w:tcW w:w="5495" w:type="dxa"/>
            <w:shd w:val="clear" w:color="auto" w:fill="auto"/>
          </w:tcPr>
          <w:p w14:paraId="67DB616D" w14:textId="77777777" w:rsidR="0097035F" w:rsidRPr="005A35F0" w:rsidRDefault="000C70BC" w:rsidP="00554705">
            <w:pPr>
              <w:spacing w:line="276" w:lineRule="auto"/>
              <w:rPr>
                <w:rFonts w:ascii="Times New Roman" w:hAnsi="Times New Roman"/>
                <w:sz w:val="24"/>
                <w:szCs w:val="24"/>
              </w:rPr>
            </w:pPr>
            <w:hyperlink w:anchor="BMC_17" w:history="1">
              <w:r w:rsidR="0097035F" w:rsidRPr="00605583">
                <w:rPr>
                  <w:rStyle w:val="Hyperlink"/>
                  <w:rFonts w:ascii="Times New Roman" w:hAnsi="Times New Roman"/>
                  <w:sz w:val="24"/>
                  <w:szCs w:val="24"/>
                </w:rPr>
                <w:t>Children’s guardian: rule 16(4) appointment</w:t>
              </w:r>
            </w:hyperlink>
          </w:p>
        </w:tc>
        <w:tc>
          <w:tcPr>
            <w:tcW w:w="3521" w:type="dxa"/>
          </w:tcPr>
          <w:p w14:paraId="66358250" w14:textId="48D67EFC" w:rsidR="0097035F" w:rsidRPr="0042740C" w:rsidRDefault="000C70BC" w:rsidP="00554705">
            <w:pPr>
              <w:spacing w:line="276" w:lineRule="auto"/>
              <w:rPr>
                <w:rFonts w:ascii="Times New Roman" w:hAnsi="Times New Roman"/>
                <w:sz w:val="24"/>
                <w:szCs w:val="24"/>
              </w:rPr>
            </w:pPr>
            <w:hyperlink w:anchor="BMC_17" w:history="1">
              <w:r w:rsidR="0097035F" w:rsidRPr="00605583">
                <w:rPr>
                  <w:rStyle w:val="Hyperlink"/>
                  <w:rFonts w:ascii="Times New Roman" w:hAnsi="Times New Roman"/>
                  <w:sz w:val="24"/>
                  <w:szCs w:val="24"/>
                </w:rPr>
                <w:t>5</w:t>
              </w:r>
              <w:r w:rsidR="009755D7">
                <w:rPr>
                  <w:rStyle w:val="Hyperlink"/>
                  <w:rFonts w:ascii="Times New Roman" w:hAnsi="Times New Roman"/>
                  <w:sz w:val="24"/>
                  <w:szCs w:val="24"/>
                </w:rPr>
                <w:t>1</w:t>
              </w:r>
            </w:hyperlink>
          </w:p>
        </w:tc>
      </w:tr>
      <w:tr w:rsidR="0097035F" w14:paraId="66088DE1" w14:textId="77777777" w:rsidTr="008A55DD">
        <w:tc>
          <w:tcPr>
            <w:tcW w:w="5495" w:type="dxa"/>
            <w:shd w:val="clear" w:color="auto" w:fill="auto"/>
          </w:tcPr>
          <w:p w14:paraId="66B628E2" w14:textId="77777777" w:rsidR="0097035F" w:rsidRPr="005A35F0" w:rsidRDefault="000C70BC" w:rsidP="00554705">
            <w:pPr>
              <w:spacing w:line="276" w:lineRule="auto"/>
              <w:rPr>
                <w:rFonts w:ascii="Times New Roman" w:hAnsi="Times New Roman"/>
                <w:sz w:val="24"/>
                <w:szCs w:val="24"/>
              </w:rPr>
            </w:pPr>
            <w:hyperlink w:anchor="BMC_18" w:history="1">
              <w:r w:rsidR="0097035F" w:rsidRPr="00605583">
                <w:rPr>
                  <w:rStyle w:val="Hyperlink"/>
                  <w:rFonts w:ascii="Times New Roman" w:hAnsi="Times New Roman"/>
                  <w:sz w:val="24"/>
                  <w:szCs w:val="24"/>
                </w:rPr>
                <w:t>Children’s guardian’s report</w:t>
              </w:r>
            </w:hyperlink>
          </w:p>
        </w:tc>
        <w:tc>
          <w:tcPr>
            <w:tcW w:w="3521" w:type="dxa"/>
          </w:tcPr>
          <w:p w14:paraId="754B54FE" w14:textId="0CB76497" w:rsidR="0097035F" w:rsidRPr="0042740C" w:rsidRDefault="000C70BC" w:rsidP="00554705">
            <w:pPr>
              <w:spacing w:line="276" w:lineRule="auto"/>
              <w:rPr>
                <w:rFonts w:ascii="Times New Roman" w:hAnsi="Times New Roman"/>
                <w:sz w:val="24"/>
                <w:szCs w:val="24"/>
              </w:rPr>
            </w:pPr>
            <w:hyperlink w:anchor="BMC_18" w:history="1">
              <w:r w:rsidR="0097035F" w:rsidRPr="00605583">
                <w:rPr>
                  <w:rStyle w:val="Hyperlink"/>
                  <w:rFonts w:ascii="Times New Roman" w:hAnsi="Times New Roman"/>
                  <w:sz w:val="24"/>
                  <w:szCs w:val="24"/>
                </w:rPr>
                <w:t>5</w:t>
              </w:r>
              <w:r w:rsidR="009755D7">
                <w:rPr>
                  <w:rStyle w:val="Hyperlink"/>
                  <w:rFonts w:ascii="Times New Roman" w:hAnsi="Times New Roman"/>
                  <w:sz w:val="24"/>
                  <w:szCs w:val="24"/>
                </w:rPr>
                <w:t>4</w:t>
              </w:r>
            </w:hyperlink>
          </w:p>
        </w:tc>
      </w:tr>
      <w:tr w:rsidR="0097035F" w14:paraId="6CF04A2D" w14:textId="77777777" w:rsidTr="008A55DD">
        <w:tc>
          <w:tcPr>
            <w:tcW w:w="5495" w:type="dxa"/>
            <w:shd w:val="clear" w:color="auto" w:fill="auto"/>
          </w:tcPr>
          <w:p w14:paraId="7137E972" w14:textId="77777777" w:rsidR="0097035F" w:rsidRPr="005A35F0" w:rsidRDefault="000C70BC" w:rsidP="00554705">
            <w:pPr>
              <w:spacing w:line="276" w:lineRule="auto"/>
              <w:rPr>
                <w:rFonts w:ascii="Times New Roman" w:hAnsi="Times New Roman"/>
                <w:sz w:val="24"/>
                <w:szCs w:val="24"/>
              </w:rPr>
            </w:pPr>
            <w:hyperlink w:anchor="BMC_9" w:history="1">
              <w:r w:rsidR="0097035F" w:rsidRPr="00BD1BDF">
                <w:rPr>
                  <w:rStyle w:val="Hyperlink"/>
                  <w:rFonts w:ascii="Times New Roman" w:hAnsi="Times New Roman"/>
                  <w:sz w:val="24"/>
                  <w:szCs w:val="24"/>
                </w:rPr>
                <w:t>Cognitive assessment</w:t>
              </w:r>
            </w:hyperlink>
          </w:p>
        </w:tc>
        <w:tc>
          <w:tcPr>
            <w:tcW w:w="3521" w:type="dxa"/>
          </w:tcPr>
          <w:p w14:paraId="0903AC29" w14:textId="31D11B35" w:rsidR="0097035F" w:rsidRPr="0042740C" w:rsidRDefault="000C70BC" w:rsidP="00554705">
            <w:pPr>
              <w:spacing w:line="276" w:lineRule="auto"/>
              <w:rPr>
                <w:rFonts w:ascii="Times New Roman" w:hAnsi="Times New Roman"/>
                <w:sz w:val="24"/>
                <w:szCs w:val="24"/>
              </w:rPr>
            </w:pPr>
            <w:hyperlink w:anchor="BMC_9" w:history="1">
              <w:r w:rsidR="0097035F" w:rsidRPr="00BD1BDF">
                <w:rPr>
                  <w:rStyle w:val="Hyperlink"/>
                  <w:rFonts w:ascii="Times New Roman" w:hAnsi="Times New Roman"/>
                  <w:sz w:val="24"/>
                  <w:szCs w:val="24"/>
                </w:rPr>
                <w:t>2</w:t>
              </w:r>
              <w:r w:rsidR="009755D7">
                <w:rPr>
                  <w:rStyle w:val="Hyperlink"/>
                  <w:rFonts w:ascii="Times New Roman" w:hAnsi="Times New Roman"/>
                  <w:sz w:val="24"/>
                  <w:szCs w:val="24"/>
                </w:rPr>
                <w:t>1</w:t>
              </w:r>
            </w:hyperlink>
          </w:p>
        </w:tc>
      </w:tr>
      <w:tr w:rsidR="0097035F" w14:paraId="76913D9E" w14:textId="77777777" w:rsidTr="008A55DD">
        <w:tc>
          <w:tcPr>
            <w:tcW w:w="5495" w:type="dxa"/>
            <w:shd w:val="clear" w:color="auto" w:fill="auto"/>
          </w:tcPr>
          <w:p w14:paraId="595AA3C5" w14:textId="77777777" w:rsidR="0097035F" w:rsidRPr="005A35F0" w:rsidRDefault="000C70BC" w:rsidP="00554705">
            <w:pPr>
              <w:spacing w:line="276" w:lineRule="auto"/>
              <w:rPr>
                <w:rFonts w:ascii="Times New Roman" w:hAnsi="Times New Roman"/>
                <w:sz w:val="24"/>
                <w:szCs w:val="24"/>
              </w:rPr>
            </w:pPr>
            <w:hyperlink w:anchor="BMA_3" w:history="1">
              <w:r w:rsidR="0097035F" w:rsidRPr="007C2DB4">
                <w:rPr>
                  <w:rStyle w:val="Hyperlink"/>
                  <w:rFonts w:ascii="Times New Roman" w:hAnsi="Times New Roman"/>
                  <w:sz w:val="24"/>
                  <w:szCs w:val="24"/>
                </w:rPr>
                <w:t>Confidentiality warning</w:t>
              </w:r>
            </w:hyperlink>
          </w:p>
        </w:tc>
        <w:tc>
          <w:tcPr>
            <w:tcW w:w="3521" w:type="dxa"/>
          </w:tcPr>
          <w:p w14:paraId="0549AD7D" w14:textId="77777777" w:rsidR="0097035F" w:rsidRPr="0042740C" w:rsidRDefault="000C70BC" w:rsidP="00554705">
            <w:pPr>
              <w:spacing w:line="276" w:lineRule="auto"/>
              <w:rPr>
                <w:rFonts w:ascii="Times New Roman" w:hAnsi="Times New Roman"/>
                <w:sz w:val="24"/>
                <w:szCs w:val="24"/>
              </w:rPr>
            </w:pPr>
            <w:hyperlink w:anchor="BMA_3" w:history="1">
              <w:r w:rsidR="00EB5128" w:rsidRPr="007C2DB4">
                <w:rPr>
                  <w:rStyle w:val="Hyperlink"/>
                  <w:rFonts w:ascii="Times New Roman" w:hAnsi="Times New Roman"/>
                  <w:sz w:val="24"/>
                  <w:szCs w:val="24"/>
                </w:rPr>
                <w:t>p</w:t>
              </w:r>
              <w:r w:rsidR="0070513D" w:rsidRPr="007C2DB4">
                <w:rPr>
                  <w:rStyle w:val="Hyperlink"/>
                  <w:rFonts w:ascii="Times New Roman" w:hAnsi="Times New Roman"/>
                  <w:sz w:val="24"/>
                  <w:szCs w:val="24"/>
                </w:rPr>
                <w:t>age 3</w:t>
              </w:r>
            </w:hyperlink>
          </w:p>
        </w:tc>
      </w:tr>
      <w:tr w:rsidR="0097035F" w14:paraId="4771EF20" w14:textId="77777777" w:rsidTr="008A55DD">
        <w:tc>
          <w:tcPr>
            <w:tcW w:w="5495" w:type="dxa"/>
            <w:shd w:val="clear" w:color="auto" w:fill="auto"/>
          </w:tcPr>
          <w:p w14:paraId="3CF5D2DB" w14:textId="77777777" w:rsidR="0097035F" w:rsidRPr="005A35F0" w:rsidRDefault="000C70BC" w:rsidP="00554705">
            <w:pPr>
              <w:spacing w:line="276" w:lineRule="auto"/>
              <w:rPr>
                <w:rFonts w:ascii="Times New Roman" w:hAnsi="Times New Roman"/>
                <w:sz w:val="24"/>
                <w:szCs w:val="24"/>
              </w:rPr>
            </w:pPr>
            <w:hyperlink w:anchor="BMC_23" w:history="1">
              <w:r w:rsidR="0097035F" w:rsidRPr="0064445C">
                <w:rPr>
                  <w:rStyle w:val="Hyperlink"/>
                  <w:rFonts w:ascii="Times New Roman" w:hAnsi="Times New Roman"/>
                  <w:sz w:val="24"/>
                  <w:szCs w:val="24"/>
                </w:rPr>
                <w:t>Contact at contact centre</w:t>
              </w:r>
            </w:hyperlink>
          </w:p>
        </w:tc>
        <w:tc>
          <w:tcPr>
            <w:tcW w:w="3521" w:type="dxa"/>
          </w:tcPr>
          <w:p w14:paraId="3DA6EA29" w14:textId="2A0E65B4" w:rsidR="0097035F" w:rsidRPr="0042740C" w:rsidRDefault="000C70BC" w:rsidP="00554705">
            <w:pPr>
              <w:spacing w:line="276" w:lineRule="auto"/>
              <w:rPr>
                <w:rFonts w:ascii="Times New Roman" w:hAnsi="Times New Roman"/>
                <w:sz w:val="24"/>
                <w:szCs w:val="24"/>
              </w:rPr>
            </w:pPr>
            <w:hyperlink w:anchor="BMC_23" w:history="1">
              <w:r w:rsidR="0097035F" w:rsidRPr="0064445C">
                <w:rPr>
                  <w:rStyle w:val="Hyperlink"/>
                  <w:rFonts w:ascii="Times New Roman" w:hAnsi="Times New Roman"/>
                  <w:sz w:val="24"/>
                  <w:szCs w:val="24"/>
                </w:rPr>
                <w:t>6</w:t>
              </w:r>
              <w:r w:rsidR="009755D7">
                <w:rPr>
                  <w:rStyle w:val="Hyperlink"/>
                  <w:rFonts w:ascii="Times New Roman" w:hAnsi="Times New Roman"/>
                  <w:sz w:val="24"/>
                  <w:szCs w:val="24"/>
                </w:rPr>
                <w:t>1</w:t>
              </w:r>
            </w:hyperlink>
          </w:p>
        </w:tc>
      </w:tr>
      <w:tr w:rsidR="0097035F" w14:paraId="2FE07FC6" w14:textId="77777777" w:rsidTr="008A55DD">
        <w:tc>
          <w:tcPr>
            <w:tcW w:w="5495" w:type="dxa"/>
            <w:shd w:val="clear" w:color="auto" w:fill="auto"/>
          </w:tcPr>
          <w:p w14:paraId="78EF7C5B" w14:textId="77777777" w:rsidR="0097035F" w:rsidRPr="005A35F0" w:rsidRDefault="000C70BC" w:rsidP="00554705">
            <w:pPr>
              <w:spacing w:line="276" w:lineRule="auto"/>
              <w:rPr>
                <w:rFonts w:ascii="Times New Roman" w:hAnsi="Times New Roman"/>
                <w:sz w:val="24"/>
                <w:szCs w:val="24"/>
              </w:rPr>
            </w:pPr>
            <w:hyperlink w:anchor="BMC_22" w:history="1">
              <w:r w:rsidR="0097035F" w:rsidRPr="00831288">
                <w:rPr>
                  <w:rStyle w:val="Hyperlink"/>
                  <w:rFonts w:ascii="Times New Roman" w:hAnsi="Times New Roman"/>
                  <w:sz w:val="24"/>
                  <w:szCs w:val="24"/>
                </w:rPr>
                <w:t>Contact directions and conditions</w:t>
              </w:r>
            </w:hyperlink>
          </w:p>
        </w:tc>
        <w:tc>
          <w:tcPr>
            <w:tcW w:w="3521" w:type="dxa"/>
          </w:tcPr>
          <w:p w14:paraId="1682B82E" w14:textId="44AA6BF6" w:rsidR="0097035F" w:rsidRPr="0042740C" w:rsidRDefault="000C70BC" w:rsidP="00554705">
            <w:pPr>
              <w:spacing w:line="276" w:lineRule="auto"/>
              <w:rPr>
                <w:rFonts w:ascii="Times New Roman" w:hAnsi="Times New Roman"/>
                <w:sz w:val="24"/>
                <w:szCs w:val="24"/>
              </w:rPr>
            </w:pPr>
            <w:hyperlink w:anchor="BMC_22" w:history="1">
              <w:r w:rsidR="009755D7">
                <w:rPr>
                  <w:rStyle w:val="Hyperlink"/>
                  <w:rFonts w:ascii="Times New Roman" w:hAnsi="Times New Roman"/>
                  <w:sz w:val="24"/>
                  <w:szCs w:val="24"/>
                </w:rPr>
                <w:t>60</w:t>
              </w:r>
            </w:hyperlink>
          </w:p>
        </w:tc>
      </w:tr>
      <w:tr w:rsidR="0097035F" w14:paraId="02C616B8" w14:textId="77777777" w:rsidTr="008A55DD">
        <w:tc>
          <w:tcPr>
            <w:tcW w:w="5495" w:type="dxa"/>
            <w:shd w:val="clear" w:color="auto" w:fill="auto"/>
          </w:tcPr>
          <w:p w14:paraId="52929835" w14:textId="77777777" w:rsidR="0097035F" w:rsidRPr="005A35F0" w:rsidRDefault="000C70BC" w:rsidP="00554705">
            <w:pPr>
              <w:spacing w:line="276" w:lineRule="auto"/>
              <w:rPr>
                <w:rFonts w:ascii="Times New Roman" w:hAnsi="Times New Roman"/>
                <w:sz w:val="24"/>
                <w:szCs w:val="24"/>
              </w:rPr>
            </w:pPr>
            <w:hyperlink w:anchor="BMC_21" w:history="1">
              <w:r w:rsidR="0097035F" w:rsidRPr="00831288">
                <w:rPr>
                  <w:rStyle w:val="Hyperlink"/>
                  <w:rFonts w:ascii="Times New Roman" w:hAnsi="Times New Roman"/>
                  <w:sz w:val="24"/>
                  <w:szCs w:val="24"/>
                </w:rPr>
                <w:t>Contact order</w:t>
              </w:r>
            </w:hyperlink>
          </w:p>
        </w:tc>
        <w:tc>
          <w:tcPr>
            <w:tcW w:w="3521" w:type="dxa"/>
          </w:tcPr>
          <w:p w14:paraId="5CE61BD1" w14:textId="6B3856A6" w:rsidR="0097035F" w:rsidRPr="0042740C" w:rsidRDefault="000C70BC" w:rsidP="00554705">
            <w:pPr>
              <w:spacing w:line="276" w:lineRule="auto"/>
              <w:rPr>
                <w:rFonts w:ascii="Times New Roman" w:hAnsi="Times New Roman"/>
                <w:sz w:val="24"/>
                <w:szCs w:val="24"/>
              </w:rPr>
            </w:pPr>
            <w:hyperlink w:anchor="BMC_21" w:history="1">
              <w:r w:rsidR="0097035F" w:rsidRPr="00831288">
                <w:rPr>
                  <w:rStyle w:val="Hyperlink"/>
                  <w:rFonts w:ascii="Times New Roman" w:hAnsi="Times New Roman"/>
                  <w:sz w:val="24"/>
                  <w:szCs w:val="24"/>
                </w:rPr>
                <w:t>5</w:t>
              </w:r>
              <w:r w:rsidR="009755D7">
                <w:rPr>
                  <w:rStyle w:val="Hyperlink"/>
                  <w:rFonts w:ascii="Times New Roman" w:hAnsi="Times New Roman"/>
                  <w:sz w:val="24"/>
                  <w:szCs w:val="24"/>
                </w:rPr>
                <w:t>8</w:t>
              </w:r>
            </w:hyperlink>
          </w:p>
        </w:tc>
      </w:tr>
      <w:tr w:rsidR="0097035F" w14:paraId="3DB1340E" w14:textId="77777777" w:rsidTr="008A55DD">
        <w:tc>
          <w:tcPr>
            <w:tcW w:w="5495" w:type="dxa"/>
            <w:shd w:val="clear" w:color="auto" w:fill="auto"/>
          </w:tcPr>
          <w:p w14:paraId="046232A4" w14:textId="77777777" w:rsidR="0097035F" w:rsidRPr="005A35F0" w:rsidRDefault="000C70BC" w:rsidP="00554705">
            <w:pPr>
              <w:spacing w:line="276" w:lineRule="auto"/>
              <w:rPr>
                <w:rFonts w:ascii="Times New Roman" w:hAnsi="Times New Roman"/>
                <w:sz w:val="24"/>
                <w:szCs w:val="24"/>
              </w:rPr>
            </w:pPr>
            <w:hyperlink w:anchor="BMC_49" w:history="1">
              <w:r w:rsidR="0097035F" w:rsidRPr="004A2D4B">
                <w:rPr>
                  <w:rStyle w:val="Hyperlink"/>
                  <w:rFonts w:ascii="Times New Roman" w:hAnsi="Times New Roman"/>
                  <w:sz w:val="24"/>
                  <w:szCs w:val="24"/>
                </w:rPr>
                <w:t>Costs</w:t>
              </w:r>
            </w:hyperlink>
          </w:p>
        </w:tc>
        <w:tc>
          <w:tcPr>
            <w:tcW w:w="3521" w:type="dxa"/>
          </w:tcPr>
          <w:p w14:paraId="463D6DFC" w14:textId="080FF0A6" w:rsidR="0097035F" w:rsidRPr="0042740C" w:rsidRDefault="000C70BC" w:rsidP="00554705">
            <w:pPr>
              <w:spacing w:line="276" w:lineRule="auto"/>
              <w:rPr>
                <w:rFonts w:ascii="Times New Roman" w:hAnsi="Times New Roman"/>
                <w:sz w:val="24"/>
                <w:szCs w:val="24"/>
              </w:rPr>
            </w:pPr>
            <w:hyperlink w:anchor="BMC_49" w:history="1">
              <w:r w:rsidR="007B0327" w:rsidRPr="004A2D4B">
                <w:rPr>
                  <w:rStyle w:val="Hyperlink"/>
                  <w:rFonts w:ascii="Times New Roman" w:hAnsi="Times New Roman"/>
                  <w:sz w:val="24"/>
                  <w:szCs w:val="24"/>
                </w:rPr>
                <w:t>1</w:t>
              </w:r>
              <w:r w:rsidR="004A2D4B" w:rsidRPr="004A2D4B">
                <w:rPr>
                  <w:rStyle w:val="Hyperlink"/>
                  <w:rFonts w:ascii="Times New Roman" w:hAnsi="Times New Roman"/>
                  <w:sz w:val="24"/>
                  <w:szCs w:val="24"/>
                </w:rPr>
                <w:t>2</w:t>
              </w:r>
              <w:r w:rsidR="009755D7">
                <w:rPr>
                  <w:rStyle w:val="Hyperlink"/>
                  <w:rFonts w:ascii="Times New Roman" w:hAnsi="Times New Roman"/>
                  <w:sz w:val="24"/>
                  <w:szCs w:val="24"/>
                </w:rPr>
                <w:t>7</w:t>
              </w:r>
            </w:hyperlink>
          </w:p>
        </w:tc>
      </w:tr>
      <w:tr w:rsidR="0097035F" w14:paraId="14B7FB84" w14:textId="77777777" w:rsidTr="008A55DD">
        <w:tc>
          <w:tcPr>
            <w:tcW w:w="5495" w:type="dxa"/>
            <w:shd w:val="clear" w:color="auto" w:fill="auto"/>
          </w:tcPr>
          <w:p w14:paraId="5226CDA2" w14:textId="77777777" w:rsidR="0097035F" w:rsidRPr="005A35F0" w:rsidRDefault="0097035F" w:rsidP="00554705">
            <w:pPr>
              <w:spacing w:line="276" w:lineRule="auto"/>
              <w:rPr>
                <w:rFonts w:ascii="Times New Roman" w:hAnsi="Times New Roman"/>
                <w:sz w:val="24"/>
                <w:szCs w:val="24"/>
              </w:rPr>
            </w:pPr>
            <w:r w:rsidRPr="005A35F0">
              <w:rPr>
                <w:rFonts w:ascii="Times New Roman" w:hAnsi="Times New Roman"/>
                <w:sz w:val="24"/>
                <w:szCs w:val="24"/>
              </w:rPr>
              <w:t>Declaration of parentage</w:t>
            </w:r>
          </w:p>
        </w:tc>
        <w:tc>
          <w:tcPr>
            <w:tcW w:w="3521" w:type="dxa"/>
          </w:tcPr>
          <w:p w14:paraId="35ABA3CF" w14:textId="77777777" w:rsidR="0097035F" w:rsidRPr="00EB5128" w:rsidRDefault="0070513D" w:rsidP="00554705">
            <w:pPr>
              <w:spacing w:line="276" w:lineRule="auto"/>
              <w:rPr>
                <w:rFonts w:ascii="Times New Roman" w:hAnsi="Times New Roman"/>
                <w:i/>
                <w:sz w:val="24"/>
                <w:szCs w:val="24"/>
              </w:rPr>
            </w:pPr>
            <w:r w:rsidRPr="00EB5128">
              <w:rPr>
                <w:rFonts w:ascii="Times New Roman" w:hAnsi="Times New Roman"/>
                <w:i/>
                <w:sz w:val="24"/>
                <w:szCs w:val="24"/>
              </w:rPr>
              <w:t>see Order 18.2</w:t>
            </w:r>
          </w:p>
        </w:tc>
      </w:tr>
      <w:tr w:rsidR="0097035F" w14:paraId="21B49218" w14:textId="77777777" w:rsidTr="008A55DD">
        <w:tc>
          <w:tcPr>
            <w:tcW w:w="5495" w:type="dxa"/>
            <w:shd w:val="clear" w:color="auto" w:fill="auto"/>
          </w:tcPr>
          <w:p w14:paraId="7138BD15" w14:textId="77777777" w:rsidR="0097035F" w:rsidRPr="005A35F0" w:rsidRDefault="000C70BC" w:rsidP="00554705">
            <w:pPr>
              <w:spacing w:line="276" w:lineRule="auto"/>
              <w:rPr>
                <w:rFonts w:ascii="Times New Roman" w:hAnsi="Times New Roman"/>
                <w:sz w:val="24"/>
                <w:szCs w:val="24"/>
              </w:rPr>
            </w:pPr>
            <w:hyperlink w:anchor="BMC_47" w:history="1">
              <w:r w:rsidR="0097035F" w:rsidRPr="00C10338">
                <w:rPr>
                  <w:rStyle w:val="Hyperlink"/>
                  <w:rFonts w:ascii="Times New Roman" w:hAnsi="Times New Roman"/>
                  <w:sz w:val="24"/>
                  <w:szCs w:val="24"/>
                </w:rPr>
                <w:t>Documents/bundles</w:t>
              </w:r>
            </w:hyperlink>
          </w:p>
        </w:tc>
        <w:tc>
          <w:tcPr>
            <w:tcW w:w="3521" w:type="dxa"/>
          </w:tcPr>
          <w:p w14:paraId="28BACF6F" w14:textId="7826873E" w:rsidR="0097035F" w:rsidRPr="0042740C" w:rsidRDefault="000C70BC" w:rsidP="00554705">
            <w:pPr>
              <w:spacing w:line="276" w:lineRule="auto"/>
              <w:rPr>
                <w:rFonts w:ascii="Times New Roman" w:hAnsi="Times New Roman"/>
                <w:sz w:val="24"/>
                <w:szCs w:val="24"/>
              </w:rPr>
            </w:pPr>
            <w:hyperlink w:anchor="BMC_47" w:history="1">
              <w:r w:rsidR="00C10338" w:rsidRPr="00C10338">
                <w:rPr>
                  <w:rStyle w:val="Hyperlink"/>
                  <w:rFonts w:ascii="Times New Roman" w:hAnsi="Times New Roman"/>
                  <w:sz w:val="24"/>
                  <w:szCs w:val="24"/>
                </w:rPr>
                <w:t>1</w:t>
              </w:r>
              <w:r w:rsidR="009755D7">
                <w:rPr>
                  <w:rStyle w:val="Hyperlink"/>
                  <w:rFonts w:ascii="Times New Roman" w:hAnsi="Times New Roman"/>
                  <w:sz w:val="24"/>
                  <w:szCs w:val="24"/>
                </w:rPr>
                <w:t>19</w:t>
              </w:r>
            </w:hyperlink>
          </w:p>
        </w:tc>
      </w:tr>
      <w:tr w:rsidR="0097035F" w14:paraId="7F81E8BE" w14:textId="77777777" w:rsidTr="008A55DD">
        <w:tc>
          <w:tcPr>
            <w:tcW w:w="5495" w:type="dxa"/>
            <w:shd w:val="clear" w:color="auto" w:fill="auto"/>
          </w:tcPr>
          <w:p w14:paraId="2755621C" w14:textId="77777777" w:rsidR="0097035F" w:rsidRPr="005A35F0" w:rsidRDefault="000C70BC" w:rsidP="00554705">
            <w:pPr>
              <w:spacing w:line="276" w:lineRule="auto"/>
              <w:rPr>
                <w:rFonts w:ascii="Times New Roman" w:hAnsi="Times New Roman"/>
                <w:sz w:val="24"/>
                <w:szCs w:val="24"/>
              </w:rPr>
            </w:pPr>
            <w:hyperlink w:anchor="BMD_3" w:history="1">
              <w:r w:rsidR="0097035F" w:rsidRPr="004A2D4B">
                <w:rPr>
                  <w:rStyle w:val="Hyperlink"/>
                  <w:rFonts w:ascii="Times New Roman" w:hAnsi="Times New Roman"/>
                  <w:sz w:val="24"/>
                  <w:szCs w:val="24"/>
                </w:rPr>
                <w:t>Domestic abuse admission</w:t>
              </w:r>
              <w:r w:rsidR="008A55DD" w:rsidRPr="004A2D4B">
                <w:rPr>
                  <w:rStyle w:val="Hyperlink"/>
                  <w:rFonts w:ascii="Times New Roman" w:hAnsi="Times New Roman"/>
                  <w:sz w:val="24"/>
                  <w:szCs w:val="24"/>
                </w:rPr>
                <w:t>s</w:t>
              </w:r>
            </w:hyperlink>
          </w:p>
        </w:tc>
        <w:tc>
          <w:tcPr>
            <w:tcW w:w="3521" w:type="dxa"/>
          </w:tcPr>
          <w:p w14:paraId="11A19947" w14:textId="77777777" w:rsidR="0097035F" w:rsidRPr="0042740C" w:rsidRDefault="000C70BC" w:rsidP="00554705">
            <w:pPr>
              <w:spacing w:line="276" w:lineRule="auto"/>
              <w:rPr>
                <w:rFonts w:ascii="Times New Roman" w:hAnsi="Times New Roman"/>
                <w:sz w:val="24"/>
                <w:szCs w:val="24"/>
              </w:rPr>
            </w:pPr>
            <w:hyperlink w:anchor="BMD_3" w:history="1">
              <w:proofErr w:type="spellStart"/>
              <w:r w:rsidR="0097035F" w:rsidRPr="004A2D4B">
                <w:rPr>
                  <w:rStyle w:val="Hyperlink"/>
                  <w:rFonts w:ascii="Times New Roman" w:hAnsi="Times New Roman"/>
                  <w:sz w:val="24"/>
                  <w:szCs w:val="24"/>
                </w:rPr>
                <w:t>Sch</w:t>
              </w:r>
              <w:proofErr w:type="spellEnd"/>
              <w:r w:rsidR="0097035F" w:rsidRPr="004A2D4B">
                <w:rPr>
                  <w:rStyle w:val="Hyperlink"/>
                  <w:rFonts w:ascii="Times New Roman" w:hAnsi="Times New Roman"/>
                  <w:sz w:val="24"/>
                  <w:szCs w:val="24"/>
                </w:rPr>
                <w:t xml:space="preserve"> 2</w:t>
              </w:r>
            </w:hyperlink>
          </w:p>
        </w:tc>
      </w:tr>
      <w:tr w:rsidR="0097035F" w14:paraId="322BE74A" w14:textId="77777777" w:rsidTr="008A55DD">
        <w:tc>
          <w:tcPr>
            <w:tcW w:w="5495" w:type="dxa"/>
            <w:shd w:val="clear" w:color="auto" w:fill="auto"/>
          </w:tcPr>
          <w:p w14:paraId="35CACAD1" w14:textId="77777777" w:rsidR="0097035F" w:rsidRPr="005A35F0" w:rsidRDefault="000C70BC" w:rsidP="00554705">
            <w:pPr>
              <w:spacing w:line="276" w:lineRule="auto"/>
              <w:rPr>
                <w:rFonts w:ascii="Times New Roman" w:hAnsi="Times New Roman"/>
                <w:sz w:val="24"/>
                <w:szCs w:val="24"/>
              </w:rPr>
            </w:pPr>
            <w:hyperlink w:anchor="BMB_4" w:history="1">
              <w:r w:rsidR="0097035F" w:rsidRPr="00B73763">
                <w:rPr>
                  <w:rStyle w:val="Hyperlink"/>
                  <w:rFonts w:ascii="Times New Roman" w:hAnsi="Times New Roman"/>
                  <w:sz w:val="24"/>
                  <w:szCs w:val="24"/>
                </w:rPr>
                <w:t>Domestic abuse issues recital</w:t>
              </w:r>
            </w:hyperlink>
          </w:p>
        </w:tc>
        <w:tc>
          <w:tcPr>
            <w:tcW w:w="3521" w:type="dxa"/>
          </w:tcPr>
          <w:p w14:paraId="3FD38F44" w14:textId="77777777" w:rsidR="0097035F" w:rsidRPr="0042740C" w:rsidRDefault="000C70BC" w:rsidP="00554705">
            <w:pPr>
              <w:spacing w:line="276" w:lineRule="auto"/>
              <w:rPr>
                <w:rFonts w:ascii="Times New Roman" w:hAnsi="Times New Roman"/>
                <w:sz w:val="24"/>
                <w:szCs w:val="24"/>
              </w:rPr>
            </w:pPr>
            <w:hyperlink w:anchor="BMB_4" w:history="1">
              <w:r w:rsidR="0097035F" w:rsidRPr="00B73763">
                <w:rPr>
                  <w:rStyle w:val="Hyperlink"/>
                  <w:rFonts w:ascii="Times New Roman" w:hAnsi="Times New Roman"/>
                  <w:sz w:val="24"/>
                  <w:szCs w:val="24"/>
                </w:rPr>
                <w:t>4</w:t>
              </w:r>
            </w:hyperlink>
          </w:p>
        </w:tc>
      </w:tr>
      <w:tr w:rsidR="0097035F" w14:paraId="5925BB18" w14:textId="77777777" w:rsidTr="008A55DD">
        <w:tc>
          <w:tcPr>
            <w:tcW w:w="5495" w:type="dxa"/>
            <w:shd w:val="clear" w:color="auto" w:fill="auto"/>
          </w:tcPr>
          <w:p w14:paraId="5954D594" w14:textId="77777777" w:rsidR="0097035F" w:rsidRPr="005A35F0" w:rsidRDefault="000C70BC" w:rsidP="00554705">
            <w:pPr>
              <w:spacing w:line="276" w:lineRule="auto"/>
              <w:rPr>
                <w:rFonts w:ascii="Times New Roman" w:hAnsi="Times New Roman"/>
                <w:sz w:val="24"/>
                <w:szCs w:val="24"/>
              </w:rPr>
            </w:pPr>
            <w:hyperlink w:anchor="BMC_30" w:history="1">
              <w:r w:rsidR="0097035F" w:rsidRPr="00D86B9E">
                <w:rPr>
                  <w:rStyle w:val="Hyperlink"/>
                  <w:rFonts w:ascii="Times New Roman" w:hAnsi="Times New Roman"/>
                  <w:sz w:val="24"/>
                  <w:szCs w:val="24"/>
                </w:rPr>
                <w:t>Drug/alcohol testing</w:t>
              </w:r>
            </w:hyperlink>
          </w:p>
        </w:tc>
        <w:tc>
          <w:tcPr>
            <w:tcW w:w="3521" w:type="dxa"/>
          </w:tcPr>
          <w:p w14:paraId="2692647C" w14:textId="3EE6F7D2" w:rsidR="0097035F" w:rsidRPr="0042740C" w:rsidRDefault="000C70BC" w:rsidP="00554705">
            <w:pPr>
              <w:spacing w:line="276" w:lineRule="auto"/>
              <w:rPr>
                <w:rFonts w:ascii="Times New Roman" w:hAnsi="Times New Roman"/>
                <w:sz w:val="24"/>
                <w:szCs w:val="24"/>
              </w:rPr>
            </w:pPr>
            <w:hyperlink w:anchor="BMC_30" w:history="1">
              <w:r w:rsidR="0097035F" w:rsidRPr="00D86B9E">
                <w:rPr>
                  <w:rStyle w:val="Hyperlink"/>
                  <w:rFonts w:ascii="Times New Roman" w:hAnsi="Times New Roman"/>
                  <w:sz w:val="24"/>
                  <w:szCs w:val="24"/>
                </w:rPr>
                <w:t>6</w:t>
              </w:r>
              <w:r w:rsidR="009755D7">
                <w:rPr>
                  <w:rStyle w:val="Hyperlink"/>
                  <w:rFonts w:ascii="Times New Roman" w:hAnsi="Times New Roman"/>
                  <w:sz w:val="24"/>
                  <w:szCs w:val="24"/>
                </w:rPr>
                <w:t>7</w:t>
              </w:r>
            </w:hyperlink>
          </w:p>
        </w:tc>
      </w:tr>
      <w:tr w:rsidR="0097035F" w14:paraId="0243CCF3" w14:textId="77777777" w:rsidTr="008A55DD">
        <w:tc>
          <w:tcPr>
            <w:tcW w:w="5495" w:type="dxa"/>
            <w:shd w:val="clear" w:color="auto" w:fill="auto"/>
          </w:tcPr>
          <w:p w14:paraId="17875D97" w14:textId="77777777" w:rsidR="0097035F" w:rsidRPr="005A35F0" w:rsidRDefault="000C70BC" w:rsidP="00554705">
            <w:pPr>
              <w:spacing w:line="276" w:lineRule="auto"/>
              <w:rPr>
                <w:rFonts w:ascii="Times New Roman" w:hAnsi="Times New Roman"/>
                <w:sz w:val="24"/>
                <w:szCs w:val="24"/>
              </w:rPr>
            </w:pPr>
            <w:hyperlink w:anchor="BMC_15" w:history="1">
              <w:r w:rsidR="0097035F" w:rsidRPr="00605583">
                <w:rPr>
                  <w:rStyle w:val="Hyperlink"/>
                  <w:rFonts w:ascii="Times New Roman" w:hAnsi="Times New Roman"/>
                  <w:sz w:val="24"/>
                  <w:szCs w:val="24"/>
                </w:rPr>
                <w:t>DWP direction</w:t>
              </w:r>
            </w:hyperlink>
            <w:r w:rsidR="0097035F" w:rsidRPr="005A35F0">
              <w:rPr>
                <w:rFonts w:ascii="Times New Roman" w:hAnsi="Times New Roman"/>
                <w:sz w:val="24"/>
                <w:szCs w:val="24"/>
              </w:rPr>
              <w:t xml:space="preserve"> </w:t>
            </w:r>
          </w:p>
        </w:tc>
        <w:tc>
          <w:tcPr>
            <w:tcW w:w="3521" w:type="dxa"/>
          </w:tcPr>
          <w:p w14:paraId="3F1E237A" w14:textId="40E7A731" w:rsidR="0097035F" w:rsidRPr="0042740C" w:rsidRDefault="000C70BC" w:rsidP="00554705">
            <w:pPr>
              <w:spacing w:line="276" w:lineRule="auto"/>
              <w:rPr>
                <w:rFonts w:ascii="Times New Roman" w:hAnsi="Times New Roman"/>
                <w:sz w:val="24"/>
                <w:szCs w:val="24"/>
              </w:rPr>
            </w:pPr>
            <w:hyperlink w:anchor="BMC_15" w:history="1">
              <w:r w:rsidR="0097035F" w:rsidRPr="00605583">
                <w:rPr>
                  <w:rStyle w:val="Hyperlink"/>
                  <w:rFonts w:ascii="Times New Roman" w:hAnsi="Times New Roman"/>
                  <w:sz w:val="24"/>
                  <w:szCs w:val="24"/>
                </w:rPr>
                <w:t>4</w:t>
              </w:r>
              <w:r w:rsidR="009755D7">
                <w:rPr>
                  <w:rStyle w:val="Hyperlink"/>
                  <w:rFonts w:ascii="Times New Roman" w:hAnsi="Times New Roman"/>
                  <w:sz w:val="24"/>
                  <w:szCs w:val="24"/>
                </w:rPr>
                <w:t>7</w:t>
              </w:r>
            </w:hyperlink>
            <w:r w:rsidR="008A55DD">
              <w:rPr>
                <w:rFonts w:ascii="Times New Roman" w:hAnsi="Times New Roman"/>
                <w:sz w:val="24"/>
                <w:szCs w:val="24"/>
              </w:rPr>
              <w:t xml:space="preserve"> </w:t>
            </w:r>
            <w:r w:rsidR="008A55DD" w:rsidRPr="008A55DD">
              <w:rPr>
                <w:rFonts w:ascii="Times New Roman" w:hAnsi="Times New Roman"/>
                <w:i/>
                <w:sz w:val="24"/>
                <w:szCs w:val="24"/>
              </w:rPr>
              <w:t>(and see Order 9.4)</w:t>
            </w:r>
          </w:p>
        </w:tc>
      </w:tr>
      <w:tr w:rsidR="0097035F" w14:paraId="325C876E" w14:textId="77777777" w:rsidTr="008A55DD">
        <w:tc>
          <w:tcPr>
            <w:tcW w:w="5495" w:type="dxa"/>
            <w:shd w:val="clear" w:color="auto" w:fill="auto"/>
          </w:tcPr>
          <w:p w14:paraId="7E1A40A5" w14:textId="77777777" w:rsidR="0097035F" w:rsidRPr="005A35F0" w:rsidRDefault="000C70BC" w:rsidP="00554705">
            <w:pPr>
              <w:spacing w:line="276" w:lineRule="auto"/>
              <w:rPr>
                <w:rFonts w:ascii="Times New Roman" w:hAnsi="Times New Roman"/>
                <w:sz w:val="24"/>
                <w:szCs w:val="24"/>
              </w:rPr>
            </w:pPr>
            <w:hyperlink w:anchor="BMC_39" w:history="1">
              <w:r w:rsidR="0097035F" w:rsidRPr="00337DED">
                <w:rPr>
                  <w:rStyle w:val="Hyperlink"/>
                  <w:rFonts w:ascii="Times New Roman" w:hAnsi="Times New Roman"/>
                  <w:sz w:val="24"/>
                  <w:szCs w:val="24"/>
                </w:rPr>
                <w:t>Experts</w:t>
              </w:r>
            </w:hyperlink>
            <w:r w:rsidR="0097035F" w:rsidRPr="005A35F0">
              <w:rPr>
                <w:rFonts w:ascii="Times New Roman" w:hAnsi="Times New Roman"/>
                <w:sz w:val="24"/>
                <w:szCs w:val="24"/>
              </w:rPr>
              <w:t xml:space="preserve"> </w:t>
            </w:r>
          </w:p>
        </w:tc>
        <w:tc>
          <w:tcPr>
            <w:tcW w:w="3521" w:type="dxa"/>
          </w:tcPr>
          <w:p w14:paraId="502EE6E4" w14:textId="06D446E8" w:rsidR="0097035F" w:rsidRPr="0042740C" w:rsidRDefault="000C70BC" w:rsidP="00554705">
            <w:pPr>
              <w:spacing w:line="276" w:lineRule="auto"/>
              <w:rPr>
                <w:rFonts w:ascii="Times New Roman" w:hAnsi="Times New Roman"/>
                <w:sz w:val="24"/>
                <w:szCs w:val="24"/>
              </w:rPr>
            </w:pPr>
            <w:hyperlink w:anchor="BMC_39" w:history="1">
              <w:r w:rsidR="00337DED" w:rsidRPr="00337DED">
                <w:rPr>
                  <w:rStyle w:val="Hyperlink"/>
                  <w:rFonts w:ascii="Times New Roman" w:hAnsi="Times New Roman"/>
                  <w:sz w:val="24"/>
                  <w:szCs w:val="24"/>
                </w:rPr>
                <w:t>8</w:t>
              </w:r>
              <w:r w:rsidR="009755D7">
                <w:rPr>
                  <w:rStyle w:val="Hyperlink"/>
                  <w:rFonts w:ascii="Times New Roman" w:hAnsi="Times New Roman"/>
                  <w:sz w:val="24"/>
                  <w:szCs w:val="24"/>
                </w:rPr>
                <w:t>7</w:t>
              </w:r>
            </w:hyperlink>
          </w:p>
        </w:tc>
      </w:tr>
      <w:tr w:rsidR="0097035F" w14:paraId="1CCBB287" w14:textId="77777777" w:rsidTr="008A55DD">
        <w:tc>
          <w:tcPr>
            <w:tcW w:w="5495" w:type="dxa"/>
            <w:shd w:val="clear" w:color="auto" w:fill="auto"/>
          </w:tcPr>
          <w:p w14:paraId="22C44F32" w14:textId="77777777" w:rsidR="0097035F" w:rsidRPr="005A35F0" w:rsidRDefault="000C70BC" w:rsidP="00554705">
            <w:pPr>
              <w:spacing w:line="276" w:lineRule="auto"/>
              <w:rPr>
                <w:rFonts w:ascii="Times New Roman" w:hAnsi="Times New Roman"/>
                <w:sz w:val="24"/>
                <w:szCs w:val="24"/>
              </w:rPr>
            </w:pPr>
            <w:hyperlink w:anchor="BMC_34" w:history="1">
              <w:r w:rsidR="0097035F" w:rsidRPr="00337DED">
                <w:rPr>
                  <w:rStyle w:val="Hyperlink"/>
                  <w:rFonts w:ascii="Times New Roman" w:hAnsi="Times New Roman"/>
                  <w:sz w:val="24"/>
                  <w:szCs w:val="24"/>
                </w:rPr>
                <w:t>Fact-finding hearing directions</w:t>
              </w:r>
            </w:hyperlink>
          </w:p>
        </w:tc>
        <w:tc>
          <w:tcPr>
            <w:tcW w:w="3521" w:type="dxa"/>
          </w:tcPr>
          <w:p w14:paraId="601EE889" w14:textId="57AFBB06" w:rsidR="0097035F" w:rsidRPr="0042740C" w:rsidRDefault="000C70BC" w:rsidP="00554705">
            <w:pPr>
              <w:spacing w:line="276" w:lineRule="auto"/>
              <w:rPr>
                <w:rFonts w:ascii="Times New Roman" w:hAnsi="Times New Roman"/>
                <w:sz w:val="24"/>
                <w:szCs w:val="24"/>
              </w:rPr>
            </w:pPr>
            <w:hyperlink w:anchor="BMC_34" w:history="1">
              <w:r w:rsidR="00C10338">
                <w:rPr>
                  <w:rStyle w:val="Hyperlink"/>
                  <w:rFonts w:ascii="Times New Roman" w:hAnsi="Times New Roman"/>
                  <w:sz w:val="24"/>
                  <w:szCs w:val="24"/>
                </w:rPr>
                <w:t>7</w:t>
              </w:r>
              <w:r w:rsidR="009755D7">
                <w:rPr>
                  <w:rStyle w:val="Hyperlink"/>
                  <w:rFonts w:ascii="Times New Roman" w:hAnsi="Times New Roman"/>
                  <w:sz w:val="24"/>
                  <w:szCs w:val="24"/>
                </w:rPr>
                <w:t>4</w:t>
              </w:r>
            </w:hyperlink>
          </w:p>
        </w:tc>
      </w:tr>
      <w:tr w:rsidR="0097035F" w14:paraId="26B6B3C7" w14:textId="77777777" w:rsidTr="008A55DD">
        <w:tc>
          <w:tcPr>
            <w:tcW w:w="5495" w:type="dxa"/>
            <w:shd w:val="clear" w:color="auto" w:fill="auto"/>
          </w:tcPr>
          <w:p w14:paraId="4D8CA7F4" w14:textId="77777777" w:rsidR="0097035F" w:rsidRPr="005A35F0" w:rsidRDefault="000C70BC" w:rsidP="00554705">
            <w:pPr>
              <w:spacing w:line="276" w:lineRule="auto"/>
              <w:rPr>
                <w:rFonts w:ascii="Times New Roman" w:hAnsi="Times New Roman"/>
                <w:sz w:val="24"/>
                <w:szCs w:val="24"/>
              </w:rPr>
            </w:pPr>
            <w:hyperlink w:anchor="BMD_4" w:history="1">
              <w:r w:rsidR="0097035F" w:rsidRPr="004A2D4B">
                <w:rPr>
                  <w:rStyle w:val="Hyperlink"/>
                  <w:rFonts w:ascii="Times New Roman" w:hAnsi="Times New Roman"/>
                  <w:sz w:val="24"/>
                  <w:szCs w:val="24"/>
                </w:rPr>
                <w:t>Fact-finding - example schedule</w:t>
              </w:r>
            </w:hyperlink>
          </w:p>
        </w:tc>
        <w:tc>
          <w:tcPr>
            <w:tcW w:w="3521" w:type="dxa"/>
          </w:tcPr>
          <w:p w14:paraId="28141D59" w14:textId="77777777" w:rsidR="0097035F" w:rsidRPr="0042740C" w:rsidRDefault="000C70BC" w:rsidP="00554705">
            <w:pPr>
              <w:spacing w:line="276" w:lineRule="auto"/>
              <w:rPr>
                <w:rFonts w:ascii="Times New Roman" w:hAnsi="Times New Roman"/>
                <w:sz w:val="24"/>
                <w:szCs w:val="24"/>
              </w:rPr>
            </w:pPr>
            <w:hyperlink w:anchor="BMD_4" w:history="1">
              <w:proofErr w:type="spellStart"/>
              <w:r w:rsidR="0097035F" w:rsidRPr="004A2D4B">
                <w:rPr>
                  <w:rStyle w:val="Hyperlink"/>
                  <w:rFonts w:ascii="Times New Roman" w:hAnsi="Times New Roman"/>
                  <w:sz w:val="24"/>
                  <w:szCs w:val="24"/>
                </w:rPr>
                <w:t>Sch</w:t>
              </w:r>
              <w:proofErr w:type="spellEnd"/>
              <w:r w:rsidR="0097035F" w:rsidRPr="004A2D4B">
                <w:rPr>
                  <w:rStyle w:val="Hyperlink"/>
                  <w:rFonts w:ascii="Times New Roman" w:hAnsi="Times New Roman"/>
                  <w:sz w:val="24"/>
                  <w:szCs w:val="24"/>
                </w:rPr>
                <w:t xml:space="preserve"> 3</w:t>
              </w:r>
            </w:hyperlink>
          </w:p>
        </w:tc>
      </w:tr>
      <w:tr w:rsidR="0097035F" w14:paraId="1A36AADD" w14:textId="77777777" w:rsidTr="008A55DD">
        <w:tc>
          <w:tcPr>
            <w:tcW w:w="5495" w:type="dxa"/>
            <w:shd w:val="clear" w:color="auto" w:fill="auto"/>
          </w:tcPr>
          <w:p w14:paraId="4A1BA7F8" w14:textId="77777777" w:rsidR="0097035F" w:rsidRPr="005A35F0" w:rsidRDefault="000C70BC" w:rsidP="00554705">
            <w:pPr>
              <w:spacing w:line="276" w:lineRule="auto"/>
              <w:rPr>
                <w:rFonts w:ascii="Times New Roman" w:hAnsi="Times New Roman"/>
                <w:sz w:val="24"/>
                <w:szCs w:val="24"/>
              </w:rPr>
            </w:pPr>
            <w:hyperlink w:anchor="BMC_27" w:history="1">
              <w:r w:rsidR="0097035F" w:rsidRPr="00D86B9E">
                <w:rPr>
                  <w:rStyle w:val="Hyperlink"/>
                  <w:rFonts w:ascii="Times New Roman" w:hAnsi="Times New Roman"/>
                  <w:sz w:val="24"/>
                  <w:szCs w:val="24"/>
                </w:rPr>
                <w:t>Family assistance order</w:t>
              </w:r>
            </w:hyperlink>
          </w:p>
        </w:tc>
        <w:tc>
          <w:tcPr>
            <w:tcW w:w="3521" w:type="dxa"/>
          </w:tcPr>
          <w:p w14:paraId="2207A44C" w14:textId="163E915A" w:rsidR="0097035F" w:rsidRPr="0042740C" w:rsidRDefault="000C70BC" w:rsidP="00554705">
            <w:pPr>
              <w:spacing w:line="276" w:lineRule="auto"/>
              <w:rPr>
                <w:rFonts w:ascii="Times New Roman" w:hAnsi="Times New Roman"/>
                <w:sz w:val="24"/>
                <w:szCs w:val="24"/>
              </w:rPr>
            </w:pPr>
            <w:hyperlink w:anchor="BMC_27" w:history="1">
              <w:r w:rsidR="0097035F" w:rsidRPr="00D86B9E">
                <w:rPr>
                  <w:rStyle w:val="Hyperlink"/>
                  <w:rFonts w:ascii="Times New Roman" w:hAnsi="Times New Roman"/>
                  <w:sz w:val="24"/>
                  <w:szCs w:val="24"/>
                </w:rPr>
                <w:t>6</w:t>
              </w:r>
              <w:r w:rsidR="009755D7">
                <w:rPr>
                  <w:rStyle w:val="Hyperlink"/>
                  <w:rFonts w:ascii="Times New Roman" w:hAnsi="Times New Roman"/>
                  <w:sz w:val="24"/>
                  <w:szCs w:val="24"/>
                </w:rPr>
                <w:t>4</w:t>
              </w:r>
            </w:hyperlink>
          </w:p>
        </w:tc>
      </w:tr>
      <w:tr w:rsidR="0097035F" w14:paraId="1024D26D" w14:textId="77777777" w:rsidTr="008A55DD">
        <w:tc>
          <w:tcPr>
            <w:tcW w:w="5495" w:type="dxa"/>
            <w:shd w:val="clear" w:color="auto" w:fill="auto"/>
          </w:tcPr>
          <w:p w14:paraId="3E459D0D" w14:textId="77777777" w:rsidR="0097035F" w:rsidRPr="005A35F0" w:rsidRDefault="000C70BC" w:rsidP="00554705">
            <w:pPr>
              <w:spacing w:line="276" w:lineRule="auto"/>
              <w:rPr>
                <w:rFonts w:ascii="Times New Roman" w:hAnsi="Times New Roman"/>
                <w:sz w:val="24"/>
                <w:szCs w:val="24"/>
              </w:rPr>
            </w:pPr>
            <w:hyperlink w:anchor="BMC_45" w:history="1">
              <w:r w:rsidR="0097035F" w:rsidRPr="00C10338">
                <w:rPr>
                  <w:rStyle w:val="Hyperlink"/>
                  <w:rFonts w:ascii="Times New Roman" w:hAnsi="Times New Roman"/>
                  <w:sz w:val="24"/>
                  <w:szCs w:val="24"/>
                </w:rPr>
                <w:t>Further hearings</w:t>
              </w:r>
            </w:hyperlink>
          </w:p>
        </w:tc>
        <w:tc>
          <w:tcPr>
            <w:tcW w:w="3521" w:type="dxa"/>
          </w:tcPr>
          <w:p w14:paraId="0FA6E17B" w14:textId="2E67ECB5" w:rsidR="0097035F" w:rsidRPr="0042740C" w:rsidRDefault="000C70BC" w:rsidP="00554705">
            <w:pPr>
              <w:spacing w:line="276" w:lineRule="auto"/>
              <w:rPr>
                <w:rFonts w:ascii="Times New Roman" w:hAnsi="Times New Roman"/>
                <w:sz w:val="24"/>
                <w:szCs w:val="24"/>
              </w:rPr>
            </w:pPr>
            <w:hyperlink w:anchor="BMC_45" w:history="1">
              <w:r w:rsidR="00C10338" w:rsidRPr="00C10338">
                <w:rPr>
                  <w:rStyle w:val="Hyperlink"/>
                  <w:rFonts w:ascii="Times New Roman" w:hAnsi="Times New Roman"/>
                  <w:sz w:val="24"/>
                  <w:szCs w:val="24"/>
                </w:rPr>
                <w:t>11</w:t>
              </w:r>
              <w:r w:rsidR="009755D7">
                <w:rPr>
                  <w:rStyle w:val="Hyperlink"/>
                  <w:rFonts w:ascii="Times New Roman" w:hAnsi="Times New Roman"/>
                  <w:sz w:val="24"/>
                  <w:szCs w:val="24"/>
                </w:rPr>
                <w:t>4</w:t>
              </w:r>
            </w:hyperlink>
          </w:p>
        </w:tc>
      </w:tr>
      <w:tr w:rsidR="0097035F" w14:paraId="1F5B5D02" w14:textId="77777777" w:rsidTr="008A55DD">
        <w:tc>
          <w:tcPr>
            <w:tcW w:w="5495" w:type="dxa"/>
            <w:shd w:val="clear" w:color="auto" w:fill="auto"/>
          </w:tcPr>
          <w:p w14:paraId="6FA94F8D" w14:textId="77777777" w:rsidR="0097035F" w:rsidRPr="005A35F0" w:rsidRDefault="000C70BC" w:rsidP="00554705">
            <w:pPr>
              <w:spacing w:line="276" w:lineRule="auto"/>
              <w:rPr>
                <w:rFonts w:ascii="Times New Roman" w:hAnsi="Times New Roman"/>
                <w:sz w:val="24"/>
                <w:szCs w:val="24"/>
              </w:rPr>
            </w:pPr>
            <w:hyperlink w:anchor="BMC_41" w:history="1">
              <w:r w:rsidR="0097035F" w:rsidRPr="00337DED">
                <w:rPr>
                  <w:rStyle w:val="Hyperlink"/>
                  <w:rFonts w:ascii="Times New Roman" w:hAnsi="Times New Roman"/>
                  <w:sz w:val="24"/>
                  <w:szCs w:val="24"/>
                </w:rPr>
                <w:t>Guardianship: section 5</w:t>
              </w:r>
            </w:hyperlink>
          </w:p>
        </w:tc>
        <w:tc>
          <w:tcPr>
            <w:tcW w:w="3521" w:type="dxa"/>
          </w:tcPr>
          <w:p w14:paraId="4D5DB7A7" w14:textId="24B856CA" w:rsidR="0097035F" w:rsidRPr="0042740C" w:rsidRDefault="000C70BC" w:rsidP="00554705">
            <w:pPr>
              <w:spacing w:line="276" w:lineRule="auto"/>
              <w:rPr>
                <w:rFonts w:ascii="Times New Roman" w:hAnsi="Times New Roman"/>
                <w:sz w:val="24"/>
                <w:szCs w:val="24"/>
              </w:rPr>
            </w:pPr>
            <w:hyperlink w:anchor="BMC_41" w:history="1">
              <w:r w:rsidR="00337DED" w:rsidRPr="00337DED">
                <w:rPr>
                  <w:rStyle w:val="Hyperlink"/>
                  <w:rFonts w:ascii="Times New Roman" w:hAnsi="Times New Roman"/>
                  <w:sz w:val="24"/>
                  <w:szCs w:val="24"/>
                </w:rPr>
                <w:t>10</w:t>
              </w:r>
              <w:r w:rsidR="009755D7">
                <w:rPr>
                  <w:rStyle w:val="Hyperlink"/>
                  <w:rFonts w:ascii="Times New Roman" w:hAnsi="Times New Roman"/>
                  <w:sz w:val="24"/>
                  <w:szCs w:val="24"/>
                </w:rPr>
                <w:t>5</w:t>
              </w:r>
            </w:hyperlink>
          </w:p>
        </w:tc>
      </w:tr>
      <w:tr w:rsidR="0097035F" w14:paraId="188FD932" w14:textId="77777777" w:rsidTr="008A55DD">
        <w:tc>
          <w:tcPr>
            <w:tcW w:w="5495" w:type="dxa"/>
            <w:shd w:val="clear" w:color="auto" w:fill="auto"/>
          </w:tcPr>
          <w:p w14:paraId="0F0BD951" w14:textId="77777777" w:rsidR="0097035F" w:rsidRPr="005A35F0" w:rsidRDefault="000C70BC" w:rsidP="00554705">
            <w:pPr>
              <w:spacing w:line="276" w:lineRule="auto"/>
              <w:rPr>
                <w:rFonts w:ascii="Times New Roman" w:hAnsi="Times New Roman"/>
                <w:sz w:val="24"/>
                <w:szCs w:val="24"/>
              </w:rPr>
            </w:pPr>
            <w:hyperlink w:anchor="BMC_10" w:history="1">
              <w:r w:rsidR="0097035F" w:rsidRPr="00BD1BDF">
                <w:rPr>
                  <w:rStyle w:val="Hyperlink"/>
                  <w:rFonts w:ascii="Times New Roman" w:hAnsi="Times New Roman"/>
                  <w:sz w:val="24"/>
                  <w:szCs w:val="24"/>
                </w:rPr>
                <w:t>Ground rules</w:t>
              </w:r>
            </w:hyperlink>
          </w:p>
        </w:tc>
        <w:tc>
          <w:tcPr>
            <w:tcW w:w="3521" w:type="dxa"/>
          </w:tcPr>
          <w:p w14:paraId="549CA5C2" w14:textId="732F0C6F" w:rsidR="0097035F" w:rsidRPr="0042740C" w:rsidRDefault="000C70BC" w:rsidP="00554705">
            <w:pPr>
              <w:spacing w:line="276" w:lineRule="auto"/>
              <w:rPr>
                <w:rFonts w:ascii="Times New Roman" w:hAnsi="Times New Roman"/>
                <w:sz w:val="24"/>
                <w:szCs w:val="24"/>
              </w:rPr>
            </w:pPr>
            <w:hyperlink w:anchor="BMC_10" w:history="1">
              <w:r w:rsidR="0097035F" w:rsidRPr="00BD1BDF">
                <w:rPr>
                  <w:rStyle w:val="Hyperlink"/>
                  <w:rFonts w:ascii="Times New Roman" w:hAnsi="Times New Roman"/>
                  <w:sz w:val="24"/>
                  <w:szCs w:val="24"/>
                </w:rPr>
                <w:t>2</w:t>
              </w:r>
              <w:r w:rsidR="009755D7">
                <w:rPr>
                  <w:rStyle w:val="Hyperlink"/>
                  <w:rFonts w:ascii="Times New Roman" w:hAnsi="Times New Roman"/>
                  <w:sz w:val="24"/>
                  <w:szCs w:val="24"/>
                </w:rPr>
                <w:t>5</w:t>
              </w:r>
            </w:hyperlink>
          </w:p>
        </w:tc>
      </w:tr>
      <w:tr w:rsidR="0097035F" w14:paraId="36419B08" w14:textId="77777777" w:rsidTr="008A55DD">
        <w:tc>
          <w:tcPr>
            <w:tcW w:w="5495" w:type="dxa"/>
            <w:shd w:val="clear" w:color="auto" w:fill="auto"/>
          </w:tcPr>
          <w:p w14:paraId="618C2535" w14:textId="77777777" w:rsidR="0097035F" w:rsidRPr="005A35F0" w:rsidRDefault="000C70BC" w:rsidP="00554705">
            <w:pPr>
              <w:spacing w:line="276" w:lineRule="auto"/>
              <w:rPr>
                <w:rFonts w:ascii="Times New Roman" w:hAnsi="Times New Roman"/>
                <w:sz w:val="24"/>
                <w:szCs w:val="24"/>
              </w:rPr>
            </w:pPr>
            <w:hyperlink w:anchor="BMC_4" w:history="1">
              <w:r w:rsidR="0097035F" w:rsidRPr="00DA1DFC">
                <w:rPr>
                  <w:rStyle w:val="Hyperlink"/>
                  <w:rFonts w:ascii="Times New Roman" w:hAnsi="Times New Roman"/>
                  <w:sz w:val="24"/>
                  <w:szCs w:val="24"/>
                </w:rPr>
                <w:t>Immigration information</w:t>
              </w:r>
            </w:hyperlink>
          </w:p>
        </w:tc>
        <w:tc>
          <w:tcPr>
            <w:tcW w:w="3521" w:type="dxa"/>
          </w:tcPr>
          <w:p w14:paraId="587C5E7C" w14:textId="7775F88D" w:rsidR="0097035F" w:rsidRPr="0042740C" w:rsidRDefault="000C70BC" w:rsidP="00554705">
            <w:pPr>
              <w:spacing w:line="276" w:lineRule="auto"/>
              <w:rPr>
                <w:rFonts w:ascii="Times New Roman" w:hAnsi="Times New Roman"/>
                <w:sz w:val="24"/>
                <w:szCs w:val="24"/>
              </w:rPr>
            </w:pPr>
            <w:hyperlink w:anchor="BMC_4" w:history="1">
              <w:r w:rsidR="0097035F" w:rsidRPr="00DA1DFC">
                <w:rPr>
                  <w:rStyle w:val="Hyperlink"/>
                  <w:rFonts w:ascii="Times New Roman" w:hAnsi="Times New Roman"/>
                  <w:sz w:val="24"/>
                  <w:szCs w:val="24"/>
                </w:rPr>
                <w:t>1</w:t>
              </w:r>
              <w:r w:rsidR="009755D7">
                <w:rPr>
                  <w:rStyle w:val="Hyperlink"/>
                  <w:rFonts w:ascii="Times New Roman" w:hAnsi="Times New Roman"/>
                  <w:sz w:val="24"/>
                  <w:szCs w:val="24"/>
                </w:rPr>
                <w:t>2</w:t>
              </w:r>
            </w:hyperlink>
          </w:p>
        </w:tc>
      </w:tr>
      <w:tr w:rsidR="0097035F" w14:paraId="0B512CAA" w14:textId="77777777" w:rsidTr="008A55DD">
        <w:tc>
          <w:tcPr>
            <w:tcW w:w="5495" w:type="dxa"/>
            <w:shd w:val="clear" w:color="auto" w:fill="auto"/>
          </w:tcPr>
          <w:p w14:paraId="0DE54F89" w14:textId="77777777" w:rsidR="0097035F" w:rsidRPr="005A35F0" w:rsidRDefault="000C70BC" w:rsidP="00554705">
            <w:pPr>
              <w:spacing w:line="276" w:lineRule="auto"/>
              <w:rPr>
                <w:rFonts w:ascii="Times New Roman" w:hAnsi="Times New Roman"/>
                <w:sz w:val="24"/>
                <w:szCs w:val="24"/>
              </w:rPr>
            </w:pPr>
            <w:hyperlink w:anchor="BMC_24" w:history="1">
              <w:r w:rsidR="0097035F" w:rsidRPr="0064445C">
                <w:rPr>
                  <w:rStyle w:val="Hyperlink"/>
                  <w:rFonts w:ascii="Times New Roman" w:hAnsi="Times New Roman"/>
                  <w:sz w:val="24"/>
                  <w:szCs w:val="24"/>
                </w:rPr>
                <w:t>Indirect contact</w:t>
              </w:r>
            </w:hyperlink>
          </w:p>
        </w:tc>
        <w:tc>
          <w:tcPr>
            <w:tcW w:w="3521" w:type="dxa"/>
          </w:tcPr>
          <w:p w14:paraId="3128F524" w14:textId="72842824" w:rsidR="0097035F" w:rsidRPr="0042740C" w:rsidRDefault="000C70BC" w:rsidP="00554705">
            <w:pPr>
              <w:spacing w:line="276" w:lineRule="auto"/>
              <w:rPr>
                <w:rFonts w:ascii="Times New Roman" w:hAnsi="Times New Roman"/>
                <w:sz w:val="24"/>
                <w:szCs w:val="24"/>
              </w:rPr>
            </w:pPr>
            <w:hyperlink w:anchor="BMC_24" w:history="1">
              <w:r w:rsidR="0097035F" w:rsidRPr="0064445C">
                <w:rPr>
                  <w:rStyle w:val="Hyperlink"/>
                  <w:rFonts w:ascii="Times New Roman" w:hAnsi="Times New Roman"/>
                  <w:sz w:val="24"/>
                  <w:szCs w:val="24"/>
                </w:rPr>
                <w:t>6</w:t>
              </w:r>
              <w:r w:rsidR="009755D7">
                <w:rPr>
                  <w:rStyle w:val="Hyperlink"/>
                  <w:rFonts w:ascii="Times New Roman" w:hAnsi="Times New Roman"/>
                  <w:sz w:val="24"/>
                  <w:szCs w:val="24"/>
                </w:rPr>
                <w:t>0</w:t>
              </w:r>
            </w:hyperlink>
          </w:p>
        </w:tc>
      </w:tr>
      <w:tr w:rsidR="0097035F" w14:paraId="6BC78F14" w14:textId="77777777" w:rsidTr="008A55DD">
        <w:tc>
          <w:tcPr>
            <w:tcW w:w="5495" w:type="dxa"/>
            <w:shd w:val="clear" w:color="auto" w:fill="auto"/>
          </w:tcPr>
          <w:p w14:paraId="442B2D48" w14:textId="77777777" w:rsidR="0097035F" w:rsidRPr="005A35F0" w:rsidRDefault="000C70BC" w:rsidP="00554705">
            <w:pPr>
              <w:spacing w:line="276" w:lineRule="auto"/>
              <w:rPr>
                <w:rFonts w:ascii="Times New Roman" w:hAnsi="Times New Roman"/>
                <w:sz w:val="24"/>
                <w:szCs w:val="24"/>
              </w:rPr>
            </w:pPr>
            <w:hyperlink w:anchor="BMC_46" w:history="1">
              <w:r w:rsidR="0097035F" w:rsidRPr="00C10338">
                <w:rPr>
                  <w:rStyle w:val="Hyperlink"/>
                  <w:rFonts w:ascii="Times New Roman" w:hAnsi="Times New Roman"/>
                  <w:sz w:val="24"/>
                  <w:szCs w:val="24"/>
                </w:rPr>
                <w:t>Interpreters</w:t>
              </w:r>
            </w:hyperlink>
            <w:r w:rsidR="0097035F" w:rsidRPr="005A35F0">
              <w:rPr>
                <w:rFonts w:ascii="Times New Roman" w:hAnsi="Times New Roman"/>
                <w:sz w:val="24"/>
                <w:szCs w:val="24"/>
              </w:rPr>
              <w:t xml:space="preserve"> </w:t>
            </w:r>
          </w:p>
        </w:tc>
        <w:tc>
          <w:tcPr>
            <w:tcW w:w="3521" w:type="dxa"/>
          </w:tcPr>
          <w:p w14:paraId="4774ED7C" w14:textId="7FE18B62" w:rsidR="0097035F" w:rsidRPr="0042740C" w:rsidRDefault="000C70BC" w:rsidP="00554705">
            <w:pPr>
              <w:spacing w:line="276" w:lineRule="auto"/>
              <w:rPr>
                <w:rFonts w:ascii="Times New Roman" w:hAnsi="Times New Roman"/>
                <w:sz w:val="24"/>
                <w:szCs w:val="24"/>
              </w:rPr>
            </w:pPr>
            <w:hyperlink w:anchor="BMC_46" w:history="1">
              <w:r w:rsidR="0097035F" w:rsidRPr="00C10338">
                <w:rPr>
                  <w:rStyle w:val="Hyperlink"/>
                  <w:rFonts w:ascii="Times New Roman" w:hAnsi="Times New Roman"/>
                  <w:sz w:val="24"/>
                  <w:szCs w:val="24"/>
                </w:rPr>
                <w:t>1</w:t>
              </w:r>
              <w:r w:rsidR="00C10338" w:rsidRPr="00C10338">
                <w:rPr>
                  <w:rStyle w:val="Hyperlink"/>
                  <w:rFonts w:ascii="Times New Roman" w:hAnsi="Times New Roman"/>
                  <w:sz w:val="24"/>
                  <w:szCs w:val="24"/>
                </w:rPr>
                <w:t>1</w:t>
              </w:r>
              <w:r w:rsidR="009755D7">
                <w:rPr>
                  <w:rStyle w:val="Hyperlink"/>
                  <w:rFonts w:ascii="Times New Roman" w:hAnsi="Times New Roman"/>
                  <w:sz w:val="24"/>
                  <w:szCs w:val="24"/>
                </w:rPr>
                <w:t>5</w:t>
              </w:r>
            </w:hyperlink>
          </w:p>
        </w:tc>
      </w:tr>
      <w:tr w:rsidR="0097035F" w14:paraId="33F90E3E" w14:textId="77777777" w:rsidTr="008A55DD">
        <w:tc>
          <w:tcPr>
            <w:tcW w:w="5495" w:type="dxa"/>
            <w:shd w:val="clear" w:color="auto" w:fill="auto"/>
          </w:tcPr>
          <w:p w14:paraId="61C8D4B8" w14:textId="77777777" w:rsidR="0097035F" w:rsidRPr="005A35F0" w:rsidRDefault="000C70BC" w:rsidP="00554705">
            <w:pPr>
              <w:spacing w:line="276" w:lineRule="auto"/>
              <w:rPr>
                <w:rFonts w:ascii="Times New Roman" w:hAnsi="Times New Roman"/>
                <w:sz w:val="24"/>
                <w:szCs w:val="24"/>
              </w:rPr>
            </w:pPr>
            <w:hyperlink w:anchor="BMC_19" w:history="1">
              <w:r w:rsidR="0097035F" w:rsidRPr="00605583">
                <w:rPr>
                  <w:rStyle w:val="Hyperlink"/>
                  <w:rFonts w:ascii="Times New Roman" w:hAnsi="Times New Roman"/>
                  <w:sz w:val="24"/>
                  <w:szCs w:val="24"/>
                </w:rPr>
                <w:t>Interveners</w:t>
              </w:r>
            </w:hyperlink>
          </w:p>
        </w:tc>
        <w:tc>
          <w:tcPr>
            <w:tcW w:w="3521" w:type="dxa"/>
          </w:tcPr>
          <w:p w14:paraId="70958AC1" w14:textId="31C0FCF6" w:rsidR="0097035F" w:rsidRPr="0042740C" w:rsidRDefault="000C70BC" w:rsidP="00554705">
            <w:pPr>
              <w:spacing w:line="276" w:lineRule="auto"/>
              <w:rPr>
                <w:rFonts w:ascii="Times New Roman" w:hAnsi="Times New Roman"/>
                <w:sz w:val="24"/>
                <w:szCs w:val="24"/>
              </w:rPr>
            </w:pPr>
            <w:hyperlink w:anchor="BMC_19" w:history="1">
              <w:r w:rsidR="0097035F" w:rsidRPr="00605583">
                <w:rPr>
                  <w:rStyle w:val="Hyperlink"/>
                  <w:rFonts w:ascii="Times New Roman" w:hAnsi="Times New Roman"/>
                  <w:sz w:val="24"/>
                  <w:szCs w:val="24"/>
                </w:rPr>
                <w:t>5</w:t>
              </w:r>
              <w:r w:rsidR="009755D7">
                <w:rPr>
                  <w:rStyle w:val="Hyperlink"/>
                  <w:rFonts w:ascii="Times New Roman" w:hAnsi="Times New Roman"/>
                  <w:sz w:val="24"/>
                  <w:szCs w:val="24"/>
                </w:rPr>
                <w:t>3</w:t>
              </w:r>
            </w:hyperlink>
          </w:p>
        </w:tc>
      </w:tr>
      <w:tr w:rsidR="004147F2" w14:paraId="5F3D4EE9" w14:textId="77777777" w:rsidTr="008A55DD">
        <w:tc>
          <w:tcPr>
            <w:tcW w:w="5495" w:type="dxa"/>
            <w:shd w:val="clear" w:color="auto" w:fill="auto"/>
          </w:tcPr>
          <w:p w14:paraId="74A42B60" w14:textId="77777777" w:rsidR="004147F2" w:rsidRPr="005A35F0" w:rsidRDefault="000C70BC" w:rsidP="00554705">
            <w:pPr>
              <w:spacing w:line="276" w:lineRule="auto"/>
              <w:rPr>
                <w:rFonts w:ascii="Times New Roman" w:hAnsi="Times New Roman"/>
                <w:sz w:val="24"/>
                <w:szCs w:val="24"/>
              </w:rPr>
            </w:pPr>
            <w:hyperlink w:anchor="BMC_12" w:history="1">
              <w:r w:rsidR="004147F2" w:rsidRPr="00605583">
                <w:rPr>
                  <w:rStyle w:val="Hyperlink"/>
                  <w:rFonts w:ascii="Times New Roman" w:hAnsi="Times New Roman"/>
                  <w:sz w:val="24"/>
                  <w:szCs w:val="24"/>
                </w:rPr>
                <w:t xml:space="preserve">Involving </w:t>
              </w:r>
              <w:r w:rsidR="00BD1BDF" w:rsidRPr="00605583">
                <w:rPr>
                  <w:rStyle w:val="Hyperlink"/>
                  <w:rFonts w:ascii="Times New Roman" w:hAnsi="Times New Roman"/>
                  <w:sz w:val="24"/>
                  <w:szCs w:val="24"/>
                </w:rPr>
                <w:t xml:space="preserve">the </w:t>
              </w:r>
              <w:r w:rsidR="004147F2" w:rsidRPr="00605583">
                <w:rPr>
                  <w:rStyle w:val="Hyperlink"/>
                  <w:rFonts w:ascii="Times New Roman" w:hAnsi="Times New Roman"/>
                  <w:sz w:val="24"/>
                  <w:szCs w:val="24"/>
                </w:rPr>
                <w:t>child</w:t>
              </w:r>
            </w:hyperlink>
          </w:p>
        </w:tc>
        <w:tc>
          <w:tcPr>
            <w:tcW w:w="3521" w:type="dxa"/>
          </w:tcPr>
          <w:p w14:paraId="5920ED52" w14:textId="4F4ADA70" w:rsidR="004147F2" w:rsidRDefault="000C70BC" w:rsidP="00554705">
            <w:pPr>
              <w:spacing w:line="276" w:lineRule="auto"/>
              <w:rPr>
                <w:rFonts w:ascii="Times New Roman" w:hAnsi="Times New Roman"/>
                <w:sz w:val="24"/>
                <w:szCs w:val="24"/>
              </w:rPr>
            </w:pPr>
            <w:hyperlink w:anchor="BMC_12" w:history="1">
              <w:r w:rsidR="009755D7">
                <w:rPr>
                  <w:rStyle w:val="Hyperlink"/>
                  <w:rFonts w:ascii="Times New Roman" w:hAnsi="Times New Roman"/>
                  <w:sz w:val="24"/>
                  <w:szCs w:val="24"/>
                </w:rPr>
                <w:t>39</w:t>
              </w:r>
            </w:hyperlink>
          </w:p>
        </w:tc>
      </w:tr>
      <w:tr w:rsidR="0097035F" w14:paraId="332CA439" w14:textId="77777777" w:rsidTr="008A55DD">
        <w:tc>
          <w:tcPr>
            <w:tcW w:w="5495" w:type="dxa"/>
            <w:shd w:val="clear" w:color="auto" w:fill="auto"/>
          </w:tcPr>
          <w:p w14:paraId="4E091E9B" w14:textId="77777777" w:rsidR="0097035F" w:rsidRPr="005A35F0" w:rsidRDefault="000C70BC" w:rsidP="00554705">
            <w:pPr>
              <w:spacing w:line="276" w:lineRule="auto"/>
              <w:rPr>
                <w:rFonts w:ascii="Times New Roman" w:hAnsi="Times New Roman"/>
                <w:sz w:val="24"/>
                <w:szCs w:val="24"/>
              </w:rPr>
            </w:pPr>
            <w:hyperlink w:anchor="BMB_3" w:history="1">
              <w:r w:rsidR="0097035F" w:rsidRPr="00B73763">
                <w:rPr>
                  <w:rStyle w:val="Hyperlink"/>
                  <w:rFonts w:ascii="Times New Roman" w:hAnsi="Times New Roman"/>
                  <w:sz w:val="24"/>
                  <w:szCs w:val="24"/>
                </w:rPr>
                <w:t>Issues recital</w:t>
              </w:r>
            </w:hyperlink>
          </w:p>
        </w:tc>
        <w:tc>
          <w:tcPr>
            <w:tcW w:w="3521" w:type="dxa"/>
          </w:tcPr>
          <w:p w14:paraId="4EE7F19B" w14:textId="77777777" w:rsidR="0097035F" w:rsidRPr="0042740C" w:rsidRDefault="000C70BC" w:rsidP="00554705">
            <w:pPr>
              <w:spacing w:line="276" w:lineRule="auto"/>
              <w:rPr>
                <w:rFonts w:ascii="Times New Roman" w:hAnsi="Times New Roman"/>
                <w:sz w:val="24"/>
                <w:szCs w:val="24"/>
              </w:rPr>
            </w:pPr>
            <w:hyperlink w:anchor="BMB_3" w:history="1">
              <w:r w:rsidR="0097035F" w:rsidRPr="00B73763">
                <w:rPr>
                  <w:rStyle w:val="Hyperlink"/>
                  <w:rFonts w:ascii="Times New Roman" w:hAnsi="Times New Roman"/>
                  <w:sz w:val="24"/>
                  <w:szCs w:val="24"/>
                </w:rPr>
                <w:t>2</w:t>
              </w:r>
            </w:hyperlink>
          </w:p>
        </w:tc>
      </w:tr>
      <w:tr w:rsidR="0097035F" w14:paraId="557CE9A8" w14:textId="77777777" w:rsidTr="008A55DD">
        <w:tc>
          <w:tcPr>
            <w:tcW w:w="5495" w:type="dxa"/>
            <w:shd w:val="clear" w:color="auto" w:fill="auto"/>
          </w:tcPr>
          <w:p w14:paraId="52A4DB2C" w14:textId="77777777" w:rsidR="0097035F" w:rsidRPr="005A35F0" w:rsidRDefault="000C70BC" w:rsidP="00554705">
            <w:pPr>
              <w:spacing w:line="276" w:lineRule="auto"/>
              <w:rPr>
                <w:rFonts w:ascii="Times New Roman" w:hAnsi="Times New Roman"/>
                <w:sz w:val="24"/>
                <w:szCs w:val="24"/>
              </w:rPr>
            </w:pPr>
            <w:hyperlink w:anchor="BMC_19" w:history="1">
              <w:r w:rsidR="0097035F" w:rsidRPr="00605583">
                <w:rPr>
                  <w:rStyle w:val="Hyperlink"/>
                  <w:rFonts w:ascii="Times New Roman" w:hAnsi="Times New Roman"/>
                  <w:sz w:val="24"/>
                  <w:szCs w:val="24"/>
                </w:rPr>
                <w:t>Joining parties</w:t>
              </w:r>
            </w:hyperlink>
          </w:p>
        </w:tc>
        <w:tc>
          <w:tcPr>
            <w:tcW w:w="3521" w:type="dxa"/>
          </w:tcPr>
          <w:p w14:paraId="1979173B" w14:textId="0457BFDA" w:rsidR="0097035F" w:rsidRPr="0042740C" w:rsidRDefault="000C70BC" w:rsidP="00554705">
            <w:pPr>
              <w:spacing w:line="276" w:lineRule="auto"/>
              <w:rPr>
                <w:rFonts w:ascii="Times New Roman" w:hAnsi="Times New Roman"/>
                <w:sz w:val="24"/>
                <w:szCs w:val="24"/>
              </w:rPr>
            </w:pPr>
            <w:hyperlink w:anchor="BMC_19" w:history="1">
              <w:r w:rsidR="0097035F" w:rsidRPr="00605583">
                <w:rPr>
                  <w:rStyle w:val="Hyperlink"/>
                  <w:rFonts w:ascii="Times New Roman" w:hAnsi="Times New Roman"/>
                  <w:sz w:val="24"/>
                  <w:szCs w:val="24"/>
                </w:rPr>
                <w:t>5</w:t>
              </w:r>
              <w:r w:rsidR="009755D7">
                <w:rPr>
                  <w:rStyle w:val="Hyperlink"/>
                  <w:rFonts w:ascii="Times New Roman" w:hAnsi="Times New Roman"/>
                  <w:sz w:val="24"/>
                  <w:szCs w:val="24"/>
                </w:rPr>
                <w:t>3</w:t>
              </w:r>
            </w:hyperlink>
          </w:p>
        </w:tc>
      </w:tr>
      <w:tr w:rsidR="0097035F" w14:paraId="252E6B4B" w14:textId="77777777" w:rsidTr="008A55DD">
        <w:tc>
          <w:tcPr>
            <w:tcW w:w="5495" w:type="dxa"/>
            <w:shd w:val="clear" w:color="auto" w:fill="auto"/>
          </w:tcPr>
          <w:p w14:paraId="341CA6DA" w14:textId="6FB34BAE" w:rsidR="0097035F" w:rsidRPr="006F01A3" w:rsidRDefault="000C70BC" w:rsidP="004D2A56">
            <w:pPr>
              <w:pStyle w:val="Heading3"/>
              <w:rPr>
                <w:rFonts w:ascii="Times New Roman" w:hAnsi="Times New Roman" w:cs="Times New Roman"/>
                <w:highlight w:val="yellow"/>
              </w:rPr>
            </w:pPr>
            <w:hyperlink w:anchor="BMB_6" w:history="1">
              <w:r w:rsidR="00A728EE">
                <w:rPr>
                  <w:rStyle w:val="Hyperlink"/>
                  <w:rFonts w:ascii="Times New Roman" w:hAnsi="Times New Roman" w:cs="Times New Roman"/>
                </w:rPr>
                <w:t>Jurisdiction – declarations</w:t>
              </w:r>
            </w:hyperlink>
          </w:p>
        </w:tc>
        <w:tc>
          <w:tcPr>
            <w:tcW w:w="3521" w:type="dxa"/>
          </w:tcPr>
          <w:p w14:paraId="4A39C459" w14:textId="2C546806" w:rsidR="0097035F" w:rsidRPr="006F01A3" w:rsidRDefault="000C70BC" w:rsidP="004D2A56">
            <w:pPr>
              <w:pStyle w:val="Heading3"/>
              <w:rPr>
                <w:rFonts w:ascii="Times New Roman" w:hAnsi="Times New Roman" w:cs="Times New Roman"/>
                <w:highlight w:val="yellow"/>
              </w:rPr>
            </w:pPr>
            <w:hyperlink w:anchor="BMB_6" w:history="1">
              <w:r w:rsidR="004D2A56" w:rsidRPr="00A728EE">
                <w:rPr>
                  <w:rStyle w:val="Hyperlink"/>
                  <w:rFonts w:ascii="Times New Roman" w:hAnsi="Times New Roman" w:cs="Times New Roman"/>
                </w:rPr>
                <w:t>9</w:t>
              </w:r>
            </w:hyperlink>
          </w:p>
        </w:tc>
      </w:tr>
      <w:tr w:rsidR="00850FED" w14:paraId="3C85190C" w14:textId="77777777" w:rsidTr="008A55DD">
        <w:tc>
          <w:tcPr>
            <w:tcW w:w="5495" w:type="dxa"/>
            <w:shd w:val="clear" w:color="auto" w:fill="auto"/>
          </w:tcPr>
          <w:p w14:paraId="18223A3F" w14:textId="2566FE11" w:rsidR="00850FED" w:rsidRPr="009755D7" w:rsidRDefault="000C70BC" w:rsidP="004D2A56">
            <w:pPr>
              <w:pStyle w:val="Heading3"/>
              <w:rPr>
                <w:rFonts w:ascii="Times New Roman" w:hAnsi="Times New Roman" w:cs="Times New Roman"/>
              </w:rPr>
            </w:pPr>
            <w:hyperlink w:anchor="BMC_3_1" w:history="1">
              <w:r w:rsidR="00850FED" w:rsidRPr="009755D7">
                <w:rPr>
                  <w:rStyle w:val="Hyperlink"/>
                  <w:rFonts w:ascii="Times New Roman" w:hAnsi="Times New Roman" w:cs="Times New Roman"/>
                </w:rPr>
                <w:t>Jurisdiction – orders for resolution</w:t>
              </w:r>
            </w:hyperlink>
          </w:p>
        </w:tc>
        <w:tc>
          <w:tcPr>
            <w:tcW w:w="3521" w:type="dxa"/>
          </w:tcPr>
          <w:p w14:paraId="74214C9D" w14:textId="194108A6" w:rsidR="00850FED" w:rsidRPr="009755D7" w:rsidRDefault="000C70BC" w:rsidP="004D2A56">
            <w:pPr>
              <w:pStyle w:val="Heading3"/>
              <w:rPr>
                <w:rFonts w:ascii="Times New Roman" w:hAnsi="Times New Roman" w:cs="Times New Roman"/>
              </w:rPr>
            </w:pPr>
            <w:hyperlink w:anchor="BMC_3_1" w:history="1">
              <w:r w:rsidR="00850FED" w:rsidRPr="009755D7">
                <w:rPr>
                  <w:rStyle w:val="Hyperlink"/>
                  <w:rFonts w:ascii="Times New Roman" w:hAnsi="Times New Roman" w:cs="Times New Roman"/>
                </w:rPr>
                <w:t>11</w:t>
              </w:r>
            </w:hyperlink>
          </w:p>
        </w:tc>
      </w:tr>
      <w:tr w:rsidR="0097035F" w14:paraId="27ED53BA" w14:textId="77777777" w:rsidTr="008A55DD">
        <w:tc>
          <w:tcPr>
            <w:tcW w:w="5495" w:type="dxa"/>
            <w:shd w:val="clear" w:color="auto" w:fill="auto"/>
          </w:tcPr>
          <w:p w14:paraId="00D6D160" w14:textId="77777777" w:rsidR="0097035F" w:rsidRPr="005A35F0" w:rsidRDefault="000C70BC" w:rsidP="00554705">
            <w:pPr>
              <w:spacing w:line="276" w:lineRule="auto"/>
              <w:rPr>
                <w:rFonts w:ascii="Times New Roman" w:hAnsi="Times New Roman"/>
                <w:sz w:val="24"/>
                <w:szCs w:val="24"/>
              </w:rPr>
            </w:pPr>
            <w:hyperlink w:anchor="BMC_9" w:history="1">
              <w:r w:rsidR="0097035F" w:rsidRPr="00BD1BDF">
                <w:rPr>
                  <w:rStyle w:val="Hyperlink"/>
                  <w:rFonts w:ascii="Times New Roman" w:hAnsi="Times New Roman"/>
                  <w:sz w:val="24"/>
                  <w:szCs w:val="24"/>
                </w:rPr>
                <w:t>Litigation capacity</w:t>
              </w:r>
            </w:hyperlink>
          </w:p>
        </w:tc>
        <w:tc>
          <w:tcPr>
            <w:tcW w:w="3521" w:type="dxa"/>
          </w:tcPr>
          <w:p w14:paraId="4C2AFB09" w14:textId="1668D4F2" w:rsidR="0097035F" w:rsidRPr="0042740C" w:rsidRDefault="000C70BC" w:rsidP="00554705">
            <w:pPr>
              <w:spacing w:line="276" w:lineRule="auto"/>
              <w:rPr>
                <w:rFonts w:ascii="Times New Roman" w:hAnsi="Times New Roman"/>
                <w:sz w:val="24"/>
                <w:szCs w:val="24"/>
              </w:rPr>
            </w:pPr>
            <w:hyperlink w:anchor="BMC_9" w:history="1">
              <w:r w:rsidR="006B16CB">
                <w:rPr>
                  <w:rStyle w:val="Hyperlink"/>
                  <w:rFonts w:ascii="Times New Roman" w:hAnsi="Times New Roman"/>
                  <w:sz w:val="24"/>
                  <w:szCs w:val="24"/>
                </w:rPr>
                <w:t>19</w:t>
              </w:r>
            </w:hyperlink>
          </w:p>
        </w:tc>
      </w:tr>
      <w:tr w:rsidR="0097035F" w14:paraId="2E63287D" w14:textId="77777777" w:rsidTr="008A55DD">
        <w:tc>
          <w:tcPr>
            <w:tcW w:w="5495" w:type="dxa"/>
            <w:shd w:val="clear" w:color="auto" w:fill="auto"/>
          </w:tcPr>
          <w:p w14:paraId="56B1C223" w14:textId="77777777" w:rsidR="0097035F" w:rsidRPr="005A35F0" w:rsidRDefault="000C70BC" w:rsidP="00554705">
            <w:pPr>
              <w:spacing w:line="276" w:lineRule="auto"/>
              <w:rPr>
                <w:rFonts w:ascii="Times New Roman" w:hAnsi="Times New Roman"/>
                <w:sz w:val="24"/>
                <w:szCs w:val="24"/>
              </w:rPr>
            </w:pPr>
            <w:hyperlink w:anchor="BMC_20" w:history="1">
              <w:r w:rsidR="0097035F" w:rsidRPr="00605583">
                <w:rPr>
                  <w:rStyle w:val="Hyperlink"/>
                  <w:rFonts w:ascii="Times New Roman" w:hAnsi="Times New Roman"/>
                  <w:sz w:val="24"/>
                  <w:szCs w:val="24"/>
                </w:rPr>
                <w:t>Live with order</w:t>
              </w:r>
            </w:hyperlink>
          </w:p>
        </w:tc>
        <w:tc>
          <w:tcPr>
            <w:tcW w:w="3521" w:type="dxa"/>
          </w:tcPr>
          <w:p w14:paraId="7C71A210" w14:textId="683CCA30" w:rsidR="0097035F" w:rsidRPr="0042740C" w:rsidRDefault="000C70BC" w:rsidP="00554705">
            <w:pPr>
              <w:spacing w:line="276" w:lineRule="auto"/>
              <w:rPr>
                <w:rFonts w:ascii="Times New Roman" w:hAnsi="Times New Roman"/>
                <w:sz w:val="24"/>
                <w:szCs w:val="24"/>
              </w:rPr>
            </w:pPr>
            <w:hyperlink w:anchor="BMC_20" w:history="1">
              <w:r w:rsidR="0097035F" w:rsidRPr="00605583">
                <w:rPr>
                  <w:rStyle w:val="Hyperlink"/>
                  <w:rFonts w:ascii="Times New Roman" w:hAnsi="Times New Roman"/>
                  <w:sz w:val="24"/>
                  <w:szCs w:val="24"/>
                </w:rPr>
                <w:t>5</w:t>
              </w:r>
            </w:hyperlink>
            <w:r w:rsidR="006B16CB">
              <w:rPr>
                <w:rStyle w:val="Hyperlink"/>
                <w:rFonts w:ascii="Times New Roman" w:hAnsi="Times New Roman"/>
                <w:sz w:val="24"/>
                <w:szCs w:val="24"/>
              </w:rPr>
              <w:t>5</w:t>
            </w:r>
          </w:p>
        </w:tc>
      </w:tr>
      <w:tr w:rsidR="0097035F" w14:paraId="1E18A5E7" w14:textId="77777777" w:rsidTr="008A55DD">
        <w:tc>
          <w:tcPr>
            <w:tcW w:w="5495" w:type="dxa"/>
            <w:shd w:val="clear" w:color="auto" w:fill="auto"/>
          </w:tcPr>
          <w:p w14:paraId="2D1513CF" w14:textId="77777777" w:rsidR="0097035F" w:rsidRPr="005A35F0" w:rsidRDefault="000C70BC" w:rsidP="00554705">
            <w:pPr>
              <w:spacing w:line="276" w:lineRule="auto"/>
              <w:rPr>
                <w:rFonts w:ascii="Times New Roman" w:hAnsi="Times New Roman"/>
                <w:sz w:val="24"/>
                <w:szCs w:val="24"/>
              </w:rPr>
            </w:pPr>
            <w:hyperlink w:anchor="BMC_36" w:history="1">
              <w:r w:rsidR="0097035F" w:rsidRPr="00337DED">
                <w:rPr>
                  <w:rStyle w:val="Hyperlink"/>
                  <w:rFonts w:ascii="Times New Roman" w:hAnsi="Times New Roman"/>
                  <w:sz w:val="24"/>
                  <w:szCs w:val="24"/>
                </w:rPr>
                <w:t>Medical disclosure</w:t>
              </w:r>
            </w:hyperlink>
            <w:r w:rsidR="0097035F" w:rsidRPr="005A35F0">
              <w:rPr>
                <w:rFonts w:ascii="Times New Roman" w:hAnsi="Times New Roman"/>
                <w:sz w:val="24"/>
                <w:szCs w:val="24"/>
              </w:rPr>
              <w:t xml:space="preserve"> </w:t>
            </w:r>
          </w:p>
        </w:tc>
        <w:tc>
          <w:tcPr>
            <w:tcW w:w="3521" w:type="dxa"/>
          </w:tcPr>
          <w:p w14:paraId="1CA5C238" w14:textId="5F4D4FDF" w:rsidR="0097035F" w:rsidRPr="0042740C" w:rsidRDefault="000C70BC" w:rsidP="00554705">
            <w:pPr>
              <w:spacing w:line="276" w:lineRule="auto"/>
              <w:rPr>
                <w:rFonts w:ascii="Times New Roman" w:hAnsi="Times New Roman"/>
                <w:sz w:val="24"/>
                <w:szCs w:val="24"/>
              </w:rPr>
            </w:pPr>
            <w:hyperlink w:anchor="BMC_36" w:history="1">
              <w:r w:rsidR="00C10338">
                <w:rPr>
                  <w:rStyle w:val="Hyperlink"/>
                  <w:rFonts w:ascii="Times New Roman" w:hAnsi="Times New Roman"/>
                  <w:sz w:val="24"/>
                  <w:szCs w:val="24"/>
                </w:rPr>
                <w:t>8</w:t>
              </w:r>
            </w:hyperlink>
            <w:r w:rsidR="006B16CB">
              <w:rPr>
                <w:rStyle w:val="Hyperlink"/>
                <w:rFonts w:ascii="Times New Roman" w:hAnsi="Times New Roman"/>
                <w:sz w:val="24"/>
                <w:szCs w:val="24"/>
              </w:rPr>
              <w:t>3</w:t>
            </w:r>
          </w:p>
        </w:tc>
      </w:tr>
      <w:tr w:rsidR="0097035F" w14:paraId="1A8E1B0C" w14:textId="77777777" w:rsidTr="008A55DD">
        <w:tc>
          <w:tcPr>
            <w:tcW w:w="5495" w:type="dxa"/>
            <w:shd w:val="clear" w:color="auto" w:fill="auto"/>
          </w:tcPr>
          <w:p w14:paraId="32A1544D" w14:textId="77777777" w:rsidR="0097035F" w:rsidRPr="005A35F0" w:rsidRDefault="000C70BC" w:rsidP="00554705">
            <w:pPr>
              <w:spacing w:line="276" w:lineRule="auto"/>
              <w:rPr>
                <w:rFonts w:ascii="Times New Roman" w:hAnsi="Times New Roman"/>
                <w:sz w:val="24"/>
                <w:szCs w:val="24"/>
              </w:rPr>
            </w:pPr>
            <w:hyperlink w:anchor="BMC_8" w:history="1">
              <w:r w:rsidR="0097035F" w:rsidRPr="00BD1BDF">
                <w:rPr>
                  <w:rStyle w:val="Hyperlink"/>
                  <w:rFonts w:ascii="Times New Roman" w:hAnsi="Times New Roman"/>
                  <w:sz w:val="24"/>
                  <w:szCs w:val="24"/>
                </w:rPr>
                <w:t>MIAM attendance</w:t>
              </w:r>
            </w:hyperlink>
          </w:p>
        </w:tc>
        <w:tc>
          <w:tcPr>
            <w:tcW w:w="3521" w:type="dxa"/>
          </w:tcPr>
          <w:p w14:paraId="722BEF74" w14:textId="311A37DE" w:rsidR="0097035F" w:rsidRPr="0042740C" w:rsidRDefault="000C70BC" w:rsidP="00554705">
            <w:pPr>
              <w:spacing w:line="276" w:lineRule="auto"/>
              <w:rPr>
                <w:rFonts w:ascii="Times New Roman" w:hAnsi="Times New Roman"/>
                <w:sz w:val="24"/>
                <w:szCs w:val="24"/>
              </w:rPr>
            </w:pPr>
            <w:hyperlink w:anchor="BMC_8" w:history="1">
              <w:r w:rsidR="0097035F" w:rsidRPr="00BD1BDF">
                <w:rPr>
                  <w:rStyle w:val="Hyperlink"/>
                  <w:rFonts w:ascii="Times New Roman" w:hAnsi="Times New Roman"/>
                  <w:sz w:val="24"/>
                  <w:szCs w:val="24"/>
                </w:rPr>
                <w:t>1</w:t>
              </w:r>
              <w:r w:rsidR="006B16CB">
                <w:rPr>
                  <w:rStyle w:val="Hyperlink"/>
                  <w:rFonts w:ascii="Times New Roman" w:hAnsi="Times New Roman"/>
                  <w:sz w:val="24"/>
                  <w:szCs w:val="24"/>
                </w:rPr>
                <w:t>8</w:t>
              </w:r>
            </w:hyperlink>
          </w:p>
        </w:tc>
      </w:tr>
      <w:tr w:rsidR="0097035F" w14:paraId="06870F27" w14:textId="77777777" w:rsidTr="008A55DD">
        <w:tc>
          <w:tcPr>
            <w:tcW w:w="5495" w:type="dxa"/>
            <w:shd w:val="clear" w:color="auto" w:fill="auto"/>
          </w:tcPr>
          <w:p w14:paraId="58B05008" w14:textId="77777777" w:rsidR="0097035F" w:rsidRPr="005A35F0" w:rsidRDefault="000C70BC" w:rsidP="00554705">
            <w:pPr>
              <w:spacing w:line="276" w:lineRule="auto"/>
              <w:rPr>
                <w:rFonts w:ascii="Times New Roman" w:hAnsi="Times New Roman"/>
                <w:sz w:val="24"/>
                <w:szCs w:val="24"/>
              </w:rPr>
            </w:pPr>
            <w:hyperlink w:anchor="BMC_29" w:history="1">
              <w:r w:rsidR="0097035F" w:rsidRPr="00D86B9E">
                <w:rPr>
                  <w:rStyle w:val="Hyperlink"/>
                  <w:rFonts w:ascii="Times New Roman" w:hAnsi="Times New Roman"/>
                  <w:sz w:val="24"/>
                  <w:szCs w:val="24"/>
                </w:rPr>
                <w:t>Monitoring by Cafcass</w:t>
              </w:r>
            </w:hyperlink>
          </w:p>
        </w:tc>
        <w:tc>
          <w:tcPr>
            <w:tcW w:w="3521" w:type="dxa"/>
          </w:tcPr>
          <w:p w14:paraId="7EFB3757" w14:textId="558103B8" w:rsidR="0097035F" w:rsidRPr="0042740C" w:rsidRDefault="000C70BC" w:rsidP="00554705">
            <w:pPr>
              <w:spacing w:line="276" w:lineRule="auto"/>
              <w:rPr>
                <w:rFonts w:ascii="Times New Roman" w:hAnsi="Times New Roman"/>
                <w:sz w:val="24"/>
                <w:szCs w:val="24"/>
              </w:rPr>
            </w:pPr>
            <w:hyperlink w:anchor="BMC_29" w:history="1">
              <w:r w:rsidR="0097035F" w:rsidRPr="00D86B9E">
                <w:rPr>
                  <w:rStyle w:val="Hyperlink"/>
                  <w:rFonts w:ascii="Times New Roman" w:hAnsi="Times New Roman"/>
                  <w:sz w:val="24"/>
                  <w:szCs w:val="24"/>
                </w:rPr>
                <w:t>6</w:t>
              </w:r>
              <w:r w:rsidR="006B16CB">
                <w:rPr>
                  <w:rStyle w:val="Hyperlink"/>
                  <w:rFonts w:ascii="Times New Roman" w:hAnsi="Times New Roman"/>
                  <w:sz w:val="24"/>
                  <w:szCs w:val="24"/>
                </w:rPr>
                <w:t>6</w:t>
              </w:r>
            </w:hyperlink>
          </w:p>
        </w:tc>
      </w:tr>
      <w:tr w:rsidR="0097035F" w14:paraId="5298B184" w14:textId="77777777" w:rsidTr="008A55DD">
        <w:tc>
          <w:tcPr>
            <w:tcW w:w="5495" w:type="dxa"/>
            <w:shd w:val="clear" w:color="auto" w:fill="auto"/>
          </w:tcPr>
          <w:p w14:paraId="065CF91A" w14:textId="77777777" w:rsidR="0097035F" w:rsidRPr="005A35F0" w:rsidRDefault="000C70BC" w:rsidP="00554705">
            <w:pPr>
              <w:spacing w:line="276" w:lineRule="auto"/>
              <w:rPr>
                <w:rFonts w:ascii="Times New Roman" w:hAnsi="Times New Roman"/>
                <w:sz w:val="24"/>
                <w:szCs w:val="24"/>
              </w:rPr>
            </w:pPr>
            <w:hyperlink w:anchor="BMC_43" w:history="1">
              <w:r w:rsidR="0097035F" w:rsidRPr="003F0231">
                <w:rPr>
                  <w:rStyle w:val="Hyperlink"/>
                  <w:rFonts w:ascii="Times New Roman" w:hAnsi="Times New Roman"/>
                  <w:sz w:val="24"/>
                  <w:szCs w:val="24"/>
                </w:rPr>
                <w:t>Next hearing</w:t>
              </w:r>
            </w:hyperlink>
          </w:p>
        </w:tc>
        <w:tc>
          <w:tcPr>
            <w:tcW w:w="3521" w:type="dxa"/>
          </w:tcPr>
          <w:p w14:paraId="37CD1B2F" w14:textId="1AFE389B" w:rsidR="0097035F" w:rsidRPr="0042740C" w:rsidRDefault="000C70BC" w:rsidP="00554705">
            <w:pPr>
              <w:spacing w:line="276" w:lineRule="auto"/>
              <w:rPr>
                <w:rFonts w:ascii="Times New Roman" w:hAnsi="Times New Roman"/>
                <w:sz w:val="24"/>
                <w:szCs w:val="24"/>
              </w:rPr>
            </w:pPr>
            <w:hyperlink w:anchor="BMC_43" w:history="1">
              <w:r w:rsidR="003F0231" w:rsidRPr="003F0231">
                <w:rPr>
                  <w:rStyle w:val="Hyperlink"/>
                  <w:rFonts w:ascii="Times New Roman" w:hAnsi="Times New Roman"/>
                  <w:sz w:val="24"/>
                  <w:szCs w:val="24"/>
                </w:rPr>
                <w:t>11</w:t>
              </w:r>
              <w:r w:rsidR="006B16CB">
                <w:rPr>
                  <w:rStyle w:val="Hyperlink"/>
                  <w:rFonts w:ascii="Times New Roman" w:hAnsi="Times New Roman"/>
                  <w:sz w:val="24"/>
                  <w:szCs w:val="24"/>
                </w:rPr>
                <w:t>0</w:t>
              </w:r>
            </w:hyperlink>
          </w:p>
        </w:tc>
      </w:tr>
      <w:tr w:rsidR="0097035F" w14:paraId="180B88AF" w14:textId="77777777" w:rsidTr="008A55DD">
        <w:tc>
          <w:tcPr>
            <w:tcW w:w="5495" w:type="dxa"/>
            <w:shd w:val="clear" w:color="auto" w:fill="auto"/>
          </w:tcPr>
          <w:p w14:paraId="46DEEDD1" w14:textId="77777777" w:rsidR="0097035F" w:rsidRPr="005A35F0" w:rsidRDefault="000C70BC" w:rsidP="00554705">
            <w:pPr>
              <w:spacing w:line="276" w:lineRule="auto"/>
              <w:rPr>
                <w:rFonts w:ascii="Times New Roman" w:hAnsi="Times New Roman"/>
                <w:sz w:val="24"/>
                <w:szCs w:val="24"/>
              </w:rPr>
            </w:pPr>
            <w:hyperlink w:anchor="BMC_32" w:history="1">
              <w:r w:rsidR="0097035F" w:rsidRPr="00337DED">
                <w:rPr>
                  <w:rStyle w:val="Hyperlink"/>
                  <w:rFonts w:ascii="Times New Roman" w:hAnsi="Times New Roman"/>
                  <w:sz w:val="24"/>
                  <w:szCs w:val="24"/>
                </w:rPr>
                <w:t>Parental responsibility</w:t>
              </w:r>
            </w:hyperlink>
          </w:p>
        </w:tc>
        <w:tc>
          <w:tcPr>
            <w:tcW w:w="3521" w:type="dxa"/>
          </w:tcPr>
          <w:p w14:paraId="71565519" w14:textId="77A2674E" w:rsidR="0097035F" w:rsidRPr="0042740C" w:rsidRDefault="000C70BC" w:rsidP="00554705">
            <w:pPr>
              <w:spacing w:line="276" w:lineRule="auto"/>
              <w:rPr>
                <w:rFonts w:ascii="Times New Roman" w:hAnsi="Times New Roman"/>
                <w:sz w:val="24"/>
                <w:szCs w:val="24"/>
              </w:rPr>
            </w:pPr>
            <w:hyperlink w:anchor="BMC_32" w:history="1">
              <w:r w:rsidR="008E6002" w:rsidRPr="00337DED">
                <w:rPr>
                  <w:rStyle w:val="Hyperlink"/>
                  <w:rFonts w:ascii="Times New Roman" w:hAnsi="Times New Roman"/>
                  <w:sz w:val="24"/>
                  <w:szCs w:val="24"/>
                </w:rPr>
                <w:t>7</w:t>
              </w:r>
              <w:r w:rsidR="006B16CB">
                <w:rPr>
                  <w:rStyle w:val="Hyperlink"/>
                  <w:rFonts w:ascii="Times New Roman" w:hAnsi="Times New Roman"/>
                  <w:sz w:val="24"/>
                  <w:szCs w:val="24"/>
                </w:rPr>
                <w:t>1</w:t>
              </w:r>
            </w:hyperlink>
          </w:p>
        </w:tc>
      </w:tr>
      <w:tr w:rsidR="0097035F" w14:paraId="5CE4B527" w14:textId="77777777" w:rsidTr="008A55DD">
        <w:tc>
          <w:tcPr>
            <w:tcW w:w="5495" w:type="dxa"/>
            <w:shd w:val="clear" w:color="auto" w:fill="auto"/>
          </w:tcPr>
          <w:p w14:paraId="0D876AEF" w14:textId="77777777" w:rsidR="0097035F" w:rsidRPr="005A35F0" w:rsidRDefault="000C70BC" w:rsidP="00554705">
            <w:pPr>
              <w:spacing w:line="276" w:lineRule="auto"/>
              <w:rPr>
                <w:rFonts w:ascii="Times New Roman" w:hAnsi="Times New Roman"/>
                <w:sz w:val="24"/>
                <w:szCs w:val="24"/>
              </w:rPr>
            </w:pPr>
            <w:hyperlink w:anchor="BMC_10" w:history="1">
              <w:r w:rsidR="0097035F" w:rsidRPr="00BD1BDF">
                <w:rPr>
                  <w:rStyle w:val="Hyperlink"/>
                  <w:rFonts w:ascii="Times New Roman" w:hAnsi="Times New Roman"/>
                  <w:sz w:val="24"/>
                  <w:szCs w:val="24"/>
                </w:rPr>
                <w:t>Participation directions</w:t>
              </w:r>
            </w:hyperlink>
          </w:p>
        </w:tc>
        <w:tc>
          <w:tcPr>
            <w:tcW w:w="3521" w:type="dxa"/>
          </w:tcPr>
          <w:p w14:paraId="1F1DFFA2" w14:textId="3DDCF454" w:rsidR="0097035F" w:rsidRPr="0042740C" w:rsidRDefault="000C70BC" w:rsidP="00554705">
            <w:pPr>
              <w:spacing w:line="276" w:lineRule="auto"/>
              <w:rPr>
                <w:rFonts w:ascii="Times New Roman" w:hAnsi="Times New Roman"/>
                <w:sz w:val="24"/>
                <w:szCs w:val="24"/>
              </w:rPr>
            </w:pPr>
            <w:hyperlink w:anchor="BMC_10" w:history="1">
              <w:r w:rsidR="0097035F" w:rsidRPr="00BD1BDF">
                <w:rPr>
                  <w:rStyle w:val="Hyperlink"/>
                  <w:rFonts w:ascii="Times New Roman" w:hAnsi="Times New Roman"/>
                  <w:sz w:val="24"/>
                  <w:szCs w:val="24"/>
                </w:rPr>
                <w:t>2</w:t>
              </w:r>
              <w:r w:rsidR="006B16CB">
                <w:rPr>
                  <w:rStyle w:val="Hyperlink"/>
                  <w:rFonts w:ascii="Times New Roman" w:hAnsi="Times New Roman"/>
                  <w:sz w:val="24"/>
                  <w:szCs w:val="24"/>
                </w:rPr>
                <w:t>5</w:t>
              </w:r>
            </w:hyperlink>
          </w:p>
        </w:tc>
      </w:tr>
      <w:tr w:rsidR="0097035F" w14:paraId="76958EB8" w14:textId="77777777" w:rsidTr="008A55DD">
        <w:tc>
          <w:tcPr>
            <w:tcW w:w="5495" w:type="dxa"/>
            <w:shd w:val="clear" w:color="auto" w:fill="auto"/>
          </w:tcPr>
          <w:p w14:paraId="4D068810" w14:textId="77777777" w:rsidR="0097035F" w:rsidRPr="005A35F0" w:rsidRDefault="000C70BC" w:rsidP="00554705">
            <w:pPr>
              <w:spacing w:line="276" w:lineRule="auto"/>
              <w:rPr>
                <w:rFonts w:ascii="Times New Roman" w:hAnsi="Times New Roman"/>
                <w:sz w:val="24"/>
                <w:szCs w:val="24"/>
              </w:rPr>
            </w:pPr>
            <w:hyperlink w:anchor="BMC_31" w:history="1">
              <w:r w:rsidR="0097035F" w:rsidRPr="00D86B9E">
                <w:rPr>
                  <w:rStyle w:val="Hyperlink"/>
                  <w:rFonts w:ascii="Times New Roman" w:hAnsi="Times New Roman"/>
                  <w:sz w:val="24"/>
                  <w:szCs w:val="24"/>
                </w:rPr>
                <w:t>Paternity testing</w:t>
              </w:r>
            </w:hyperlink>
          </w:p>
        </w:tc>
        <w:tc>
          <w:tcPr>
            <w:tcW w:w="3521" w:type="dxa"/>
          </w:tcPr>
          <w:p w14:paraId="0E9EA110" w14:textId="15C1BA36" w:rsidR="0097035F" w:rsidRPr="0042740C" w:rsidRDefault="000C70BC" w:rsidP="00554705">
            <w:pPr>
              <w:spacing w:line="276" w:lineRule="auto"/>
              <w:rPr>
                <w:rFonts w:ascii="Times New Roman" w:hAnsi="Times New Roman"/>
                <w:sz w:val="24"/>
                <w:szCs w:val="24"/>
              </w:rPr>
            </w:pPr>
            <w:hyperlink w:anchor="BMC_31" w:history="1">
              <w:r w:rsidR="006B16CB">
                <w:rPr>
                  <w:rStyle w:val="Hyperlink"/>
                  <w:rFonts w:ascii="Times New Roman" w:hAnsi="Times New Roman"/>
                  <w:sz w:val="24"/>
                  <w:szCs w:val="24"/>
                </w:rPr>
                <w:t>69</w:t>
              </w:r>
            </w:hyperlink>
          </w:p>
        </w:tc>
      </w:tr>
      <w:tr w:rsidR="0097035F" w14:paraId="0E683671" w14:textId="77777777" w:rsidTr="008A55DD">
        <w:tc>
          <w:tcPr>
            <w:tcW w:w="5495" w:type="dxa"/>
            <w:shd w:val="clear" w:color="auto" w:fill="auto"/>
          </w:tcPr>
          <w:p w14:paraId="6291139D" w14:textId="77777777" w:rsidR="0097035F" w:rsidRPr="005A35F0" w:rsidRDefault="000C70BC" w:rsidP="00554705">
            <w:pPr>
              <w:spacing w:line="276" w:lineRule="auto"/>
              <w:rPr>
                <w:rFonts w:ascii="Times New Roman" w:hAnsi="Times New Roman"/>
                <w:sz w:val="24"/>
                <w:szCs w:val="24"/>
              </w:rPr>
            </w:pPr>
            <w:hyperlink w:anchor="BMA_2" w:history="1">
              <w:r w:rsidR="0097035F" w:rsidRPr="007C2DB4">
                <w:rPr>
                  <w:rStyle w:val="Hyperlink"/>
                  <w:rFonts w:ascii="Times New Roman" w:hAnsi="Times New Roman"/>
                  <w:sz w:val="24"/>
                  <w:szCs w:val="24"/>
                </w:rPr>
                <w:t>Penal notice</w:t>
              </w:r>
            </w:hyperlink>
          </w:p>
        </w:tc>
        <w:tc>
          <w:tcPr>
            <w:tcW w:w="3521" w:type="dxa"/>
          </w:tcPr>
          <w:p w14:paraId="72AA6817" w14:textId="77777777" w:rsidR="0097035F" w:rsidRPr="0042740C" w:rsidRDefault="000C70BC" w:rsidP="00554705">
            <w:pPr>
              <w:spacing w:line="276" w:lineRule="auto"/>
              <w:rPr>
                <w:rFonts w:ascii="Times New Roman" w:hAnsi="Times New Roman"/>
                <w:sz w:val="24"/>
                <w:szCs w:val="24"/>
              </w:rPr>
            </w:pPr>
            <w:hyperlink w:anchor="BMA_2" w:history="1">
              <w:r w:rsidR="00EB5128" w:rsidRPr="007C2DB4">
                <w:rPr>
                  <w:rStyle w:val="Hyperlink"/>
                  <w:rFonts w:ascii="Times New Roman" w:hAnsi="Times New Roman"/>
                  <w:sz w:val="24"/>
                  <w:szCs w:val="24"/>
                </w:rPr>
                <w:t>p</w:t>
              </w:r>
              <w:r w:rsidR="0070513D" w:rsidRPr="007C2DB4">
                <w:rPr>
                  <w:rStyle w:val="Hyperlink"/>
                  <w:rFonts w:ascii="Times New Roman" w:hAnsi="Times New Roman"/>
                  <w:sz w:val="24"/>
                  <w:szCs w:val="24"/>
                </w:rPr>
                <w:t>age 3</w:t>
              </w:r>
            </w:hyperlink>
          </w:p>
        </w:tc>
      </w:tr>
      <w:tr w:rsidR="0097035F" w14:paraId="4E6DDD3E" w14:textId="77777777" w:rsidTr="008A55DD">
        <w:tc>
          <w:tcPr>
            <w:tcW w:w="5495" w:type="dxa"/>
            <w:shd w:val="clear" w:color="auto" w:fill="auto"/>
          </w:tcPr>
          <w:p w14:paraId="4EFD38BC" w14:textId="77777777" w:rsidR="0097035F" w:rsidRPr="005A35F0" w:rsidRDefault="000C70BC" w:rsidP="00554705">
            <w:pPr>
              <w:spacing w:line="276" w:lineRule="auto"/>
              <w:rPr>
                <w:rFonts w:ascii="Times New Roman" w:hAnsi="Times New Roman"/>
                <w:sz w:val="24"/>
                <w:szCs w:val="24"/>
              </w:rPr>
            </w:pPr>
            <w:hyperlink w:anchor="BMC_13" w:history="1">
              <w:r w:rsidR="0097035F" w:rsidRPr="00605583">
                <w:rPr>
                  <w:rStyle w:val="Hyperlink"/>
                  <w:rFonts w:ascii="Times New Roman" w:hAnsi="Times New Roman"/>
                  <w:sz w:val="24"/>
                  <w:szCs w:val="24"/>
                </w:rPr>
                <w:t>Permission to apply</w:t>
              </w:r>
            </w:hyperlink>
          </w:p>
        </w:tc>
        <w:tc>
          <w:tcPr>
            <w:tcW w:w="3521" w:type="dxa"/>
          </w:tcPr>
          <w:p w14:paraId="63765A2A" w14:textId="6941527C" w:rsidR="0097035F" w:rsidRPr="0042740C" w:rsidRDefault="000C70BC" w:rsidP="00554705">
            <w:pPr>
              <w:spacing w:line="276" w:lineRule="auto"/>
              <w:rPr>
                <w:rFonts w:ascii="Times New Roman" w:hAnsi="Times New Roman"/>
                <w:sz w:val="24"/>
                <w:szCs w:val="24"/>
              </w:rPr>
            </w:pPr>
            <w:hyperlink w:anchor="BMC_13" w:history="1">
              <w:r w:rsidR="0097035F" w:rsidRPr="00605583">
                <w:rPr>
                  <w:rStyle w:val="Hyperlink"/>
                  <w:rFonts w:ascii="Times New Roman" w:hAnsi="Times New Roman"/>
                  <w:sz w:val="24"/>
                  <w:szCs w:val="24"/>
                </w:rPr>
                <w:t>4</w:t>
              </w:r>
              <w:r w:rsidR="006B16CB">
                <w:rPr>
                  <w:rStyle w:val="Hyperlink"/>
                  <w:rFonts w:ascii="Times New Roman" w:hAnsi="Times New Roman"/>
                  <w:sz w:val="24"/>
                  <w:szCs w:val="24"/>
                </w:rPr>
                <w:t>5</w:t>
              </w:r>
            </w:hyperlink>
          </w:p>
        </w:tc>
      </w:tr>
      <w:tr w:rsidR="0097035F" w14:paraId="326AA7B7" w14:textId="77777777" w:rsidTr="008A55DD">
        <w:tc>
          <w:tcPr>
            <w:tcW w:w="5495" w:type="dxa"/>
            <w:shd w:val="clear" w:color="auto" w:fill="auto"/>
          </w:tcPr>
          <w:p w14:paraId="67CD6126" w14:textId="77777777" w:rsidR="0097035F" w:rsidRPr="005A35F0" w:rsidRDefault="000C70BC" w:rsidP="00554705">
            <w:pPr>
              <w:spacing w:line="276" w:lineRule="auto"/>
              <w:rPr>
                <w:rFonts w:ascii="Times New Roman" w:hAnsi="Times New Roman"/>
                <w:sz w:val="24"/>
                <w:szCs w:val="24"/>
              </w:rPr>
            </w:pPr>
            <w:hyperlink w:anchor="BMC_14" w:history="1">
              <w:r w:rsidR="0097035F" w:rsidRPr="00605583">
                <w:rPr>
                  <w:rStyle w:val="Hyperlink"/>
                  <w:rFonts w:ascii="Times New Roman" w:hAnsi="Times New Roman"/>
                  <w:sz w:val="24"/>
                  <w:szCs w:val="24"/>
                </w:rPr>
                <w:t>Permission to withdraw</w:t>
              </w:r>
            </w:hyperlink>
          </w:p>
        </w:tc>
        <w:tc>
          <w:tcPr>
            <w:tcW w:w="3521" w:type="dxa"/>
          </w:tcPr>
          <w:p w14:paraId="4D14CF89" w14:textId="2D1CFE7D" w:rsidR="0097035F" w:rsidRPr="0042740C" w:rsidRDefault="000C70BC" w:rsidP="00554705">
            <w:pPr>
              <w:spacing w:line="276" w:lineRule="auto"/>
              <w:rPr>
                <w:rFonts w:ascii="Times New Roman" w:hAnsi="Times New Roman"/>
                <w:sz w:val="24"/>
                <w:szCs w:val="24"/>
              </w:rPr>
            </w:pPr>
            <w:hyperlink w:anchor="BMC_14" w:history="1">
              <w:r w:rsidR="0097035F" w:rsidRPr="00605583">
                <w:rPr>
                  <w:rStyle w:val="Hyperlink"/>
                  <w:rFonts w:ascii="Times New Roman" w:hAnsi="Times New Roman"/>
                  <w:sz w:val="24"/>
                  <w:szCs w:val="24"/>
                </w:rPr>
                <w:t>4</w:t>
              </w:r>
              <w:r w:rsidR="006B16CB">
                <w:rPr>
                  <w:rStyle w:val="Hyperlink"/>
                  <w:rFonts w:ascii="Times New Roman" w:hAnsi="Times New Roman"/>
                  <w:sz w:val="24"/>
                  <w:szCs w:val="24"/>
                </w:rPr>
                <w:t>6</w:t>
              </w:r>
            </w:hyperlink>
          </w:p>
        </w:tc>
      </w:tr>
      <w:tr w:rsidR="0097035F" w14:paraId="2BF3E65B" w14:textId="77777777" w:rsidTr="008A55DD">
        <w:tc>
          <w:tcPr>
            <w:tcW w:w="5495" w:type="dxa"/>
            <w:shd w:val="clear" w:color="auto" w:fill="auto"/>
          </w:tcPr>
          <w:p w14:paraId="40B0F55E" w14:textId="77777777" w:rsidR="0097035F" w:rsidRPr="005A35F0" w:rsidRDefault="000C70BC" w:rsidP="00554705">
            <w:pPr>
              <w:spacing w:line="276" w:lineRule="auto"/>
              <w:rPr>
                <w:rFonts w:ascii="Times New Roman" w:hAnsi="Times New Roman"/>
                <w:sz w:val="24"/>
                <w:szCs w:val="24"/>
              </w:rPr>
            </w:pPr>
            <w:hyperlink w:anchor="BMC_35" w:history="1">
              <w:r w:rsidR="0097035F" w:rsidRPr="00337DED">
                <w:rPr>
                  <w:rStyle w:val="Hyperlink"/>
                  <w:rFonts w:ascii="Times New Roman" w:hAnsi="Times New Roman"/>
                  <w:sz w:val="24"/>
                  <w:szCs w:val="24"/>
                </w:rPr>
                <w:t>Police disclosure</w:t>
              </w:r>
            </w:hyperlink>
            <w:r w:rsidR="0097035F" w:rsidRPr="005A35F0">
              <w:rPr>
                <w:rFonts w:ascii="Times New Roman" w:hAnsi="Times New Roman"/>
                <w:sz w:val="24"/>
                <w:szCs w:val="24"/>
              </w:rPr>
              <w:t xml:space="preserve"> </w:t>
            </w:r>
          </w:p>
        </w:tc>
        <w:tc>
          <w:tcPr>
            <w:tcW w:w="3521" w:type="dxa"/>
          </w:tcPr>
          <w:p w14:paraId="5FC1E17A" w14:textId="7AE89891" w:rsidR="0097035F" w:rsidRPr="0042740C" w:rsidRDefault="000C70BC" w:rsidP="00554705">
            <w:pPr>
              <w:spacing w:line="276" w:lineRule="auto"/>
              <w:rPr>
                <w:rFonts w:ascii="Times New Roman" w:hAnsi="Times New Roman"/>
                <w:sz w:val="24"/>
                <w:szCs w:val="24"/>
              </w:rPr>
            </w:pPr>
            <w:hyperlink w:anchor="BMC_35" w:history="1">
              <w:r w:rsidR="00C10338">
                <w:rPr>
                  <w:rStyle w:val="Hyperlink"/>
                  <w:rFonts w:ascii="Times New Roman" w:hAnsi="Times New Roman"/>
                  <w:sz w:val="24"/>
                  <w:szCs w:val="24"/>
                </w:rPr>
                <w:t>8</w:t>
              </w:r>
              <w:r w:rsidR="006B16CB">
                <w:rPr>
                  <w:rStyle w:val="Hyperlink"/>
                  <w:rFonts w:ascii="Times New Roman" w:hAnsi="Times New Roman"/>
                  <w:sz w:val="24"/>
                  <w:szCs w:val="24"/>
                </w:rPr>
                <w:t>2</w:t>
              </w:r>
            </w:hyperlink>
            <w:r w:rsidR="008A55DD">
              <w:rPr>
                <w:rFonts w:ascii="Times New Roman" w:hAnsi="Times New Roman"/>
                <w:sz w:val="24"/>
                <w:szCs w:val="24"/>
              </w:rPr>
              <w:t xml:space="preserve"> </w:t>
            </w:r>
            <w:r w:rsidR="008A55DD" w:rsidRPr="008A55DD">
              <w:rPr>
                <w:rFonts w:ascii="Times New Roman" w:hAnsi="Times New Roman"/>
                <w:i/>
                <w:sz w:val="24"/>
                <w:szCs w:val="24"/>
              </w:rPr>
              <w:t>(and see Annex H, Order 11.2)</w:t>
            </w:r>
          </w:p>
        </w:tc>
      </w:tr>
      <w:tr w:rsidR="0097035F" w14:paraId="4FB1B2DE" w14:textId="77777777" w:rsidTr="008A55DD">
        <w:tc>
          <w:tcPr>
            <w:tcW w:w="5495" w:type="dxa"/>
            <w:shd w:val="clear" w:color="auto" w:fill="auto"/>
          </w:tcPr>
          <w:p w14:paraId="46D8ED27" w14:textId="77777777" w:rsidR="0097035F" w:rsidRPr="005A35F0" w:rsidRDefault="000C70BC" w:rsidP="00554705">
            <w:pPr>
              <w:spacing w:line="276" w:lineRule="auto"/>
              <w:rPr>
                <w:rFonts w:ascii="Times New Roman" w:hAnsi="Times New Roman"/>
                <w:sz w:val="24"/>
                <w:szCs w:val="24"/>
              </w:rPr>
            </w:pPr>
            <w:hyperlink w:anchor="BMC_26" w:history="1">
              <w:r w:rsidR="0097035F" w:rsidRPr="00D86B9E">
                <w:rPr>
                  <w:rStyle w:val="Hyperlink"/>
                  <w:rFonts w:ascii="Times New Roman" w:hAnsi="Times New Roman"/>
                  <w:sz w:val="24"/>
                  <w:szCs w:val="24"/>
                </w:rPr>
                <w:t>Prohibited steps order</w:t>
              </w:r>
            </w:hyperlink>
          </w:p>
        </w:tc>
        <w:tc>
          <w:tcPr>
            <w:tcW w:w="3521" w:type="dxa"/>
          </w:tcPr>
          <w:p w14:paraId="0B0EBE93" w14:textId="3C84F2D6" w:rsidR="0097035F" w:rsidRPr="0042740C" w:rsidRDefault="000C70BC" w:rsidP="00554705">
            <w:pPr>
              <w:spacing w:line="276" w:lineRule="auto"/>
              <w:rPr>
                <w:rFonts w:ascii="Times New Roman" w:hAnsi="Times New Roman"/>
                <w:sz w:val="24"/>
                <w:szCs w:val="24"/>
              </w:rPr>
            </w:pPr>
            <w:hyperlink w:anchor="BMC_26" w:history="1">
              <w:r w:rsidR="0097035F" w:rsidRPr="00D86B9E">
                <w:rPr>
                  <w:rStyle w:val="Hyperlink"/>
                  <w:rFonts w:ascii="Times New Roman" w:hAnsi="Times New Roman"/>
                  <w:sz w:val="24"/>
                  <w:szCs w:val="24"/>
                </w:rPr>
                <w:t>6</w:t>
              </w:r>
              <w:r w:rsidR="006B16CB">
                <w:rPr>
                  <w:rStyle w:val="Hyperlink"/>
                  <w:rFonts w:ascii="Times New Roman" w:hAnsi="Times New Roman"/>
                  <w:sz w:val="24"/>
                  <w:szCs w:val="24"/>
                </w:rPr>
                <w:t>3</w:t>
              </w:r>
            </w:hyperlink>
          </w:p>
        </w:tc>
      </w:tr>
      <w:tr w:rsidR="0097035F" w14:paraId="600A323A" w14:textId="77777777" w:rsidTr="008A55DD">
        <w:tc>
          <w:tcPr>
            <w:tcW w:w="5495" w:type="dxa"/>
            <w:shd w:val="clear" w:color="auto" w:fill="auto"/>
          </w:tcPr>
          <w:p w14:paraId="6F27C197" w14:textId="77777777" w:rsidR="0097035F" w:rsidRPr="005A35F0" w:rsidRDefault="000C70BC" w:rsidP="00554705">
            <w:pPr>
              <w:spacing w:line="276" w:lineRule="auto"/>
              <w:rPr>
                <w:rFonts w:ascii="Times New Roman" w:hAnsi="Times New Roman"/>
                <w:sz w:val="24"/>
                <w:szCs w:val="24"/>
              </w:rPr>
            </w:pPr>
            <w:hyperlink w:anchor="BMC_16" w:history="1">
              <w:r w:rsidR="0097035F" w:rsidRPr="00605583">
                <w:rPr>
                  <w:rStyle w:val="Hyperlink"/>
                  <w:rFonts w:ascii="Times New Roman" w:hAnsi="Times New Roman"/>
                  <w:sz w:val="24"/>
                  <w:szCs w:val="24"/>
                </w:rPr>
                <w:t>Recovery of child: section 34 FLA 1996</w:t>
              </w:r>
            </w:hyperlink>
            <w:r w:rsidR="0097035F" w:rsidRPr="005A35F0">
              <w:rPr>
                <w:rFonts w:ascii="Times New Roman" w:hAnsi="Times New Roman"/>
                <w:sz w:val="24"/>
                <w:szCs w:val="24"/>
              </w:rPr>
              <w:t xml:space="preserve"> </w:t>
            </w:r>
          </w:p>
        </w:tc>
        <w:tc>
          <w:tcPr>
            <w:tcW w:w="3521" w:type="dxa"/>
          </w:tcPr>
          <w:p w14:paraId="633AC0FA" w14:textId="5EE9A0B9" w:rsidR="0097035F" w:rsidRPr="0042740C" w:rsidRDefault="000C70BC" w:rsidP="00554705">
            <w:pPr>
              <w:spacing w:line="276" w:lineRule="auto"/>
              <w:rPr>
                <w:rFonts w:ascii="Times New Roman" w:hAnsi="Times New Roman"/>
                <w:sz w:val="24"/>
                <w:szCs w:val="24"/>
              </w:rPr>
            </w:pPr>
            <w:hyperlink w:anchor="BMC_16" w:history="1">
              <w:r w:rsidR="0097035F" w:rsidRPr="00605583">
                <w:rPr>
                  <w:rStyle w:val="Hyperlink"/>
                  <w:rFonts w:ascii="Times New Roman" w:hAnsi="Times New Roman"/>
                  <w:sz w:val="24"/>
                  <w:szCs w:val="24"/>
                </w:rPr>
                <w:t>4</w:t>
              </w:r>
              <w:r w:rsidR="006B16CB">
                <w:rPr>
                  <w:rStyle w:val="Hyperlink"/>
                  <w:rFonts w:ascii="Times New Roman" w:hAnsi="Times New Roman"/>
                  <w:sz w:val="24"/>
                  <w:szCs w:val="24"/>
                </w:rPr>
                <w:t>8</w:t>
              </w:r>
            </w:hyperlink>
            <w:r w:rsidR="008A55DD">
              <w:rPr>
                <w:rFonts w:ascii="Times New Roman" w:hAnsi="Times New Roman"/>
                <w:sz w:val="24"/>
                <w:szCs w:val="24"/>
              </w:rPr>
              <w:t xml:space="preserve"> </w:t>
            </w:r>
            <w:r w:rsidR="008A55DD" w:rsidRPr="008A55DD">
              <w:rPr>
                <w:rFonts w:ascii="Times New Roman" w:hAnsi="Times New Roman"/>
                <w:i/>
                <w:sz w:val="24"/>
                <w:szCs w:val="24"/>
              </w:rPr>
              <w:t>(and see Order 7.9)</w:t>
            </w:r>
          </w:p>
        </w:tc>
      </w:tr>
      <w:tr w:rsidR="0097035F" w14:paraId="003AF1BF" w14:textId="77777777" w:rsidTr="008A55DD">
        <w:tc>
          <w:tcPr>
            <w:tcW w:w="5495" w:type="dxa"/>
            <w:shd w:val="clear" w:color="auto" w:fill="auto"/>
          </w:tcPr>
          <w:p w14:paraId="0235BB22" w14:textId="77777777" w:rsidR="0097035F" w:rsidRPr="005A35F0" w:rsidRDefault="000C70BC" w:rsidP="00554705">
            <w:pPr>
              <w:spacing w:line="276" w:lineRule="auto"/>
              <w:rPr>
                <w:rFonts w:ascii="Times New Roman" w:hAnsi="Times New Roman"/>
                <w:sz w:val="24"/>
                <w:szCs w:val="24"/>
              </w:rPr>
            </w:pPr>
            <w:hyperlink w:anchor="BMA_6" w:history="1">
              <w:r w:rsidR="0097035F" w:rsidRPr="007C2DB4">
                <w:rPr>
                  <w:rStyle w:val="Hyperlink"/>
                  <w:rFonts w:ascii="Times New Roman" w:hAnsi="Times New Roman"/>
                  <w:sz w:val="24"/>
                  <w:szCs w:val="24"/>
                </w:rPr>
                <w:t>Right to apply</w:t>
              </w:r>
            </w:hyperlink>
          </w:p>
        </w:tc>
        <w:tc>
          <w:tcPr>
            <w:tcW w:w="3521" w:type="dxa"/>
          </w:tcPr>
          <w:p w14:paraId="6258B595" w14:textId="77777777" w:rsidR="0097035F" w:rsidRPr="0042740C" w:rsidRDefault="000C70BC" w:rsidP="00554705">
            <w:pPr>
              <w:spacing w:line="276" w:lineRule="auto"/>
              <w:rPr>
                <w:rFonts w:ascii="Times New Roman" w:hAnsi="Times New Roman"/>
                <w:sz w:val="24"/>
                <w:szCs w:val="24"/>
              </w:rPr>
            </w:pPr>
            <w:hyperlink w:anchor="BMA_6" w:history="1">
              <w:r w:rsidR="00EB5128" w:rsidRPr="007C2DB4">
                <w:rPr>
                  <w:rStyle w:val="Hyperlink"/>
                  <w:rFonts w:ascii="Times New Roman" w:hAnsi="Times New Roman"/>
                  <w:sz w:val="24"/>
                  <w:szCs w:val="24"/>
                </w:rPr>
                <w:t>p</w:t>
              </w:r>
              <w:r w:rsidR="0070513D" w:rsidRPr="007C2DB4">
                <w:rPr>
                  <w:rStyle w:val="Hyperlink"/>
                  <w:rFonts w:ascii="Times New Roman" w:hAnsi="Times New Roman"/>
                  <w:sz w:val="24"/>
                  <w:szCs w:val="24"/>
                </w:rPr>
                <w:t>age 3</w:t>
              </w:r>
            </w:hyperlink>
          </w:p>
        </w:tc>
      </w:tr>
      <w:tr w:rsidR="0070513D" w14:paraId="30E648D8" w14:textId="77777777" w:rsidTr="008A55DD">
        <w:tc>
          <w:tcPr>
            <w:tcW w:w="5495" w:type="dxa"/>
            <w:shd w:val="clear" w:color="auto" w:fill="auto"/>
          </w:tcPr>
          <w:p w14:paraId="7058E3FB" w14:textId="77777777" w:rsidR="0070513D" w:rsidRPr="005A35F0" w:rsidRDefault="000C70BC" w:rsidP="00554705">
            <w:pPr>
              <w:spacing w:line="276" w:lineRule="auto"/>
              <w:rPr>
                <w:rFonts w:ascii="Times New Roman" w:hAnsi="Times New Roman"/>
                <w:sz w:val="24"/>
                <w:szCs w:val="24"/>
              </w:rPr>
            </w:pPr>
            <w:hyperlink w:anchor="BMC_7" w:history="1">
              <w:r w:rsidR="0070513D" w:rsidRPr="00734DAE">
                <w:rPr>
                  <w:rStyle w:val="Hyperlink"/>
                  <w:rFonts w:ascii="Times New Roman" w:hAnsi="Times New Roman"/>
                  <w:sz w:val="24"/>
                  <w:szCs w:val="24"/>
                </w:rPr>
                <w:t>Safeguarding checks</w:t>
              </w:r>
            </w:hyperlink>
          </w:p>
        </w:tc>
        <w:tc>
          <w:tcPr>
            <w:tcW w:w="3521" w:type="dxa"/>
          </w:tcPr>
          <w:p w14:paraId="1D2F0BD9" w14:textId="5ED3890A" w:rsidR="0070513D" w:rsidRPr="00A67B24" w:rsidRDefault="000C70BC" w:rsidP="00554705">
            <w:pPr>
              <w:spacing w:line="276" w:lineRule="auto"/>
              <w:rPr>
                <w:rFonts w:ascii="Times New Roman" w:hAnsi="Times New Roman"/>
                <w:sz w:val="24"/>
                <w:szCs w:val="24"/>
              </w:rPr>
            </w:pPr>
            <w:hyperlink w:anchor="BMC_7" w:history="1">
              <w:r w:rsidR="00BD1BDF">
                <w:rPr>
                  <w:rStyle w:val="Hyperlink"/>
                  <w:rFonts w:ascii="Times New Roman" w:hAnsi="Times New Roman"/>
                  <w:sz w:val="24"/>
                  <w:szCs w:val="24"/>
                </w:rPr>
                <w:t>1</w:t>
              </w:r>
              <w:r w:rsidR="006B16CB">
                <w:rPr>
                  <w:rStyle w:val="Hyperlink"/>
                  <w:rFonts w:ascii="Times New Roman" w:hAnsi="Times New Roman"/>
                  <w:sz w:val="24"/>
                  <w:szCs w:val="24"/>
                </w:rPr>
                <w:t>5</w:t>
              </w:r>
            </w:hyperlink>
          </w:p>
        </w:tc>
      </w:tr>
      <w:tr w:rsidR="0070513D" w14:paraId="73C05796" w14:textId="77777777" w:rsidTr="008A55DD">
        <w:tc>
          <w:tcPr>
            <w:tcW w:w="5495" w:type="dxa"/>
            <w:shd w:val="clear" w:color="auto" w:fill="auto"/>
          </w:tcPr>
          <w:p w14:paraId="0D85451D" w14:textId="77777777" w:rsidR="0070513D" w:rsidRPr="005A35F0" w:rsidRDefault="000C70BC" w:rsidP="00554705">
            <w:pPr>
              <w:spacing w:line="276" w:lineRule="auto"/>
              <w:rPr>
                <w:rFonts w:ascii="Times New Roman" w:hAnsi="Times New Roman"/>
                <w:sz w:val="24"/>
                <w:szCs w:val="24"/>
              </w:rPr>
            </w:pPr>
            <w:hyperlink w:anchor="BMC_37" w:history="1">
              <w:r w:rsidR="0070513D" w:rsidRPr="00337DED">
                <w:rPr>
                  <w:rStyle w:val="Hyperlink"/>
                  <w:rFonts w:ascii="Times New Roman" w:hAnsi="Times New Roman"/>
                  <w:sz w:val="24"/>
                  <w:szCs w:val="24"/>
                </w:rPr>
                <w:t>Section 7 report</w:t>
              </w:r>
            </w:hyperlink>
          </w:p>
        </w:tc>
        <w:tc>
          <w:tcPr>
            <w:tcW w:w="3521" w:type="dxa"/>
          </w:tcPr>
          <w:p w14:paraId="4CB91751" w14:textId="699B648C" w:rsidR="0070513D" w:rsidRPr="0042740C" w:rsidRDefault="000C70BC" w:rsidP="00554705">
            <w:pPr>
              <w:spacing w:line="276" w:lineRule="auto"/>
              <w:rPr>
                <w:rFonts w:ascii="Times New Roman" w:hAnsi="Times New Roman"/>
                <w:sz w:val="24"/>
                <w:szCs w:val="24"/>
              </w:rPr>
            </w:pPr>
            <w:hyperlink w:anchor="BMC_37" w:history="1">
              <w:r w:rsidR="004A2D4B">
                <w:rPr>
                  <w:rStyle w:val="Hyperlink"/>
                  <w:rFonts w:ascii="Times New Roman" w:hAnsi="Times New Roman"/>
                  <w:sz w:val="24"/>
                  <w:szCs w:val="24"/>
                </w:rPr>
                <w:t>8</w:t>
              </w:r>
              <w:r w:rsidR="006B16CB">
                <w:rPr>
                  <w:rStyle w:val="Hyperlink"/>
                  <w:rFonts w:ascii="Times New Roman" w:hAnsi="Times New Roman"/>
                  <w:sz w:val="24"/>
                  <w:szCs w:val="24"/>
                </w:rPr>
                <w:t>4</w:t>
              </w:r>
            </w:hyperlink>
          </w:p>
        </w:tc>
      </w:tr>
      <w:tr w:rsidR="0070513D" w14:paraId="304422FA" w14:textId="77777777" w:rsidTr="008A55DD">
        <w:tc>
          <w:tcPr>
            <w:tcW w:w="5495" w:type="dxa"/>
            <w:shd w:val="clear" w:color="auto" w:fill="auto"/>
          </w:tcPr>
          <w:p w14:paraId="34ED1B8A" w14:textId="77777777" w:rsidR="0070513D" w:rsidRPr="005A35F0" w:rsidRDefault="000C70BC" w:rsidP="00554705">
            <w:pPr>
              <w:spacing w:line="276" w:lineRule="auto"/>
              <w:rPr>
                <w:rFonts w:ascii="Times New Roman" w:hAnsi="Times New Roman"/>
                <w:sz w:val="24"/>
                <w:szCs w:val="24"/>
              </w:rPr>
            </w:pPr>
            <w:hyperlink w:anchor="BMC_38" w:history="1">
              <w:r w:rsidR="0070513D" w:rsidRPr="00337DED">
                <w:rPr>
                  <w:rStyle w:val="Hyperlink"/>
                  <w:rFonts w:ascii="Times New Roman" w:hAnsi="Times New Roman"/>
                  <w:sz w:val="24"/>
                  <w:szCs w:val="24"/>
                </w:rPr>
                <w:t>Section 37 report</w:t>
              </w:r>
            </w:hyperlink>
          </w:p>
        </w:tc>
        <w:tc>
          <w:tcPr>
            <w:tcW w:w="3521" w:type="dxa"/>
          </w:tcPr>
          <w:p w14:paraId="07465554" w14:textId="3E824CE3" w:rsidR="0070513D" w:rsidRPr="0042740C" w:rsidRDefault="000C70BC" w:rsidP="00554705">
            <w:pPr>
              <w:spacing w:line="276" w:lineRule="auto"/>
              <w:rPr>
                <w:rFonts w:ascii="Times New Roman" w:hAnsi="Times New Roman"/>
                <w:sz w:val="24"/>
                <w:szCs w:val="24"/>
              </w:rPr>
            </w:pPr>
            <w:hyperlink w:anchor="BMC_38" w:history="1">
              <w:r w:rsidR="004A2D4B">
                <w:rPr>
                  <w:rStyle w:val="Hyperlink"/>
                  <w:rFonts w:ascii="Times New Roman" w:hAnsi="Times New Roman"/>
                  <w:sz w:val="24"/>
                  <w:szCs w:val="24"/>
                </w:rPr>
                <w:t>8</w:t>
              </w:r>
              <w:r w:rsidR="006B16CB">
                <w:rPr>
                  <w:rStyle w:val="Hyperlink"/>
                  <w:rFonts w:ascii="Times New Roman" w:hAnsi="Times New Roman"/>
                  <w:sz w:val="24"/>
                  <w:szCs w:val="24"/>
                </w:rPr>
                <w:t>6</w:t>
              </w:r>
            </w:hyperlink>
          </w:p>
        </w:tc>
      </w:tr>
      <w:tr w:rsidR="0070513D" w14:paraId="7F8CFCDD" w14:textId="77777777" w:rsidTr="008A55DD">
        <w:tc>
          <w:tcPr>
            <w:tcW w:w="5495" w:type="dxa"/>
            <w:shd w:val="clear" w:color="auto" w:fill="auto"/>
          </w:tcPr>
          <w:p w14:paraId="40FE91C9" w14:textId="77777777" w:rsidR="0070513D" w:rsidRPr="005A35F0" w:rsidRDefault="000C70BC" w:rsidP="00554705">
            <w:pPr>
              <w:spacing w:line="276" w:lineRule="auto"/>
              <w:rPr>
                <w:rFonts w:ascii="Times New Roman" w:hAnsi="Times New Roman"/>
                <w:sz w:val="24"/>
                <w:szCs w:val="24"/>
              </w:rPr>
            </w:pPr>
            <w:hyperlink w:anchor="BMC_42" w:history="1">
              <w:r w:rsidR="0070513D" w:rsidRPr="00337DED">
                <w:rPr>
                  <w:rStyle w:val="Hyperlink"/>
                  <w:rFonts w:ascii="Times New Roman" w:hAnsi="Times New Roman"/>
                  <w:sz w:val="24"/>
                  <w:szCs w:val="24"/>
                </w:rPr>
                <w:t>Settlement conference</w:t>
              </w:r>
            </w:hyperlink>
          </w:p>
        </w:tc>
        <w:tc>
          <w:tcPr>
            <w:tcW w:w="3521" w:type="dxa"/>
          </w:tcPr>
          <w:p w14:paraId="012B9202" w14:textId="67F8F0FA" w:rsidR="0070513D" w:rsidRPr="0042740C" w:rsidRDefault="000C70BC" w:rsidP="00554705">
            <w:pPr>
              <w:spacing w:line="276" w:lineRule="auto"/>
              <w:rPr>
                <w:rFonts w:ascii="Times New Roman" w:hAnsi="Times New Roman"/>
                <w:sz w:val="24"/>
                <w:szCs w:val="24"/>
              </w:rPr>
            </w:pPr>
            <w:hyperlink w:anchor="BMC_42" w:history="1">
              <w:r w:rsidR="00337DED" w:rsidRPr="00337DED">
                <w:rPr>
                  <w:rStyle w:val="Hyperlink"/>
                  <w:rFonts w:ascii="Times New Roman" w:hAnsi="Times New Roman"/>
                  <w:sz w:val="24"/>
                  <w:szCs w:val="24"/>
                </w:rPr>
                <w:t>10</w:t>
              </w:r>
              <w:r w:rsidR="006B16CB">
                <w:rPr>
                  <w:rStyle w:val="Hyperlink"/>
                  <w:rFonts w:ascii="Times New Roman" w:hAnsi="Times New Roman"/>
                  <w:sz w:val="24"/>
                  <w:szCs w:val="24"/>
                </w:rPr>
                <w:t>7</w:t>
              </w:r>
            </w:hyperlink>
          </w:p>
        </w:tc>
      </w:tr>
      <w:tr w:rsidR="0070513D" w14:paraId="136DF69C" w14:textId="77777777" w:rsidTr="008A55DD">
        <w:tc>
          <w:tcPr>
            <w:tcW w:w="5495" w:type="dxa"/>
            <w:shd w:val="clear" w:color="auto" w:fill="auto"/>
          </w:tcPr>
          <w:p w14:paraId="5ECD9595" w14:textId="77777777" w:rsidR="0070513D" w:rsidRPr="005A35F0" w:rsidRDefault="000C70BC" w:rsidP="00554705">
            <w:pPr>
              <w:spacing w:line="276" w:lineRule="auto"/>
              <w:rPr>
                <w:rFonts w:ascii="Times New Roman" w:hAnsi="Times New Roman"/>
                <w:sz w:val="24"/>
                <w:szCs w:val="24"/>
              </w:rPr>
            </w:pPr>
            <w:hyperlink w:anchor="BMC_40" w:history="1">
              <w:r w:rsidR="0070513D" w:rsidRPr="00337DED">
                <w:rPr>
                  <w:rStyle w:val="Hyperlink"/>
                  <w:rFonts w:ascii="Times New Roman" w:hAnsi="Times New Roman"/>
                  <w:sz w:val="24"/>
                  <w:szCs w:val="24"/>
                </w:rPr>
                <w:t>Special guardianship directions and order</w:t>
              </w:r>
            </w:hyperlink>
          </w:p>
        </w:tc>
        <w:tc>
          <w:tcPr>
            <w:tcW w:w="3521" w:type="dxa"/>
          </w:tcPr>
          <w:p w14:paraId="0FF05EB5" w14:textId="703C61B4" w:rsidR="0070513D" w:rsidRPr="0042740C" w:rsidRDefault="000C70BC" w:rsidP="00554705">
            <w:pPr>
              <w:spacing w:line="276" w:lineRule="auto"/>
              <w:rPr>
                <w:rFonts w:ascii="Times New Roman" w:hAnsi="Times New Roman"/>
                <w:sz w:val="24"/>
                <w:szCs w:val="24"/>
              </w:rPr>
            </w:pPr>
            <w:hyperlink w:anchor="BMC_40" w:history="1">
              <w:r w:rsidR="00337DED" w:rsidRPr="00337DED">
                <w:rPr>
                  <w:rStyle w:val="Hyperlink"/>
                  <w:rFonts w:ascii="Times New Roman" w:hAnsi="Times New Roman"/>
                  <w:sz w:val="24"/>
                  <w:szCs w:val="24"/>
                </w:rPr>
                <w:t>10</w:t>
              </w:r>
              <w:r w:rsidR="006B16CB">
                <w:rPr>
                  <w:rStyle w:val="Hyperlink"/>
                  <w:rFonts w:ascii="Times New Roman" w:hAnsi="Times New Roman"/>
                  <w:sz w:val="24"/>
                  <w:szCs w:val="24"/>
                </w:rPr>
                <w:t>1</w:t>
              </w:r>
            </w:hyperlink>
          </w:p>
        </w:tc>
      </w:tr>
      <w:tr w:rsidR="0070513D" w14:paraId="5E3B3ACE" w14:textId="77777777" w:rsidTr="008A55DD">
        <w:tc>
          <w:tcPr>
            <w:tcW w:w="5495" w:type="dxa"/>
            <w:shd w:val="clear" w:color="auto" w:fill="auto"/>
          </w:tcPr>
          <w:p w14:paraId="7C9A82A1" w14:textId="77777777" w:rsidR="0070513D" w:rsidRPr="005A35F0" w:rsidRDefault="000C70BC" w:rsidP="00554705">
            <w:pPr>
              <w:spacing w:line="276" w:lineRule="auto"/>
              <w:rPr>
                <w:rFonts w:ascii="Times New Roman" w:hAnsi="Times New Roman"/>
                <w:sz w:val="24"/>
                <w:szCs w:val="24"/>
              </w:rPr>
            </w:pPr>
            <w:hyperlink w:anchor="BMA_5" w:history="1">
              <w:r w:rsidR="0070513D" w:rsidRPr="007C2DB4">
                <w:rPr>
                  <w:rStyle w:val="Hyperlink"/>
                  <w:rFonts w:ascii="Times New Roman" w:hAnsi="Times New Roman"/>
                  <w:sz w:val="24"/>
                  <w:szCs w:val="24"/>
                </w:rPr>
                <w:t>Special guardianship order warning</w:t>
              </w:r>
            </w:hyperlink>
          </w:p>
        </w:tc>
        <w:tc>
          <w:tcPr>
            <w:tcW w:w="3521" w:type="dxa"/>
          </w:tcPr>
          <w:p w14:paraId="4E925106" w14:textId="77777777" w:rsidR="0070513D" w:rsidRPr="0042740C" w:rsidRDefault="000C70BC" w:rsidP="00554705">
            <w:pPr>
              <w:spacing w:line="276" w:lineRule="auto"/>
              <w:rPr>
                <w:rFonts w:ascii="Times New Roman" w:hAnsi="Times New Roman"/>
                <w:sz w:val="24"/>
                <w:szCs w:val="24"/>
              </w:rPr>
            </w:pPr>
            <w:hyperlink w:anchor="BMA_5" w:history="1">
              <w:r w:rsidR="00EB5128" w:rsidRPr="007C2DB4">
                <w:rPr>
                  <w:rStyle w:val="Hyperlink"/>
                  <w:rFonts w:ascii="Times New Roman" w:hAnsi="Times New Roman"/>
                  <w:sz w:val="24"/>
                  <w:szCs w:val="24"/>
                </w:rPr>
                <w:t>p</w:t>
              </w:r>
              <w:r w:rsidR="0070513D" w:rsidRPr="007C2DB4">
                <w:rPr>
                  <w:rStyle w:val="Hyperlink"/>
                  <w:rFonts w:ascii="Times New Roman" w:hAnsi="Times New Roman"/>
                  <w:sz w:val="24"/>
                  <w:szCs w:val="24"/>
                </w:rPr>
                <w:t>age 3</w:t>
              </w:r>
            </w:hyperlink>
          </w:p>
        </w:tc>
      </w:tr>
      <w:tr w:rsidR="0070513D" w14:paraId="1E79AA02" w14:textId="77777777" w:rsidTr="008A55DD">
        <w:tc>
          <w:tcPr>
            <w:tcW w:w="5495" w:type="dxa"/>
            <w:shd w:val="clear" w:color="auto" w:fill="auto"/>
          </w:tcPr>
          <w:p w14:paraId="214BD2B2" w14:textId="77777777" w:rsidR="0070513D" w:rsidRPr="005A35F0" w:rsidRDefault="000C70BC" w:rsidP="00554705">
            <w:pPr>
              <w:spacing w:line="276" w:lineRule="auto"/>
              <w:rPr>
                <w:rFonts w:ascii="Times New Roman" w:hAnsi="Times New Roman"/>
                <w:sz w:val="24"/>
                <w:szCs w:val="24"/>
              </w:rPr>
            </w:pPr>
            <w:hyperlink w:anchor="BMC_25" w:history="1">
              <w:r w:rsidR="0070513D" w:rsidRPr="00D86B9E">
                <w:rPr>
                  <w:rStyle w:val="Hyperlink"/>
                  <w:rFonts w:ascii="Times New Roman" w:hAnsi="Times New Roman"/>
                  <w:sz w:val="24"/>
                  <w:szCs w:val="24"/>
                </w:rPr>
                <w:t>Specific issue order</w:t>
              </w:r>
            </w:hyperlink>
          </w:p>
        </w:tc>
        <w:tc>
          <w:tcPr>
            <w:tcW w:w="3521" w:type="dxa"/>
          </w:tcPr>
          <w:p w14:paraId="74DEB2AE" w14:textId="7503EC3F" w:rsidR="0070513D" w:rsidRPr="0042740C" w:rsidRDefault="000C70BC" w:rsidP="00554705">
            <w:pPr>
              <w:spacing w:line="276" w:lineRule="auto"/>
              <w:rPr>
                <w:rFonts w:ascii="Times New Roman" w:hAnsi="Times New Roman"/>
                <w:sz w:val="24"/>
                <w:szCs w:val="24"/>
              </w:rPr>
            </w:pPr>
            <w:hyperlink w:anchor="BMC_25" w:history="1">
              <w:r w:rsidR="0070513D" w:rsidRPr="00D86B9E">
                <w:rPr>
                  <w:rStyle w:val="Hyperlink"/>
                  <w:rFonts w:ascii="Times New Roman" w:hAnsi="Times New Roman"/>
                  <w:sz w:val="24"/>
                  <w:szCs w:val="24"/>
                </w:rPr>
                <w:t>6</w:t>
              </w:r>
              <w:r w:rsidR="006B16CB">
                <w:rPr>
                  <w:rStyle w:val="Hyperlink"/>
                  <w:rFonts w:ascii="Times New Roman" w:hAnsi="Times New Roman"/>
                  <w:sz w:val="24"/>
                  <w:szCs w:val="24"/>
                </w:rPr>
                <w:t>2</w:t>
              </w:r>
            </w:hyperlink>
          </w:p>
        </w:tc>
      </w:tr>
      <w:tr w:rsidR="0070513D" w14:paraId="4AB19A27" w14:textId="77777777" w:rsidTr="008A55DD">
        <w:tc>
          <w:tcPr>
            <w:tcW w:w="5495" w:type="dxa"/>
            <w:shd w:val="clear" w:color="auto" w:fill="auto"/>
          </w:tcPr>
          <w:p w14:paraId="3C7BDEAD" w14:textId="77777777" w:rsidR="0070513D" w:rsidRPr="005A35F0" w:rsidRDefault="000C70BC" w:rsidP="00554705">
            <w:pPr>
              <w:spacing w:line="276" w:lineRule="auto"/>
              <w:rPr>
                <w:rFonts w:ascii="Times New Roman" w:hAnsi="Times New Roman"/>
                <w:sz w:val="24"/>
                <w:szCs w:val="24"/>
              </w:rPr>
            </w:pPr>
            <w:hyperlink w:anchor="BMC_48" w:history="1">
              <w:r w:rsidR="004A2D4B" w:rsidRPr="004A2D4B">
                <w:rPr>
                  <w:rStyle w:val="Hyperlink"/>
                  <w:rFonts w:ascii="Times New Roman" w:hAnsi="Times New Roman"/>
                  <w:sz w:val="24"/>
                  <w:szCs w:val="24"/>
                </w:rPr>
                <w:t>Transcript</w:t>
              </w:r>
            </w:hyperlink>
            <w:r w:rsidR="0070513D" w:rsidRPr="005A35F0">
              <w:rPr>
                <w:rFonts w:ascii="Times New Roman" w:hAnsi="Times New Roman"/>
                <w:sz w:val="24"/>
                <w:szCs w:val="24"/>
              </w:rPr>
              <w:t xml:space="preserve"> </w:t>
            </w:r>
          </w:p>
        </w:tc>
        <w:tc>
          <w:tcPr>
            <w:tcW w:w="3521" w:type="dxa"/>
          </w:tcPr>
          <w:p w14:paraId="771A656A" w14:textId="1D036312" w:rsidR="0070513D" w:rsidRPr="0042740C" w:rsidRDefault="000C70BC" w:rsidP="00554705">
            <w:pPr>
              <w:spacing w:line="276" w:lineRule="auto"/>
              <w:rPr>
                <w:rFonts w:ascii="Times New Roman" w:hAnsi="Times New Roman"/>
                <w:sz w:val="24"/>
                <w:szCs w:val="24"/>
              </w:rPr>
            </w:pPr>
            <w:hyperlink w:anchor="BMC_48" w:history="1">
              <w:r w:rsidR="004A2D4B" w:rsidRPr="004A2D4B">
                <w:rPr>
                  <w:rStyle w:val="Hyperlink"/>
                  <w:rFonts w:ascii="Times New Roman" w:hAnsi="Times New Roman"/>
                  <w:sz w:val="24"/>
                  <w:szCs w:val="24"/>
                </w:rPr>
                <w:t>12</w:t>
              </w:r>
              <w:r w:rsidR="006B16CB">
                <w:rPr>
                  <w:rStyle w:val="Hyperlink"/>
                  <w:rFonts w:ascii="Times New Roman" w:hAnsi="Times New Roman"/>
                  <w:sz w:val="24"/>
                  <w:szCs w:val="24"/>
                </w:rPr>
                <w:t>2</w:t>
              </w:r>
            </w:hyperlink>
          </w:p>
        </w:tc>
      </w:tr>
      <w:tr w:rsidR="0070513D" w14:paraId="57F6A97B" w14:textId="77777777" w:rsidTr="008A55DD">
        <w:tc>
          <w:tcPr>
            <w:tcW w:w="5495" w:type="dxa"/>
            <w:shd w:val="clear" w:color="auto" w:fill="auto"/>
          </w:tcPr>
          <w:p w14:paraId="1A73B3BF" w14:textId="77777777" w:rsidR="0070513D" w:rsidRPr="005A35F0" w:rsidRDefault="000C70BC" w:rsidP="00554705">
            <w:pPr>
              <w:spacing w:line="276" w:lineRule="auto"/>
              <w:rPr>
                <w:rFonts w:ascii="Times New Roman" w:hAnsi="Times New Roman"/>
                <w:sz w:val="24"/>
                <w:szCs w:val="24"/>
              </w:rPr>
            </w:pPr>
            <w:hyperlink w:anchor="BMC_46" w:history="1">
              <w:r w:rsidR="0070513D" w:rsidRPr="00C10338">
                <w:rPr>
                  <w:rStyle w:val="Hyperlink"/>
                  <w:rFonts w:ascii="Times New Roman" w:hAnsi="Times New Roman"/>
                  <w:sz w:val="24"/>
                  <w:szCs w:val="24"/>
                </w:rPr>
                <w:t>Translation</w:t>
              </w:r>
            </w:hyperlink>
          </w:p>
        </w:tc>
        <w:tc>
          <w:tcPr>
            <w:tcW w:w="3521" w:type="dxa"/>
          </w:tcPr>
          <w:p w14:paraId="63C3573D" w14:textId="62491D6B" w:rsidR="0070513D" w:rsidRPr="0042740C" w:rsidRDefault="000C70BC" w:rsidP="00554705">
            <w:pPr>
              <w:spacing w:line="276" w:lineRule="auto"/>
              <w:rPr>
                <w:rFonts w:ascii="Times New Roman" w:hAnsi="Times New Roman"/>
                <w:sz w:val="24"/>
                <w:szCs w:val="24"/>
              </w:rPr>
            </w:pPr>
            <w:hyperlink w:anchor="BMC_46" w:history="1">
              <w:r w:rsidR="00C10338" w:rsidRPr="00C10338">
                <w:rPr>
                  <w:rStyle w:val="Hyperlink"/>
                  <w:rFonts w:ascii="Times New Roman" w:hAnsi="Times New Roman"/>
                  <w:sz w:val="24"/>
                  <w:szCs w:val="24"/>
                </w:rPr>
                <w:t>11</w:t>
              </w:r>
              <w:r w:rsidR="006B16CB">
                <w:rPr>
                  <w:rStyle w:val="Hyperlink"/>
                  <w:rFonts w:ascii="Times New Roman" w:hAnsi="Times New Roman"/>
                  <w:sz w:val="24"/>
                  <w:szCs w:val="24"/>
                </w:rPr>
                <w:t>5</w:t>
              </w:r>
            </w:hyperlink>
          </w:p>
        </w:tc>
      </w:tr>
      <w:tr w:rsidR="0070513D" w14:paraId="261B2536" w14:textId="77777777" w:rsidTr="008A55DD">
        <w:tc>
          <w:tcPr>
            <w:tcW w:w="5495" w:type="dxa"/>
            <w:shd w:val="clear" w:color="auto" w:fill="auto"/>
          </w:tcPr>
          <w:p w14:paraId="2CD0CA39" w14:textId="77777777" w:rsidR="0070513D" w:rsidRPr="005A35F0" w:rsidRDefault="000C70BC" w:rsidP="00554705">
            <w:pPr>
              <w:spacing w:line="276" w:lineRule="auto"/>
              <w:rPr>
                <w:rFonts w:ascii="Times New Roman" w:hAnsi="Times New Roman"/>
                <w:sz w:val="24"/>
                <w:szCs w:val="24"/>
              </w:rPr>
            </w:pPr>
            <w:hyperlink w:anchor="BMC_6" w:history="1">
              <w:r w:rsidR="0070513D" w:rsidRPr="00DA1DFC">
                <w:rPr>
                  <w:rStyle w:val="Hyperlink"/>
                  <w:rFonts w:ascii="Times New Roman" w:hAnsi="Times New Roman"/>
                  <w:sz w:val="24"/>
                  <w:szCs w:val="24"/>
                </w:rPr>
                <w:t>Urgent hearing</w:t>
              </w:r>
            </w:hyperlink>
          </w:p>
        </w:tc>
        <w:tc>
          <w:tcPr>
            <w:tcW w:w="3521" w:type="dxa"/>
          </w:tcPr>
          <w:p w14:paraId="60EAADD1" w14:textId="0A2AB274" w:rsidR="0070513D" w:rsidRPr="0042740C" w:rsidRDefault="000C70BC" w:rsidP="00554705">
            <w:pPr>
              <w:spacing w:line="276" w:lineRule="auto"/>
              <w:rPr>
                <w:rFonts w:ascii="Times New Roman" w:hAnsi="Times New Roman"/>
                <w:sz w:val="24"/>
                <w:szCs w:val="24"/>
              </w:rPr>
            </w:pPr>
            <w:hyperlink w:anchor="BMC_6" w:history="1">
              <w:r w:rsidR="0070513D" w:rsidRPr="00DA1DFC">
                <w:rPr>
                  <w:rStyle w:val="Hyperlink"/>
                  <w:rFonts w:ascii="Times New Roman" w:hAnsi="Times New Roman"/>
                  <w:sz w:val="24"/>
                  <w:szCs w:val="24"/>
                </w:rPr>
                <w:t>1</w:t>
              </w:r>
              <w:r w:rsidR="006B16CB">
                <w:rPr>
                  <w:rStyle w:val="Hyperlink"/>
                  <w:rFonts w:ascii="Times New Roman" w:hAnsi="Times New Roman"/>
                  <w:sz w:val="24"/>
                  <w:szCs w:val="24"/>
                </w:rPr>
                <w:t>4</w:t>
              </w:r>
            </w:hyperlink>
          </w:p>
        </w:tc>
      </w:tr>
      <w:tr w:rsidR="0070513D" w14:paraId="620D1B60" w14:textId="77777777" w:rsidTr="008A55DD">
        <w:tc>
          <w:tcPr>
            <w:tcW w:w="5495" w:type="dxa"/>
            <w:shd w:val="clear" w:color="auto" w:fill="auto"/>
          </w:tcPr>
          <w:p w14:paraId="7A6F4CE0" w14:textId="77777777" w:rsidR="0070513D" w:rsidRPr="005A35F0" w:rsidRDefault="000C70BC" w:rsidP="00554705">
            <w:pPr>
              <w:spacing w:line="276" w:lineRule="auto"/>
              <w:rPr>
                <w:rFonts w:ascii="Times New Roman" w:hAnsi="Times New Roman"/>
                <w:sz w:val="24"/>
                <w:szCs w:val="24"/>
              </w:rPr>
            </w:pPr>
            <w:hyperlink w:anchor="BMB_2" w:history="1">
              <w:r w:rsidR="0070513D" w:rsidRPr="00B73763">
                <w:rPr>
                  <w:rStyle w:val="Hyperlink"/>
                  <w:rFonts w:ascii="Times New Roman" w:hAnsi="Times New Roman"/>
                  <w:sz w:val="24"/>
                  <w:szCs w:val="24"/>
                </w:rPr>
                <w:t>Without/short notice hearing recital</w:t>
              </w:r>
            </w:hyperlink>
          </w:p>
        </w:tc>
        <w:tc>
          <w:tcPr>
            <w:tcW w:w="3521" w:type="dxa"/>
          </w:tcPr>
          <w:p w14:paraId="1AE5196D" w14:textId="77777777" w:rsidR="0070513D" w:rsidRPr="0042740C" w:rsidRDefault="000C70BC" w:rsidP="00554705">
            <w:pPr>
              <w:spacing w:line="276" w:lineRule="auto"/>
              <w:rPr>
                <w:rFonts w:ascii="Times New Roman" w:hAnsi="Times New Roman"/>
                <w:sz w:val="24"/>
                <w:szCs w:val="24"/>
              </w:rPr>
            </w:pPr>
            <w:hyperlink w:anchor="BMB_2" w:history="1">
              <w:r w:rsidR="0070513D" w:rsidRPr="00B73763">
                <w:rPr>
                  <w:rStyle w:val="Hyperlink"/>
                  <w:rFonts w:ascii="Times New Roman" w:hAnsi="Times New Roman"/>
                  <w:sz w:val="24"/>
                  <w:szCs w:val="24"/>
                </w:rPr>
                <w:t>1</w:t>
              </w:r>
            </w:hyperlink>
          </w:p>
        </w:tc>
      </w:tr>
      <w:tr w:rsidR="0070513D" w14:paraId="36DB62AC" w14:textId="77777777" w:rsidTr="008A55DD">
        <w:tc>
          <w:tcPr>
            <w:tcW w:w="5495" w:type="dxa"/>
            <w:shd w:val="clear" w:color="auto" w:fill="auto"/>
          </w:tcPr>
          <w:p w14:paraId="2BE0153B" w14:textId="77777777" w:rsidR="0070513D" w:rsidRPr="005A35F0" w:rsidRDefault="000C70BC" w:rsidP="00554705">
            <w:pPr>
              <w:spacing w:line="276" w:lineRule="auto"/>
              <w:rPr>
                <w:rFonts w:ascii="Times New Roman" w:hAnsi="Times New Roman"/>
                <w:sz w:val="24"/>
                <w:szCs w:val="24"/>
              </w:rPr>
            </w:pPr>
            <w:hyperlink w:anchor="BMC_33" w:history="1">
              <w:r w:rsidR="0070513D" w:rsidRPr="00337DED">
                <w:rPr>
                  <w:rStyle w:val="Hyperlink"/>
                  <w:rFonts w:ascii="Times New Roman" w:hAnsi="Times New Roman"/>
                  <w:sz w:val="24"/>
                  <w:szCs w:val="24"/>
                </w:rPr>
                <w:t>Witness statements</w:t>
              </w:r>
            </w:hyperlink>
          </w:p>
        </w:tc>
        <w:tc>
          <w:tcPr>
            <w:tcW w:w="3521" w:type="dxa"/>
          </w:tcPr>
          <w:p w14:paraId="4E9B4CBA" w14:textId="39FD8F22" w:rsidR="0070513D" w:rsidRPr="0042740C" w:rsidRDefault="000C70BC" w:rsidP="00554705">
            <w:pPr>
              <w:spacing w:line="276" w:lineRule="auto"/>
              <w:rPr>
                <w:rFonts w:ascii="Times New Roman" w:hAnsi="Times New Roman"/>
                <w:sz w:val="24"/>
                <w:szCs w:val="24"/>
              </w:rPr>
            </w:pPr>
            <w:hyperlink w:anchor="BMC_33" w:history="1">
              <w:r w:rsidR="008E6002" w:rsidRPr="00337DED">
                <w:rPr>
                  <w:rStyle w:val="Hyperlink"/>
                  <w:rFonts w:ascii="Times New Roman" w:hAnsi="Times New Roman"/>
                  <w:sz w:val="24"/>
                  <w:szCs w:val="24"/>
                </w:rPr>
                <w:t>7</w:t>
              </w:r>
              <w:r w:rsidR="006B16CB">
                <w:rPr>
                  <w:rStyle w:val="Hyperlink"/>
                  <w:rFonts w:ascii="Times New Roman" w:hAnsi="Times New Roman"/>
                  <w:sz w:val="24"/>
                  <w:szCs w:val="24"/>
                </w:rPr>
                <w:t>2</w:t>
              </w:r>
            </w:hyperlink>
          </w:p>
        </w:tc>
      </w:tr>
      <w:bookmarkEnd w:id="0"/>
    </w:tbl>
    <w:p w14:paraId="196537EE" w14:textId="77777777" w:rsidR="009B4BFD" w:rsidRPr="0003226D" w:rsidRDefault="009B4BFD" w:rsidP="00554705">
      <w:pPr>
        <w:spacing w:line="276" w:lineRule="auto"/>
        <w:rPr>
          <w:rFonts w:ascii="Times New Roman" w:hAnsi="Times New Roman"/>
          <w:b/>
          <w:sz w:val="28"/>
          <w:szCs w:val="28"/>
        </w:rPr>
      </w:pPr>
      <w:r>
        <w:br w:type="page"/>
      </w:r>
      <w:bookmarkStart w:id="1" w:name="BMA_1"/>
      <w:bookmarkStart w:id="2" w:name="BMA"/>
      <w:r w:rsidRPr="0003226D">
        <w:rPr>
          <w:rFonts w:ascii="Times New Roman" w:hAnsi="Times New Roman"/>
          <w:b/>
          <w:sz w:val="28"/>
          <w:szCs w:val="28"/>
        </w:rPr>
        <w:lastRenderedPageBreak/>
        <w:t>IMPORTANT NOTICES</w:t>
      </w:r>
      <w:bookmarkEnd w:id="1"/>
    </w:p>
    <w:p w14:paraId="5B1F57F6" w14:textId="77777777" w:rsidR="00B76B0E" w:rsidRPr="009B4BFD" w:rsidRDefault="00B76B0E" w:rsidP="00554705">
      <w:pPr>
        <w:spacing w:line="276" w:lineRule="auto"/>
        <w:rPr>
          <w:rFonts w:ascii="Times New Roman" w:hAnsi="Times New Roman"/>
          <w:b/>
          <w:sz w:val="24"/>
          <w:szCs w:val="24"/>
        </w:rPr>
      </w:pPr>
    </w:p>
    <w:p w14:paraId="5C7E628A" w14:textId="77777777" w:rsidR="00B443B5" w:rsidRPr="009B4BFD" w:rsidRDefault="00B443B5" w:rsidP="00554705">
      <w:pPr>
        <w:spacing w:line="276" w:lineRule="auto"/>
        <w:rPr>
          <w:rFonts w:ascii="Times New Roman" w:hAnsi="Times New Roman"/>
          <w:b/>
          <w:sz w:val="24"/>
          <w:szCs w:val="24"/>
          <w:u w:val="single"/>
        </w:rPr>
      </w:pPr>
      <w:bookmarkStart w:id="3" w:name="BMA_3"/>
      <w:r w:rsidRPr="009B4BFD">
        <w:rPr>
          <w:rFonts w:ascii="Times New Roman" w:hAnsi="Times New Roman"/>
          <w:b/>
          <w:sz w:val="24"/>
          <w:szCs w:val="24"/>
          <w:u w:val="single"/>
        </w:rPr>
        <w:t>Confidentiality warning</w:t>
      </w:r>
    </w:p>
    <w:p w14:paraId="779730BB" w14:textId="77777777" w:rsidR="00B443B5" w:rsidRDefault="00B443B5" w:rsidP="00554705">
      <w:pPr>
        <w:spacing w:line="276" w:lineRule="auto"/>
        <w:rPr>
          <w:rFonts w:ascii="Times New Roman" w:hAnsi="Times New Roman"/>
          <w:b/>
          <w:sz w:val="24"/>
          <w:szCs w:val="24"/>
        </w:rPr>
      </w:pPr>
      <w:r w:rsidRPr="00722E13">
        <w:rPr>
          <w:rFonts w:ascii="Times New Roman" w:hAnsi="Times New Roman"/>
          <w:b/>
          <w:sz w:val="24"/>
          <w:szCs w:val="24"/>
        </w:rPr>
        <w:t>The names of the child</w:t>
      </w:r>
      <w:r w:rsidRPr="009B4BFD">
        <w:rPr>
          <w:rFonts w:ascii="Times New Roman" w:hAnsi="Times New Roman"/>
          <w:b/>
          <w:color w:val="FF0000"/>
          <w:sz w:val="24"/>
          <w:szCs w:val="24"/>
        </w:rPr>
        <w:t xml:space="preserve">[ren] </w:t>
      </w:r>
      <w:r w:rsidRPr="00722E13">
        <w:rPr>
          <w:rFonts w:ascii="Times New Roman" w:hAnsi="Times New Roman"/>
          <w:b/>
          <w:sz w:val="24"/>
          <w:szCs w:val="24"/>
        </w:rPr>
        <w:t>and the parties are not to be publicly disclosed without the court’s permission</w:t>
      </w:r>
      <w:r>
        <w:rPr>
          <w:rFonts w:ascii="Times New Roman" w:hAnsi="Times New Roman"/>
          <w:b/>
          <w:sz w:val="24"/>
          <w:szCs w:val="24"/>
        </w:rPr>
        <w:t>.</w:t>
      </w:r>
      <w:r>
        <w:rPr>
          <w:rFonts w:ascii="Times New Roman" w:hAnsi="Times New Roman"/>
          <w:b/>
          <w:sz w:val="24"/>
          <w:szCs w:val="24"/>
        </w:rPr>
        <w:br/>
      </w:r>
    </w:p>
    <w:p w14:paraId="7E3565A6" w14:textId="77777777" w:rsidR="00B443B5" w:rsidRPr="009B4BFD" w:rsidRDefault="00B443B5" w:rsidP="00554705">
      <w:pPr>
        <w:spacing w:line="276" w:lineRule="auto"/>
        <w:rPr>
          <w:rFonts w:ascii="Times New Roman" w:hAnsi="Times New Roman"/>
          <w:b/>
          <w:sz w:val="24"/>
          <w:szCs w:val="24"/>
          <w:u w:val="single"/>
        </w:rPr>
      </w:pPr>
      <w:bookmarkStart w:id="4" w:name="BMA_4"/>
      <w:bookmarkEnd w:id="3"/>
      <w:r w:rsidRPr="009B4BFD">
        <w:rPr>
          <w:rFonts w:ascii="Times New Roman" w:hAnsi="Times New Roman"/>
          <w:b/>
          <w:sz w:val="24"/>
          <w:szCs w:val="24"/>
          <w:u w:val="single"/>
        </w:rPr>
        <w:t>Child arrangements orders warnings</w:t>
      </w:r>
    </w:p>
    <w:p w14:paraId="61898AE9" w14:textId="77777777" w:rsidR="00B443B5" w:rsidRDefault="00B443B5" w:rsidP="00554705">
      <w:pPr>
        <w:spacing w:line="276" w:lineRule="auto"/>
        <w:rPr>
          <w:rFonts w:ascii="Times New Roman" w:hAnsi="Times New Roman"/>
          <w:b/>
          <w:sz w:val="24"/>
          <w:szCs w:val="24"/>
        </w:rPr>
      </w:pPr>
      <w:r w:rsidRPr="00722E13">
        <w:rPr>
          <w:rFonts w:ascii="Times New Roman" w:hAnsi="Times New Roman"/>
          <w:b/>
          <w:sz w:val="24"/>
          <w:szCs w:val="24"/>
        </w:rPr>
        <w:t>This order includes a child arrangements order (the part of the order setting out living arrangements for a child and about time to be spent or contact with another person).  If you do not do what the child arrangements order says you may be made to do unpaid work or pay financial compensation</w:t>
      </w:r>
      <w:r>
        <w:rPr>
          <w:rFonts w:ascii="Times New Roman" w:hAnsi="Times New Roman"/>
          <w:b/>
          <w:sz w:val="24"/>
          <w:szCs w:val="24"/>
        </w:rPr>
        <w:t>. Y</w:t>
      </w:r>
      <w:r w:rsidRPr="00B16283">
        <w:rPr>
          <w:rFonts w:ascii="Times New Roman" w:hAnsi="Times New Roman"/>
          <w:b/>
          <w:sz w:val="24"/>
          <w:szCs w:val="24"/>
        </w:rPr>
        <w:t xml:space="preserve">ou may </w:t>
      </w:r>
      <w:r>
        <w:rPr>
          <w:rFonts w:ascii="Times New Roman" w:hAnsi="Times New Roman"/>
          <w:b/>
          <w:sz w:val="24"/>
          <w:szCs w:val="24"/>
        </w:rPr>
        <w:t xml:space="preserve">also </w:t>
      </w:r>
      <w:r w:rsidRPr="00B16283">
        <w:rPr>
          <w:rFonts w:ascii="Times New Roman" w:hAnsi="Times New Roman"/>
          <w:b/>
          <w:sz w:val="24"/>
          <w:szCs w:val="24"/>
        </w:rPr>
        <w:t xml:space="preserve">be </w:t>
      </w:r>
      <w:r>
        <w:rPr>
          <w:rFonts w:ascii="Times New Roman" w:hAnsi="Times New Roman"/>
          <w:b/>
          <w:sz w:val="24"/>
          <w:szCs w:val="24"/>
        </w:rPr>
        <w:t>held to be in contempt of court and im</w:t>
      </w:r>
      <w:r w:rsidRPr="00B16283">
        <w:rPr>
          <w:rFonts w:ascii="Times New Roman" w:hAnsi="Times New Roman"/>
          <w:b/>
          <w:sz w:val="24"/>
          <w:szCs w:val="24"/>
        </w:rPr>
        <w:t>prison</w:t>
      </w:r>
      <w:r>
        <w:rPr>
          <w:rFonts w:ascii="Times New Roman" w:hAnsi="Times New Roman"/>
          <w:b/>
          <w:sz w:val="24"/>
          <w:szCs w:val="24"/>
        </w:rPr>
        <w:t>ed</w:t>
      </w:r>
      <w:r w:rsidRPr="00B16283">
        <w:rPr>
          <w:rFonts w:ascii="Times New Roman" w:hAnsi="Times New Roman"/>
          <w:b/>
          <w:sz w:val="24"/>
          <w:szCs w:val="24"/>
        </w:rPr>
        <w:t xml:space="preserve"> or fined</w:t>
      </w:r>
      <w:r>
        <w:rPr>
          <w:rFonts w:ascii="Times New Roman" w:hAnsi="Times New Roman"/>
          <w:b/>
          <w:sz w:val="24"/>
          <w:szCs w:val="24"/>
        </w:rPr>
        <w:t>,</w:t>
      </w:r>
      <w:r w:rsidRPr="00B16283">
        <w:rPr>
          <w:rFonts w:ascii="Times New Roman" w:hAnsi="Times New Roman"/>
          <w:b/>
          <w:sz w:val="24"/>
          <w:szCs w:val="24"/>
        </w:rPr>
        <w:t xml:space="preserve"> or your assets may be sei</w:t>
      </w:r>
      <w:r>
        <w:rPr>
          <w:rFonts w:ascii="Times New Roman" w:hAnsi="Times New Roman"/>
          <w:b/>
          <w:sz w:val="24"/>
          <w:szCs w:val="24"/>
        </w:rPr>
        <w:t>z</w:t>
      </w:r>
      <w:r w:rsidRPr="00B16283">
        <w:rPr>
          <w:rFonts w:ascii="Times New Roman" w:hAnsi="Times New Roman"/>
          <w:b/>
          <w:sz w:val="24"/>
          <w:szCs w:val="24"/>
        </w:rPr>
        <w:t>ed.</w:t>
      </w:r>
    </w:p>
    <w:p w14:paraId="74A3055A" w14:textId="77777777" w:rsidR="00B16283" w:rsidRDefault="00B16283" w:rsidP="00554705">
      <w:pPr>
        <w:spacing w:line="276" w:lineRule="auto"/>
        <w:rPr>
          <w:rFonts w:ascii="Times New Roman" w:hAnsi="Times New Roman"/>
          <w:b/>
          <w:sz w:val="24"/>
          <w:szCs w:val="24"/>
        </w:rPr>
      </w:pPr>
    </w:p>
    <w:p w14:paraId="2D113F70" w14:textId="77777777" w:rsidR="00A13D48" w:rsidRDefault="00A13D48" w:rsidP="00554705">
      <w:pPr>
        <w:spacing w:line="276" w:lineRule="auto"/>
        <w:rPr>
          <w:rFonts w:ascii="Times New Roman" w:hAnsi="Times New Roman"/>
          <w:b/>
          <w:sz w:val="24"/>
          <w:szCs w:val="24"/>
        </w:rPr>
      </w:pPr>
      <w:r w:rsidRPr="00722E13">
        <w:rPr>
          <w:rFonts w:ascii="Times New Roman" w:hAnsi="Times New Roman"/>
          <w:b/>
          <w:sz w:val="24"/>
          <w:szCs w:val="24"/>
        </w:rPr>
        <w:t>It is a criminal offence to take a child out of the U</w:t>
      </w:r>
      <w:r>
        <w:rPr>
          <w:rFonts w:ascii="Times New Roman" w:hAnsi="Times New Roman"/>
          <w:b/>
          <w:sz w:val="24"/>
          <w:szCs w:val="24"/>
        </w:rPr>
        <w:t xml:space="preserve">nited Kingdom </w:t>
      </w:r>
      <w:r w:rsidRPr="00722E13">
        <w:rPr>
          <w:rFonts w:ascii="Times New Roman" w:hAnsi="Times New Roman"/>
          <w:b/>
          <w:sz w:val="24"/>
          <w:szCs w:val="24"/>
        </w:rPr>
        <w:t xml:space="preserve">without the consent of everybody with parental responsibility unless the court has given permission. </w:t>
      </w:r>
    </w:p>
    <w:p w14:paraId="09BB7B57" w14:textId="77777777" w:rsidR="00A13D48" w:rsidRDefault="00A13D48" w:rsidP="00554705">
      <w:pPr>
        <w:spacing w:line="276" w:lineRule="auto"/>
        <w:rPr>
          <w:rFonts w:ascii="Times New Roman" w:hAnsi="Times New Roman"/>
          <w:b/>
          <w:sz w:val="24"/>
          <w:szCs w:val="24"/>
        </w:rPr>
      </w:pPr>
    </w:p>
    <w:p w14:paraId="78776F4D" w14:textId="77777777" w:rsidR="009F6A63" w:rsidRDefault="00722E13" w:rsidP="00554705">
      <w:pPr>
        <w:spacing w:line="276" w:lineRule="auto"/>
        <w:rPr>
          <w:rFonts w:ascii="Times New Roman" w:hAnsi="Times New Roman"/>
          <w:b/>
          <w:sz w:val="24"/>
          <w:szCs w:val="24"/>
        </w:rPr>
      </w:pPr>
      <w:r w:rsidRPr="00722E13">
        <w:rPr>
          <w:rFonts w:ascii="Times New Roman" w:hAnsi="Times New Roman"/>
          <w:b/>
          <w:sz w:val="24"/>
          <w:szCs w:val="24"/>
        </w:rPr>
        <w:t>While a child arrangements order is in force in re</w:t>
      </w:r>
      <w:r w:rsidR="009F6A63">
        <w:rPr>
          <w:rFonts w:ascii="Times New Roman" w:hAnsi="Times New Roman"/>
          <w:b/>
          <w:sz w:val="24"/>
          <w:szCs w:val="24"/>
        </w:rPr>
        <w:t xml:space="preserve">lation to </w:t>
      </w:r>
      <w:r w:rsidRPr="00722E13">
        <w:rPr>
          <w:rFonts w:ascii="Times New Roman" w:hAnsi="Times New Roman"/>
          <w:b/>
          <w:sz w:val="24"/>
          <w:szCs w:val="24"/>
        </w:rPr>
        <w:t>a child nobody may</w:t>
      </w:r>
      <w:r w:rsidR="009F6A63">
        <w:rPr>
          <w:rFonts w:ascii="Times New Roman" w:hAnsi="Times New Roman"/>
          <w:b/>
          <w:sz w:val="24"/>
          <w:szCs w:val="24"/>
        </w:rPr>
        <w:t>:</w:t>
      </w:r>
    </w:p>
    <w:p w14:paraId="18F5CDBE" w14:textId="77777777" w:rsidR="009F6A63" w:rsidRDefault="00722E13" w:rsidP="00554705">
      <w:pPr>
        <w:pStyle w:val="ListParagraph"/>
        <w:numPr>
          <w:ilvl w:val="1"/>
          <w:numId w:val="58"/>
        </w:numPr>
        <w:spacing w:line="276" w:lineRule="auto"/>
        <w:rPr>
          <w:rFonts w:ascii="Times New Roman" w:hAnsi="Times New Roman"/>
          <w:b/>
          <w:sz w:val="24"/>
          <w:szCs w:val="24"/>
        </w:rPr>
      </w:pPr>
      <w:r w:rsidRPr="009F6A63">
        <w:rPr>
          <w:rFonts w:ascii="Times New Roman" w:hAnsi="Times New Roman"/>
          <w:b/>
          <w:sz w:val="24"/>
          <w:szCs w:val="24"/>
        </w:rPr>
        <w:t>cause the child to be known by a new surname</w:t>
      </w:r>
    </w:p>
    <w:p w14:paraId="28E2B3BD" w14:textId="77777777" w:rsidR="009F6A63" w:rsidRDefault="009F6A63" w:rsidP="00554705">
      <w:pPr>
        <w:pStyle w:val="ListParagraph"/>
        <w:numPr>
          <w:ilvl w:val="1"/>
          <w:numId w:val="58"/>
        </w:numPr>
        <w:spacing w:line="276" w:lineRule="auto"/>
        <w:rPr>
          <w:rFonts w:ascii="Times New Roman" w:hAnsi="Times New Roman"/>
          <w:b/>
          <w:sz w:val="24"/>
          <w:szCs w:val="24"/>
        </w:rPr>
      </w:pPr>
      <w:r w:rsidRPr="009F6A63">
        <w:rPr>
          <w:rFonts w:ascii="Times New Roman" w:hAnsi="Times New Roman"/>
          <w:b/>
          <w:sz w:val="24"/>
          <w:szCs w:val="24"/>
        </w:rPr>
        <w:t>remove the child from the United Kingdom</w:t>
      </w:r>
    </w:p>
    <w:p w14:paraId="1C16189A" w14:textId="77777777" w:rsidR="00A13D48" w:rsidRDefault="009F6A63" w:rsidP="00554705">
      <w:pPr>
        <w:spacing w:line="276" w:lineRule="auto"/>
        <w:rPr>
          <w:rFonts w:ascii="Times New Roman" w:hAnsi="Times New Roman"/>
          <w:b/>
          <w:sz w:val="24"/>
          <w:szCs w:val="24"/>
        </w:rPr>
      </w:pPr>
      <w:r w:rsidRPr="009F6A63">
        <w:rPr>
          <w:rFonts w:ascii="Times New Roman" w:hAnsi="Times New Roman"/>
          <w:b/>
          <w:sz w:val="24"/>
          <w:szCs w:val="24"/>
        </w:rPr>
        <w:t xml:space="preserve">without the written consent of every person with parental responsibility for the child or leave of the court. </w:t>
      </w:r>
    </w:p>
    <w:p w14:paraId="16BA959A" w14:textId="77777777" w:rsidR="00A13D48" w:rsidRDefault="00A13D48" w:rsidP="00554705">
      <w:pPr>
        <w:spacing w:line="276" w:lineRule="auto"/>
        <w:rPr>
          <w:rFonts w:ascii="Times New Roman" w:hAnsi="Times New Roman"/>
          <w:b/>
          <w:sz w:val="24"/>
          <w:szCs w:val="24"/>
        </w:rPr>
      </w:pPr>
    </w:p>
    <w:p w14:paraId="0F09FDA1" w14:textId="77777777" w:rsidR="009F6A63" w:rsidRPr="009F6A63" w:rsidRDefault="009F6A63" w:rsidP="00554705">
      <w:pPr>
        <w:spacing w:line="276" w:lineRule="auto"/>
        <w:rPr>
          <w:rFonts w:ascii="Times New Roman" w:hAnsi="Times New Roman"/>
          <w:b/>
          <w:sz w:val="24"/>
          <w:szCs w:val="24"/>
        </w:rPr>
      </w:pPr>
      <w:r w:rsidRPr="009F6A63">
        <w:rPr>
          <w:rFonts w:ascii="Times New Roman" w:hAnsi="Times New Roman"/>
          <w:b/>
          <w:sz w:val="24"/>
          <w:szCs w:val="24"/>
        </w:rPr>
        <w:t>However, this does not prevent the removal the child from the United Kingdom by a person named in the child arrangements order as a person with whom the child is to live for a period of less than one month.</w:t>
      </w:r>
    </w:p>
    <w:p w14:paraId="0D53C44F" w14:textId="77777777" w:rsidR="009B4BFD" w:rsidRDefault="009B4BFD" w:rsidP="00554705">
      <w:pPr>
        <w:spacing w:line="276" w:lineRule="auto"/>
        <w:rPr>
          <w:rFonts w:ascii="Times New Roman" w:hAnsi="Times New Roman"/>
          <w:b/>
          <w:sz w:val="24"/>
          <w:szCs w:val="24"/>
        </w:rPr>
      </w:pPr>
    </w:p>
    <w:p w14:paraId="619ED4BA" w14:textId="77777777" w:rsidR="009B4BFD" w:rsidRPr="009B4BFD" w:rsidRDefault="009B4BFD" w:rsidP="00554705">
      <w:pPr>
        <w:spacing w:line="276" w:lineRule="auto"/>
        <w:rPr>
          <w:rFonts w:ascii="Times New Roman" w:hAnsi="Times New Roman"/>
          <w:b/>
          <w:sz w:val="24"/>
          <w:szCs w:val="24"/>
          <w:u w:val="single"/>
        </w:rPr>
      </w:pPr>
      <w:bookmarkStart w:id="5" w:name="BMA_5"/>
      <w:bookmarkEnd w:id="4"/>
      <w:r w:rsidRPr="009B4BFD">
        <w:rPr>
          <w:rFonts w:ascii="Times New Roman" w:hAnsi="Times New Roman"/>
          <w:b/>
          <w:sz w:val="24"/>
          <w:szCs w:val="24"/>
          <w:u w:val="single"/>
        </w:rPr>
        <w:t>Special guardianship order warning</w:t>
      </w:r>
    </w:p>
    <w:p w14:paraId="2553CF18" w14:textId="77777777" w:rsidR="00A13D48" w:rsidRDefault="00A13D48" w:rsidP="00554705">
      <w:pPr>
        <w:spacing w:line="276" w:lineRule="auto"/>
        <w:rPr>
          <w:rFonts w:ascii="Times New Roman" w:hAnsi="Times New Roman"/>
          <w:b/>
          <w:sz w:val="24"/>
          <w:szCs w:val="24"/>
        </w:rPr>
      </w:pPr>
      <w:r w:rsidRPr="00722E13">
        <w:rPr>
          <w:rFonts w:ascii="Times New Roman" w:hAnsi="Times New Roman"/>
          <w:b/>
          <w:sz w:val="24"/>
          <w:szCs w:val="24"/>
        </w:rPr>
        <w:t>It is a criminal offence to take a child out of the U</w:t>
      </w:r>
      <w:r>
        <w:rPr>
          <w:rFonts w:ascii="Times New Roman" w:hAnsi="Times New Roman"/>
          <w:b/>
          <w:sz w:val="24"/>
          <w:szCs w:val="24"/>
        </w:rPr>
        <w:t xml:space="preserve">nited </w:t>
      </w:r>
      <w:r w:rsidRPr="00722E13">
        <w:rPr>
          <w:rFonts w:ascii="Times New Roman" w:hAnsi="Times New Roman"/>
          <w:b/>
          <w:sz w:val="24"/>
          <w:szCs w:val="24"/>
        </w:rPr>
        <w:t>K</w:t>
      </w:r>
      <w:r>
        <w:rPr>
          <w:rFonts w:ascii="Times New Roman" w:hAnsi="Times New Roman"/>
          <w:b/>
          <w:sz w:val="24"/>
          <w:szCs w:val="24"/>
        </w:rPr>
        <w:t>ingdom</w:t>
      </w:r>
      <w:r w:rsidRPr="00722E13">
        <w:rPr>
          <w:rFonts w:ascii="Times New Roman" w:hAnsi="Times New Roman"/>
          <w:b/>
          <w:sz w:val="24"/>
          <w:szCs w:val="24"/>
        </w:rPr>
        <w:t xml:space="preserve"> without the consent of everybody with parental responsibility unless the court has given permission. </w:t>
      </w:r>
    </w:p>
    <w:p w14:paraId="1B3C984C" w14:textId="77777777" w:rsidR="00A13D48" w:rsidRDefault="00A13D48" w:rsidP="00554705">
      <w:pPr>
        <w:spacing w:line="276" w:lineRule="auto"/>
        <w:rPr>
          <w:rFonts w:ascii="Times New Roman" w:hAnsi="Times New Roman"/>
          <w:b/>
          <w:sz w:val="24"/>
          <w:szCs w:val="24"/>
        </w:rPr>
      </w:pPr>
    </w:p>
    <w:p w14:paraId="7EAB6782" w14:textId="77777777" w:rsidR="009F6A63" w:rsidRDefault="009F6A63" w:rsidP="00554705">
      <w:pPr>
        <w:spacing w:line="276" w:lineRule="auto"/>
        <w:rPr>
          <w:rFonts w:ascii="Times New Roman" w:hAnsi="Times New Roman"/>
          <w:b/>
          <w:sz w:val="24"/>
          <w:szCs w:val="24"/>
        </w:rPr>
      </w:pPr>
      <w:r>
        <w:rPr>
          <w:rFonts w:ascii="Times New Roman" w:hAnsi="Times New Roman"/>
          <w:b/>
          <w:sz w:val="24"/>
          <w:szCs w:val="24"/>
        </w:rPr>
        <w:t xml:space="preserve">While </w:t>
      </w:r>
      <w:r w:rsidR="00B16283" w:rsidRPr="00B16283">
        <w:rPr>
          <w:rFonts w:ascii="Times New Roman" w:hAnsi="Times New Roman"/>
          <w:b/>
          <w:sz w:val="24"/>
          <w:szCs w:val="24"/>
        </w:rPr>
        <w:t>a special guardianship order</w:t>
      </w:r>
      <w:r>
        <w:rPr>
          <w:rFonts w:ascii="Times New Roman" w:hAnsi="Times New Roman"/>
          <w:b/>
          <w:sz w:val="24"/>
          <w:szCs w:val="24"/>
        </w:rPr>
        <w:t xml:space="preserve"> </w:t>
      </w:r>
      <w:r w:rsidR="00B16283" w:rsidRPr="00B16283">
        <w:rPr>
          <w:rFonts w:ascii="Times New Roman" w:hAnsi="Times New Roman"/>
          <w:b/>
          <w:sz w:val="24"/>
          <w:szCs w:val="24"/>
        </w:rPr>
        <w:t xml:space="preserve">is in force </w:t>
      </w:r>
      <w:r>
        <w:rPr>
          <w:rFonts w:ascii="Times New Roman" w:hAnsi="Times New Roman"/>
          <w:b/>
          <w:sz w:val="24"/>
          <w:szCs w:val="24"/>
        </w:rPr>
        <w:t xml:space="preserve">in relation to a child </w:t>
      </w:r>
      <w:r w:rsidR="00B16283" w:rsidRPr="00B16283">
        <w:rPr>
          <w:rFonts w:ascii="Times New Roman" w:hAnsi="Times New Roman"/>
          <w:b/>
          <w:sz w:val="24"/>
          <w:szCs w:val="24"/>
        </w:rPr>
        <w:t>no</w:t>
      </w:r>
      <w:r>
        <w:rPr>
          <w:rFonts w:ascii="Times New Roman" w:hAnsi="Times New Roman"/>
          <w:b/>
          <w:sz w:val="24"/>
          <w:szCs w:val="24"/>
        </w:rPr>
        <w:t xml:space="preserve"> person m</w:t>
      </w:r>
      <w:r w:rsidR="00B16283" w:rsidRPr="00B16283">
        <w:rPr>
          <w:rFonts w:ascii="Times New Roman" w:hAnsi="Times New Roman"/>
          <w:b/>
          <w:sz w:val="24"/>
          <w:szCs w:val="24"/>
        </w:rPr>
        <w:t>ay</w:t>
      </w:r>
      <w:r>
        <w:rPr>
          <w:rFonts w:ascii="Times New Roman" w:hAnsi="Times New Roman"/>
          <w:b/>
          <w:sz w:val="24"/>
          <w:szCs w:val="24"/>
        </w:rPr>
        <w:t>:</w:t>
      </w:r>
    </w:p>
    <w:p w14:paraId="10AEE682" w14:textId="77777777" w:rsidR="009F6A63" w:rsidRDefault="00B16283" w:rsidP="00554705">
      <w:pPr>
        <w:pStyle w:val="ListParagraph"/>
        <w:numPr>
          <w:ilvl w:val="1"/>
          <w:numId w:val="59"/>
        </w:numPr>
        <w:spacing w:line="276" w:lineRule="auto"/>
        <w:rPr>
          <w:rFonts w:ascii="Times New Roman" w:hAnsi="Times New Roman"/>
          <w:b/>
          <w:sz w:val="24"/>
          <w:szCs w:val="24"/>
        </w:rPr>
      </w:pPr>
      <w:r w:rsidRPr="009F6A63">
        <w:rPr>
          <w:rFonts w:ascii="Times New Roman" w:hAnsi="Times New Roman"/>
          <w:b/>
          <w:sz w:val="24"/>
          <w:szCs w:val="24"/>
        </w:rPr>
        <w:t>cause the child to be known by a new surname</w:t>
      </w:r>
    </w:p>
    <w:p w14:paraId="20CDBB81" w14:textId="77777777" w:rsidR="009F6A63" w:rsidRDefault="009F6A63" w:rsidP="00554705">
      <w:pPr>
        <w:pStyle w:val="ListParagraph"/>
        <w:numPr>
          <w:ilvl w:val="1"/>
          <w:numId w:val="59"/>
        </w:numPr>
        <w:spacing w:line="276" w:lineRule="auto"/>
        <w:rPr>
          <w:rFonts w:ascii="Times New Roman" w:hAnsi="Times New Roman"/>
          <w:b/>
          <w:sz w:val="24"/>
          <w:szCs w:val="24"/>
        </w:rPr>
      </w:pPr>
      <w:r>
        <w:rPr>
          <w:rFonts w:ascii="Times New Roman" w:hAnsi="Times New Roman"/>
          <w:b/>
          <w:sz w:val="24"/>
          <w:szCs w:val="24"/>
        </w:rPr>
        <w:t>remove the child from the United Kingdom</w:t>
      </w:r>
    </w:p>
    <w:p w14:paraId="0F9F1923" w14:textId="77777777" w:rsidR="00A13D48" w:rsidRDefault="00B16283" w:rsidP="00554705">
      <w:pPr>
        <w:spacing w:line="276" w:lineRule="auto"/>
        <w:rPr>
          <w:rFonts w:ascii="Times New Roman" w:hAnsi="Times New Roman"/>
          <w:b/>
          <w:sz w:val="24"/>
          <w:szCs w:val="24"/>
        </w:rPr>
      </w:pPr>
      <w:r w:rsidRPr="009F6A63">
        <w:rPr>
          <w:rFonts w:ascii="Times New Roman" w:hAnsi="Times New Roman"/>
          <w:b/>
          <w:sz w:val="24"/>
          <w:szCs w:val="24"/>
        </w:rPr>
        <w:t xml:space="preserve">without the </w:t>
      </w:r>
      <w:r w:rsidR="009F6A63">
        <w:rPr>
          <w:rFonts w:ascii="Times New Roman" w:hAnsi="Times New Roman"/>
          <w:b/>
          <w:sz w:val="24"/>
          <w:szCs w:val="24"/>
        </w:rPr>
        <w:t xml:space="preserve">written </w:t>
      </w:r>
      <w:r w:rsidRPr="009F6A63">
        <w:rPr>
          <w:rFonts w:ascii="Times New Roman" w:hAnsi="Times New Roman"/>
          <w:b/>
          <w:sz w:val="24"/>
          <w:szCs w:val="24"/>
        </w:rPr>
        <w:t>consent of every</w:t>
      </w:r>
      <w:r w:rsidR="009F6A63">
        <w:rPr>
          <w:rFonts w:ascii="Times New Roman" w:hAnsi="Times New Roman"/>
          <w:b/>
          <w:sz w:val="24"/>
          <w:szCs w:val="24"/>
        </w:rPr>
        <w:t xml:space="preserve"> person </w:t>
      </w:r>
      <w:r w:rsidRPr="009F6A63">
        <w:rPr>
          <w:rFonts w:ascii="Times New Roman" w:hAnsi="Times New Roman"/>
          <w:b/>
          <w:sz w:val="24"/>
          <w:szCs w:val="24"/>
        </w:rPr>
        <w:t xml:space="preserve">with parental responsibility </w:t>
      </w:r>
      <w:r w:rsidR="009F6A63">
        <w:rPr>
          <w:rFonts w:ascii="Times New Roman" w:hAnsi="Times New Roman"/>
          <w:b/>
          <w:sz w:val="24"/>
          <w:szCs w:val="24"/>
        </w:rPr>
        <w:t xml:space="preserve">for the child </w:t>
      </w:r>
      <w:r w:rsidRPr="009F6A63">
        <w:rPr>
          <w:rFonts w:ascii="Times New Roman" w:hAnsi="Times New Roman"/>
          <w:b/>
          <w:sz w:val="24"/>
          <w:szCs w:val="24"/>
        </w:rPr>
        <w:t xml:space="preserve">or the </w:t>
      </w:r>
      <w:r w:rsidR="009F6A63">
        <w:rPr>
          <w:rFonts w:ascii="Times New Roman" w:hAnsi="Times New Roman"/>
          <w:b/>
          <w:sz w:val="24"/>
          <w:szCs w:val="24"/>
        </w:rPr>
        <w:t xml:space="preserve">leave of the </w:t>
      </w:r>
      <w:r w:rsidRPr="009F6A63">
        <w:rPr>
          <w:rFonts w:ascii="Times New Roman" w:hAnsi="Times New Roman"/>
          <w:b/>
          <w:sz w:val="24"/>
          <w:szCs w:val="24"/>
        </w:rPr>
        <w:t>court.</w:t>
      </w:r>
      <w:r w:rsidR="009F6A63">
        <w:rPr>
          <w:rFonts w:ascii="Times New Roman" w:hAnsi="Times New Roman"/>
          <w:b/>
          <w:sz w:val="24"/>
          <w:szCs w:val="24"/>
        </w:rPr>
        <w:t xml:space="preserve"> </w:t>
      </w:r>
    </w:p>
    <w:p w14:paraId="6593FBF3" w14:textId="77777777" w:rsidR="00A13D48" w:rsidRDefault="00A13D48" w:rsidP="00554705">
      <w:pPr>
        <w:spacing w:line="276" w:lineRule="auto"/>
        <w:rPr>
          <w:rFonts w:ascii="Times New Roman" w:hAnsi="Times New Roman"/>
          <w:b/>
          <w:sz w:val="24"/>
          <w:szCs w:val="24"/>
        </w:rPr>
      </w:pPr>
    </w:p>
    <w:p w14:paraId="793587DE" w14:textId="77777777" w:rsidR="009F6A63" w:rsidRPr="00B16283" w:rsidRDefault="009F6A63" w:rsidP="00554705">
      <w:pPr>
        <w:spacing w:line="276" w:lineRule="auto"/>
        <w:rPr>
          <w:rFonts w:ascii="Times New Roman" w:hAnsi="Times New Roman"/>
          <w:b/>
          <w:sz w:val="24"/>
          <w:szCs w:val="24"/>
        </w:rPr>
      </w:pPr>
      <w:r>
        <w:rPr>
          <w:rFonts w:ascii="Times New Roman" w:hAnsi="Times New Roman"/>
          <w:b/>
          <w:sz w:val="24"/>
          <w:szCs w:val="24"/>
        </w:rPr>
        <w:t>However, this does not prevent the removal the child from the U</w:t>
      </w:r>
      <w:r w:rsidR="00A13D48">
        <w:rPr>
          <w:rFonts w:ascii="Times New Roman" w:hAnsi="Times New Roman"/>
          <w:b/>
          <w:sz w:val="24"/>
          <w:szCs w:val="24"/>
        </w:rPr>
        <w:t xml:space="preserve">nited </w:t>
      </w:r>
      <w:r>
        <w:rPr>
          <w:rFonts w:ascii="Times New Roman" w:hAnsi="Times New Roman"/>
          <w:b/>
          <w:sz w:val="24"/>
          <w:szCs w:val="24"/>
        </w:rPr>
        <w:t>K</w:t>
      </w:r>
      <w:r w:rsidR="00A13D48">
        <w:rPr>
          <w:rFonts w:ascii="Times New Roman" w:hAnsi="Times New Roman"/>
          <w:b/>
          <w:sz w:val="24"/>
          <w:szCs w:val="24"/>
        </w:rPr>
        <w:t>ingdom</w:t>
      </w:r>
      <w:r>
        <w:rPr>
          <w:rFonts w:ascii="Times New Roman" w:hAnsi="Times New Roman"/>
          <w:b/>
          <w:sz w:val="24"/>
          <w:szCs w:val="24"/>
        </w:rPr>
        <w:t xml:space="preserve"> by a special guardian for a period of less than three months.</w:t>
      </w:r>
    </w:p>
    <w:p w14:paraId="15AA53C0" w14:textId="77777777" w:rsidR="009F6A63" w:rsidRDefault="009F6A63" w:rsidP="00554705">
      <w:pPr>
        <w:spacing w:line="276" w:lineRule="auto"/>
        <w:rPr>
          <w:rFonts w:ascii="Times New Roman" w:hAnsi="Times New Roman"/>
          <w:b/>
          <w:sz w:val="24"/>
          <w:szCs w:val="24"/>
        </w:rPr>
      </w:pPr>
    </w:p>
    <w:p w14:paraId="425BA938" w14:textId="77777777" w:rsidR="009F6A63" w:rsidRDefault="009F6A63" w:rsidP="00554705">
      <w:pPr>
        <w:spacing w:line="276" w:lineRule="auto"/>
        <w:rPr>
          <w:rFonts w:ascii="Times New Roman" w:hAnsi="Times New Roman"/>
          <w:b/>
          <w:sz w:val="24"/>
          <w:szCs w:val="24"/>
          <w:u w:val="single"/>
        </w:rPr>
      </w:pPr>
      <w:r w:rsidRPr="00B16283">
        <w:rPr>
          <w:rFonts w:ascii="Times New Roman" w:hAnsi="Times New Roman"/>
          <w:b/>
          <w:sz w:val="24"/>
          <w:szCs w:val="24"/>
          <w:u w:val="single"/>
        </w:rPr>
        <w:lastRenderedPageBreak/>
        <w:t>Penal notice</w:t>
      </w:r>
    </w:p>
    <w:p w14:paraId="51779339" w14:textId="77777777" w:rsidR="009F6A63" w:rsidRPr="00B16283" w:rsidRDefault="009F6A63" w:rsidP="00554705">
      <w:pPr>
        <w:spacing w:line="276" w:lineRule="auto"/>
        <w:rPr>
          <w:rFonts w:ascii="Times New Roman" w:hAnsi="Times New Roman"/>
          <w:b/>
          <w:sz w:val="24"/>
          <w:szCs w:val="24"/>
        </w:rPr>
      </w:pPr>
      <w:r>
        <w:rPr>
          <w:rFonts w:ascii="Times New Roman" w:hAnsi="Times New Roman"/>
          <w:b/>
          <w:sz w:val="24"/>
          <w:szCs w:val="24"/>
        </w:rPr>
        <w:t xml:space="preserve">To </w:t>
      </w:r>
      <w:r w:rsidRPr="009B4BFD">
        <w:rPr>
          <w:rFonts w:ascii="Times New Roman" w:hAnsi="Times New Roman"/>
          <w:b/>
          <w:color w:val="FF0000"/>
          <w:sz w:val="24"/>
          <w:szCs w:val="24"/>
        </w:rPr>
        <w:t>[</w:t>
      </w:r>
      <w:r w:rsidRPr="009B4BFD">
        <w:rPr>
          <w:rFonts w:ascii="Times New Roman" w:hAnsi="Times New Roman"/>
          <w:b/>
          <w:i/>
          <w:color w:val="FF0000"/>
          <w:sz w:val="24"/>
          <w:szCs w:val="24"/>
        </w:rPr>
        <w:t>name of person to whom the penal notice is directed</w:t>
      </w:r>
      <w:r w:rsidRPr="009B4BFD">
        <w:rPr>
          <w:rFonts w:ascii="Times New Roman" w:hAnsi="Times New Roman"/>
          <w:b/>
          <w:color w:val="FF0000"/>
          <w:sz w:val="24"/>
          <w:szCs w:val="24"/>
        </w:rPr>
        <w:t>]</w:t>
      </w:r>
      <w:r>
        <w:rPr>
          <w:rFonts w:ascii="Times New Roman" w:hAnsi="Times New Roman"/>
          <w:b/>
          <w:sz w:val="24"/>
          <w:szCs w:val="24"/>
        </w:rPr>
        <w:t xml:space="preserve">:  </w:t>
      </w:r>
      <w:r w:rsidRPr="00B16283">
        <w:rPr>
          <w:rFonts w:ascii="Times New Roman" w:hAnsi="Times New Roman"/>
          <w:b/>
          <w:sz w:val="24"/>
          <w:szCs w:val="24"/>
        </w:rPr>
        <w:t xml:space="preserve">If you </w:t>
      </w:r>
      <w:r>
        <w:rPr>
          <w:rFonts w:ascii="Times New Roman" w:hAnsi="Times New Roman"/>
          <w:b/>
          <w:sz w:val="24"/>
          <w:szCs w:val="24"/>
        </w:rPr>
        <w:t xml:space="preserve">the </w:t>
      </w:r>
      <w:proofErr w:type="gramStart"/>
      <w:r>
        <w:rPr>
          <w:rFonts w:ascii="Times New Roman" w:hAnsi="Times New Roman"/>
          <w:b/>
          <w:sz w:val="24"/>
          <w:szCs w:val="24"/>
        </w:rPr>
        <w:t>within-named</w:t>
      </w:r>
      <w:proofErr w:type="gramEnd"/>
      <w:r>
        <w:rPr>
          <w:rFonts w:ascii="Times New Roman" w:hAnsi="Times New Roman"/>
          <w:b/>
          <w:sz w:val="24"/>
          <w:szCs w:val="24"/>
        </w:rPr>
        <w:t xml:space="preserve"> </w:t>
      </w:r>
      <w:r w:rsidRPr="00446568">
        <w:rPr>
          <w:rFonts w:ascii="Times New Roman" w:hAnsi="Times New Roman"/>
          <w:b/>
          <w:color w:val="FF0000"/>
          <w:sz w:val="24"/>
          <w:szCs w:val="24"/>
        </w:rPr>
        <w:t>[applicant] / [respondent]</w:t>
      </w:r>
      <w:r>
        <w:rPr>
          <w:rFonts w:ascii="Times New Roman" w:hAnsi="Times New Roman"/>
          <w:b/>
          <w:color w:val="FF0000"/>
          <w:sz w:val="24"/>
          <w:szCs w:val="24"/>
        </w:rPr>
        <w:t xml:space="preserve"> </w:t>
      </w:r>
      <w:r w:rsidRPr="00B16283">
        <w:rPr>
          <w:rFonts w:ascii="Times New Roman" w:hAnsi="Times New Roman"/>
          <w:b/>
          <w:sz w:val="24"/>
          <w:szCs w:val="24"/>
        </w:rPr>
        <w:t xml:space="preserve">do not comply with this order you may be </w:t>
      </w:r>
      <w:r>
        <w:rPr>
          <w:rFonts w:ascii="Times New Roman" w:hAnsi="Times New Roman"/>
          <w:b/>
          <w:sz w:val="24"/>
          <w:szCs w:val="24"/>
        </w:rPr>
        <w:t>held to be in contempt of court and im</w:t>
      </w:r>
      <w:r w:rsidRPr="00B16283">
        <w:rPr>
          <w:rFonts w:ascii="Times New Roman" w:hAnsi="Times New Roman"/>
          <w:b/>
          <w:sz w:val="24"/>
          <w:szCs w:val="24"/>
        </w:rPr>
        <w:t>prison</w:t>
      </w:r>
      <w:r>
        <w:rPr>
          <w:rFonts w:ascii="Times New Roman" w:hAnsi="Times New Roman"/>
          <w:b/>
          <w:sz w:val="24"/>
          <w:szCs w:val="24"/>
        </w:rPr>
        <w:t>ed</w:t>
      </w:r>
      <w:r w:rsidRPr="00B16283">
        <w:rPr>
          <w:rFonts w:ascii="Times New Roman" w:hAnsi="Times New Roman"/>
          <w:b/>
          <w:sz w:val="24"/>
          <w:szCs w:val="24"/>
        </w:rPr>
        <w:t xml:space="preserve"> or fined</w:t>
      </w:r>
      <w:r>
        <w:rPr>
          <w:rFonts w:ascii="Times New Roman" w:hAnsi="Times New Roman"/>
          <w:b/>
          <w:sz w:val="24"/>
          <w:szCs w:val="24"/>
        </w:rPr>
        <w:t>,</w:t>
      </w:r>
      <w:r w:rsidRPr="00B16283">
        <w:rPr>
          <w:rFonts w:ascii="Times New Roman" w:hAnsi="Times New Roman"/>
          <w:b/>
          <w:sz w:val="24"/>
          <w:szCs w:val="24"/>
        </w:rPr>
        <w:t xml:space="preserve"> or your assets may be sei</w:t>
      </w:r>
      <w:r>
        <w:rPr>
          <w:rFonts w:ascii="Times New Roman" w:hAnsi="Times New Roman"/>
          <w:b/>
          <w:sz w:val="24"/>
          <w:szCs w:val="24"/>
        </w:rPr>
        <w:t>z</w:t>
      </w:r>
      <w:r w:rsidRPr="00B16283">
        <w:rPr>
          <w:rFonts w:ascii="Times New Roman" w:hAnsi="Times New Roman"/>
          <w:b/>
          <w:sz w:val="24"/>
          <w:szCs w:val="24"/>
        </w:rPr>
        <w:t>ed.</w:t>
      </w:r>
    </w:p>
    <w:p w14:paraId="7357CF4A" w14:textId="77777777" w:rsidR="00B16283" w:rsidRDefault="00B16283" w:rsidP="00554705">
      <w:pPr>
        <w:spacing w:line="276" w:lineRule="auto"/>
        <w:rPr>
          <w:rFonts w:ascii="Times New Roman" w:hAnsi="Times New Roman"/>
          <w:b/>
          <w:sz w:val="24"/>
          <w:szCs w:val="24"/>
        </w:rPr>
      </w:pPr>
    </w:p>
    <w:p w14:paraId="0AB84512" w14:textId="77777777" w:rsidR="00B76B0E" w:rsidRDefault="00B16283" w:rsidP="00554705">
      <w:pPr>
        <w:spacing w:line="276" w:lineRule="auto"/>
        <w:rPr>
          <w:rFonts w:ascii="Times New Roman" w:hAnsi="Times New Roman"/>
          <w:b/>
          <w:sz w:val="24"/>
          <w:szCs w:val="24"/>
          <w:u w:val="single"/>
        </w:rPr>
      </w:pPr>
      <w:bookmarkStart w:id="6" w:name="BMA_6"/>
      <w:bookmarkStart w:id="7" w:name="_Hlk510944364"/>
      <w:bookmarkEnd w:id="5"/>
      <w:r w:rsidRPr="00B16283">
        <w:rPr>
          <w:rFonts w:ascii="Times New Roman" w:hAnsi="Times New Roman"/>
          <w:b/>
          <w:sz w:val="24"/>
          <w:szCs w:val="24"/>
          <w:u w:val="single"/>
        </w:rPr>
        <w:t>Right to apply</w:t>
      </w:r>
    </w:p>
    <w:p w14:paraId="5A3E6854" w14:textId="77777777" w:rsidR="00B16283" w:rsidRDefault="00B16283" w:rsidP="00554705">
      <w:pPr>
        <w:spacing w:line="276" w:lineRule="auto"/>
        <w:rPr>
          <w:rFonts w:ascii="Times New Roman" w:hAnsi="Times New Roman"/>
          <w:b/>
          <w:sz w:val="24"/>
          <w:szCs w:val="24"/>
        </w:rPr>
      </w:pPr>
      <w:r w:rsidRPr="00B16283">
        <w:rPr>
          <w:rFonts w:ascii="Times New Roman" w:hAnsi="Times New Roman"/>
          <w:b/>
          <w:sz w:val="24"/>
          <w:szCs w:val="24"/>
        </w:rPr>
        <w:t xml:space="preserve">If you were not told about the </w:t>
      </w:r>
      <w:proofErr w:type="gramStart"/>
      <w:r w:rsidRPr="00B16283">
        <w:rPr>
          <w:rFonts w:ascii="Times New Roman" w:hAnsi="Times New Roman"/>
          <w:b/>
          <w:sz w:val="24"/>
          <w:szCs w:val="24"/>
        </w:rPr>
        <w:t>hearing</w:t>
      </w:r>
      <w:proofErr w:type="gramEnd"/>
      <w:r w:rsidRPr="00B16283">
        <w:rPr>
          <w:rFonts w:ascii="Times New Roman" w:hAnsi="Times New Roman"/>
          <w:b/>
          <w:sz w:val="24"/>
          <w:szCs w:val="24"/>
        </w:rPr>
        <w:t xml:space="preserve"> you may ask the court to reconsider this order.  You must do that within seven days of receiving this order by writing to the court and asking the court to reconsider.  You must tell the person who applied for the order that you are asking the court to reconsider the order.</w:t>
      </w:r>
      <w:r>
        <w:rPr>
          <w:rFonts w:ascii="Times New Roman" w:hAnsi="Times New Roman"/>
          <w:b/>
          <w:sz w:val="24"/>
          <w:szCs w:val="24"/>
        </w:rPr>
        <w:br/>
      </w:r>
    </w:p>
    <w:p w14:paraId="27353F7A" w14:textId="77777777" w:rsidR="009B4BFD" w:rsidRDefault="009B4BFD" w:rsidP="00554705">
      <w:pPr>
        <w:spacing w:line="276" w:lineRule="auto"/>
        <w:rPr>
          <w:rFonts w:ascii="Times New Roman" w:hAnsi="Times New Roman"/>
          <w:b/>
          <w:sz w:val="28"/>
          <w:szCs w:val="28"/>
        </w:rPr>
      </w:pPr>
      <w:bookmarkStart w:id="8" w:name="BMB_1"/>
      <w:bookmarkStart w:id="9" w:name="BMB"/>
      <w:bookmarkEnd w:id="2"/>
      <w:bookmarkEnd w:id="6"/>
      <w:r w:rsidRPr="0003226D">
        <w:rPr>
          <w:rFonts w:ascii="Times New Roman" w:hAnsi="Times New Roman"/>
          <w:b/>
          <w:sz w:val="28"/>
          <w:szCs w:val="28"/>
        </w:rPr>
        <w:t>RECITALS</w:t>
      </w:r>
    </w:p>
    <w:p w14:paraId="40D0E072" w14:textId="77777777" w:rsidR="005C47A8" w:rsidRPr="0003226D" w:rsidRDefault="005C47A8" w:rsidP="00554705">
      <w:pPr>
        <w:spacing w:line="276" w:lineRule="auto"/>
        <w:rPr>
          <w:rFonts w:ascii="Times New Roman" w:hAnsi="Times New Roman"/>
          <w:b/>
          <w:sz w:val="28"/>
          <w:szCs w:val="28"/>
        </w:rPr>
      </w:pPr>
    </w:p>
    <w:p w14:paraId="283F46F0" w14:textId="77777777" w:rsidR="009B4BFD" w:rsidRPr="00B16283" w:rsidRDefault="009B4BFD" w:rsidP="00554705">
      <w:pPr>
        <w:spacing w:line="276" w:lineRule="auto"/>
        <w:rPr>
          <w:rFonts w:ascii="Times New Roman" w:hAnsi="Times New Roman"/>
          <w:b/>
          <w:sz w:val="24"/>
          <w:szCs w:val="24"/>
        </w:rPr>
      </w:pPr>
      <w:bookmarkStart w:id="10" w:name="BMB_2"/>
      <w:bookmarkEnd w:id="8"/>
      <w:r>
        <w:rPr>
          <w:rFonts w:ascii="Times New Roman" w:hAnsi="Times New Roman"/>
          <w:b/>
          <w:sz w:val="24"/>
          <w:szCs w:val="24"/>
        </w:rPr>
        <w:t>Without/short notice hearings</w:t>
      </w:r>
    </w:p>
    <w:bookmarkEnd w:id="7"/>
    <w:p w14:paraId="1E9130A5" w14:textId="77777777" w:rsidR="00722E13" w:rsidRDefault="00EF2DFF" w:rsidP="00554705">
      <w:pPr>
        <w:pStyle w:val="ListParagraph"/>
        <w:numPr>
          <w:ilvl w:val="0"/>
          <w:numId w:val="10"/>
        </w:numPr>
        <w:spacing w:line="276" w:lineRule="auto"/>
        <w:rPr>
          <w:rFonts w:ascii="Times New Roman" w:hAnsi="Times New Roman"/>
          <w:sz w:val="24"/>
          <w:szCs w:val="24"/>
        </w:rPr>
      </w:pPr>
      <w:r w:rsidRPr="00B90A9E">
        <w:rPr>
          <w:rFonts w:ascii="Times New Roman" w:hAnsi="Times New Roman"/>
          <w:sz w:val="24"/>
          <w:szCs w:val="24"/>
        </w:rPr>
        <w:t xml:space="preserve">This hearing was listed </w:t>
      </w:r>
      <w:r w:rsidRPr="000E3895">
        <w:rPr>
          <w:rFonts w:ascii="Times New Roman" w:hAnsi="Times New Roman"/>
          <w:color w:val="FF0000"/>
          <w:sz w:val="24"/>
          <w:szCs w:val="24"/>
        </w:rPr>
        <w:t xml:space="preserve">[at the court’s own initiative] </w:t>
      </w:r>
      <w:r w:rsidRPr="00B90A9E">
        <w:rPr>
          <w:rFonts w:ascii="Times New Roman" w:hAnsi="Times New Roman"/>
          <w:sz w:val="24"/>
          <w:szCs w:val="24"/>
        </w:rPr>
        <w:t>with</w:t>
      </w:r>
      <w:r w:rsidRPr="000E3895">
        <w:rPr>
          <w:rFonts w:ascii="Times New Roman" w:hAnsi="Times New Roman"/>
          <w:color w:val="FF0000"/>
          <w:sz w:val="24"/>
          <w:szCs w:val="24"/>
        </w:rPr>
        <w:t xml:space="preserve">[out] [short] </w:t>
      </w:r>
      <w:r w:rsidRPr="00B90A9E">
        <w:rPr>
          <w:rFonts w:ascii="Times New Roman" w:hAnsi="Times New Roman"/>
          <w:sz w:val="24"/>
          <w:szCs w:val="24"/>
        </w:rPr>
        <w:t xml:space="preserve">notice because </w:t>
      </w:r>
      <w:r w:rsidR="000E3895" w:rsidRPr="000E3895">
        <w:rPr>
          <w:rFonts w:ascii="Times New Roman" w:hAnsi="Times New Roman"/>
          <w:color w:val="FF0000"/>
          <w:sz w:val="24"/>
          <w:szCs w:val="24"/>
        </w:rPr>
        <w:t>[</w:t>
      </w:r>
      <w:r w:rsidR="000E3895" w:rsidRPr="00BC2F09">
        <w:rPr>
          <w:rFonts w:ascii="Times New Roman" w:hAnsi="Times New Roman"/>
          <w:i/>
          <w:color w:val="FF0000"/>
          <w:sz w:val="24"/>
          <w:szCs w:val="24"/>
        </w:rPr>
        <w:t>insert</w:t>
      </w:r>
      <w:r w:rsidR="00B7655F" w:rsidRPr="00BC2F09">
        <w:rPr>
          <w:rFonts w:ascii="Times New Roman" w:hAnsi="Times New Roman"/>
          <w:i/>
          <w:color w:val="FF0000"/>
          <w:sz w:val="24"/>
          <w:szCs w:val="24"/>
        </w:rPr>
        <w:t xml:space="preserve"> reasons</w:t>
      </w:r>
      <w:r w:rsidR="000E3895" w:rsidRPr="00BC2F09">
        <w:rPr>
          <w:rFonts w:ascii="Times New Roman" w:hAnsi="Times New Roman"/>
          <w:color w:val="FF0000"/>
          <w:sz w:val="24"/>
          <w:szCs w:val="24"/>
        </w:rPr>
        <w:t>]</w:t>
      </w:r>
      <w:r w:rsidRPr="00BC2F09">
        <w:rPr>
          <w:rFonts w:ascii="Times New Roman" w:hAnsi="Times New Roman"/>
          <w:sz w:val="24"/>
          <w:szCs w:val="24"/>
        </w:rPr>
        <w:t>.</w:t>
      </w:r>
    </w:p>
    <w:p w14:paraId="4303DA0C" w14:textId="77777777" w:rsidR="00B76B0E" w:rsidRPr="00B90A9E" w:rsidRDefault="00B76B0E" w:rsidP="00554705">
      <w:pPr>
        <w:pStyle w:val="ListParagraph"/>
        <w:spacing w:line="276" w:lineRule="auto"/>
        <w:ind w:left="0"/>
        <w:rPr>
          <w:rFonts w:ascii="Times New Roman" w:hAnsi="Times New Roman"/>
          <w:sz w:val="24"/>
          <w:szCs w:val="24"/>
        </w:rPr>
      </w:pPr>
    </w:p>
    <w:p w14:paraId="05D0C95E" w14:textId="77777777" w:rsidR="00A73A49" w:rsidRPr="00A73A49" w:rsidRDefault="00A73A49" w:rsidP="004D2A56">
      <w:pPr>
        <w:pStyle w:val="Heading1"/>
        <w:rPr>
          <w:b w:val="0"/>
          <w:sz w:val="24"/>
          <w:szCs w:val="24"/>
        </w:rPr>
      </w:pPr>
      <w:bookmarkStart w:id="11" w:name="BMB_3_1"/>
      <w:bookmarkStart w:id="12" w:name="BMB_3"/>
      <w:bookmarkEnd w:id="10"/>
      <w:r w:rsidRPr="00A73A49">
        <w:rPr>
          <w:sz w:val="24"/>
          <w:szCs w:val="24"/>
        </w:rPr>
        <w:t>Issues</w:t>
      </w:r>
    </w:p>
    <w:p w14:paraId="35C9C7CF" w14:textId="77777777" w:rsidR="00EF2DFF" w:rsidRPr="00B90A9E" w:rsidRDefault="00EF2DFF" w:rsidP="00554705">
      <w:pPr>
        <w:pStyle w:val="ListParagraph"/>
        <w:numPr>
          <w:ilvl w:val="0"/>
          <w:numId w:val="10"/>
        </w:numPr>
        <w:spacing w:line="276" w:lineRule="auto"/>
        <w:rPr>
          <w:rFonts w:ascii="Times New Roman" w:hAnsi="Times New Roman"/>
          <w:sz w:val="24"/>
          <w:szCs w:val="24"/>
        </w:rPr>
      </w:pPr>
      <w:bookmarkStart w:id="13" w:name="BMB_3_2_a"/>
      <w:bookmarkStart w:id="14" w:name="BMB_3_2"/>
      <w:bookmarkEnd w:id="11"/>
      <w:r w:rsidRPr="00B90A9E">
        <w:rPr>
          <w:rFonts w:ascii="Times New Roman" w:hAnsi="Times New Roman"/>
          <w:sz w:val="24"/>
          <w:szCs w:val="24"/>
        </w:rPr>
        <w:t xml:space="preserve">The parties have agreed that: </w:t>
      </w:r>
    </w:p>
    <w:p w14:paraId="19030D91" w14:textId="77777777" w:rsidR="00EF2DFF" w:rsidRDefault="00EF2DFF" w:rsidP="00554705">
      <w:pPr>
        <w:numPr>
          <w:ilvl w:val="1"/>
          <w:numId w:val="1"/>
        </w:numPr>
        <w:spacing w:line="276" w:lineRule="auto"/>
        <w:rPr>
          <w:rFonts w:ascii="Times New Roman" w:hAnsi="Times New Roman"/>
          <w:sz w:val="24"/>
          <w:szCs w:val="24"/>
        </w:rPr>
      </w:pPr>
      <w:bookmarkStart w:id="15" w:name="BMB_3_2_b"/>
      <w:bookmarkEnd w:id="13"/>
      <w:r>
        <w:rPr>
          <w:rFonts w:ascii="Times New Roman" w:hAnsi="Times New Roman"/>
          <w:sz w:val="24"/>
          <w:szCs w:val="24"/>
        </w:rPr>
        <w:t>the child</w:t>
      </w:r>
      <w:r w:rsidRPr="000E3895">
        <w:rPr>
          <w:rFonts w:ascii="Times New Roman" w:hAnsi="Times New Roman"/>
          <w:color w:val="FF0000"/>
          <w:sz w:val="24"/>
          <w:szCs w:val="24"/>
        </w:rPr>
        <w:t xml:space="preserve">[ren] </w:t>
      </w:r>
      <w:r>
        <w:rPr>
          <w:rFonts w:ascii="Times New Roman" w:hAnsi="Times New Roman"/>
          <w:sz w:val="24"/>
          <w:szCs w:val="24"/>
        </w:rPr>
        <w:t xml:space="preserve">will live with </w:t>
      </w:r>
      <w:r w:rsidR="000E3895" w:rsidRPr="000E3895">
        <w:rPr>
          <w:rFonts w:ascii="Times New Roman" w:hAnsi="Times New Roman"/>
          <w:color w:val="FF0000"/>
          <w:sz w:val="24"/>
          <w:szCs w:val="24"/>
        </w:rPr>
        <w:t>[</w:t>
      </w:r>
      <w:r w:rsidR="00DA516C">
        <w:rPr>
          <w:rFonts w:ascii="Times New Roman" w:hAnsi="Times New Roman"/>
          <w:i/>
          <w:color w:val="FF0000"/>
          <w:sz w:val="24"/>
          <w:szCs w:val="24"/>
        </w:rPr>
        <w:t>name</w:t>
      </w:r>
      <w:r w:rsidR="000E3895" w:rsidRPr="000E3895">
        <w:rPr>
          <w:rFonts w:ascii="Times New Roman" w:hAnsi="Times New Roman"/>
          <w:color w:val="FF0000"/>
          <w:sz w:val="24"/>
          <w:szCs w:val="24"/>
        </w:rPr>
        <w:t>]</w:t>
      </w:r>
      <w:r>
        <w:rPr>
          <w:rFonts w:ascii="Times New Roman" w:hAnsi="Times New Roman"/>
          <w:sz w:val="24"/>
          <w:szCs w:val="24"/>
        </w:rPr>
        <w:t xml:space="preserve"> </w:t>
      </w:r>
      <w:r w:rsidRPr="000E3895">
        <w:rPr>
          <w:rFonts w:ascii="Times New Roman" w:hAnsi="Times New Roman"/>
          <w:color w:val="FF0000"/>
          <w:sz w:val="24"/>
          <w:szCs w:val="24"/>
        </w:rPr>
        <w:t>[</w:t>
      </w:r>
      <w:r w:rsidR="009B4BFD">
        <w:rPr>
          <w:rFonts w:ascii="Times New Roman" w:hAnsi="Times New Roman"/>
          <w:color w:val="FF0000"/>
          <w:sz w:val="24"/>
          <w:szCs w:val="24"/>
        </w:rPr>
        <w:t>until further order</w:t>
      </w:r>
      <w:proofErr w:type="gramStart"/>
      <w:r w:rsidRPr="000E3895">
        <w:rPr>
          <w:rFonts w:ascii="Times New Roman" w:hAnsi="Times New Roman"/>
          <w:color w:val="FF0000"/>
          <w:sz w:val="24"/>
          <w:szCs w:val="24"/>
        </w:rPr>
        <w:t>]</w:t>
      </w:r>
      <w:r>
        <w:rPr>
          <w:rFonts w:ascii="Times New Roman" w:hAnsi="Times New Roman"/>
          <w:sz w:val="24"/>
          <w:szCs w:val="24"/>
        </w:rPr>
        <w:t>;</w:t>
      </w:r>
      <w:proofErr w:type="gramEnd"/>
    </w:p>
    <w:p w14:paraId="252C4473" w14:textId="77777777" w:rsidR="00EF2DFF" w:rsidRDefault="00EF2DFF" w:rsidP="00554705">
      <w:pPr>
        <w:numPr>
          <w:ilvl w:val="1"/>
          <w:numId w:val="1"/>
        </w:numPr>
        <w:spacing w:line="276" w:lineRule="auto"/>
        <w:rPr>
          <w:rFonts w:ascii="Times New Roman" w:hAnsi="Times New Roman"/>
          <w:sz w:val="24"/>
          <w:szCs w:val="24"/>
        </w:rPr>
      </w:pPr>
      <w:bookmarkStart w:id="16" w:name="BMB_3_2_c"/>
      <w:bookmarkEnd w:id="15"/>
      <w:r>
        <w:rPr>
          <w:rFonts w:ascii="Times New Roman" w:hAnsi="Times New Roman"/>
          <w:sz w:val="24"/>
          <w:szCs w:val="24"/>
        </w:rPr>
        <w:t>the child</w:t>
      </w:r>
      <w:r w:rsidRPr="000E3895">
        <w:rPr>
          <w:rFonts w:ascii="Times New Roman" w:hAnsi="Times New Roman"/>
          <w:color w:val="FF0000"/>
          <w:sz w:val="24"/>
          <w:szCs w:val="24"/>
        </w:rPr>
        <w:t xml:space="preserve">[ren] </w:t>
      </w:r>
      <w:r>
        <w:rPr>
          <w:rFonts w:ascii="Times New Roman" w:hAnsi="Times New Roman"/>
          <w:sz w:val="24"/>
          <w:szCs w:val="24"/>
        </w:rPr>
        <w:t xml:space="preserve">will spend time with </w:t>
      </w:r>
      <w:r w:rsidR="000E3895" w:rsidRPr="000E3895">
        <w:rPr>
          <w:rFonts w:ascii="Times New Roman" w:hAnsi="Times New Roman"/>
          <w:color w:val="FF0000"/>
          <w:sz w:val="24"/>
          <w:szCs w:val="24"/>
        </w:rPr>
        <w:t>[</w:t>
      </w:r>
      <w:r w:rsidR="00DA516C">
        <w:rPr>
          <w:rFonts w:ascii="Times New Roman" w:hAnsi="Times New Roman"/>
          <w:i/>
          <w:color w:val="FF0000"/>
          <w:sz w:val="24"/>
          <w:szCs w:val="24"/>
        </w:rPr>
        <w:t>name</w:t>
      </w:r>
      <w:r w:rsidR="000E3895" w:rsidRPr="000E3895">
        <w:rPr>
          <w:rFonts w:ascii="Times New Roman" w:hAnsi="Times New Roman"/>
          <w:color w:val="FF0000"/>
          <w:sz w:val="24"/>
          <w:szCs w:val="24"/>
        </w:rPr>
        <w:t>]</w:t>
      </w:r>
      <w:r>
        <w:rPr>
          <w:rFonts w:ascii="Times New Roman" w:hAnsi="Times New Roman"/>
          <w:sz w:val="24"/>
          <w:szCs w:val="24"/>
        </w:rPr>
        <w:t xml:space="preserve"> as follows</w:t>
      </w:r>
      <w:r w:rsidR="000E3895">
        <w:rPr>
          <w:rFonts w:ascii="Times New Roman" w:hAnsi="Times New Roman"/>
          <w:sz w:val="24"/>
          <w:szCs w:val="24"/>
        </w:rPr>
        <w:t xml:space="preserve">: </w:t>
      </w:r>
      <w:r w:rsidR="000E3895" w:rsidRPr="000E3895">
        <w:rPr>
          <w:rFonts w:ascii="Times New Roman" w:hAnsi="Times New Roman"/>
          <w:color w:val="FF0000"/>
          <w:sz w:val="24"/>
          <w:szCs w:val="24"/>
        </w:rPr>
        <w:t>[</w:t>
      </w:r>
      <w:r w:rsidR="000E3895" w:rsidRPr="000E3895">
        <w:rPr>
          <w:rFonts w:ascii="Times New Roman" w:hAnsi="Times New Roman"/>
          <w:i/>
          <w:color w:val="FF0000"/>
          <w:sz w:val="24"/>
          <w:szCs w:val="24"/>
        </w:rPr>
        <w:t>insert</w:t>
      </w:r>
      <w:r w:rsidR="000E3895" w:rsidRPr="000E3895">
        <w:rPr>
          <w:rFonts w:ascii="Times New Roman" w:hAnsi="Times New Roman"/>
          <w:color w:val="FF0000"/>
          <w:sz w:val="24"/>
          <w:szCs w:val="24"/>
        </w:rPr>
        <w:t>]</w:t>
      </w:r>
      <w:r>
        <w:rPr>
          <w:rFonts w:ascii="Times New Roman" w:hAnsi="Times New Roman"/>
          <w:sz w:val="24"/>
          <w:szCs w:val="24"/>
        </w:rPr>
        <w:t>.</w:t>
      </w:r>
    </w:p>
    <w:p w14:paraId="2E4AC246" w14:textId="77777777" w:rsidR="00EF2DFF" w:rsidRDefault="000E3895" w:rsidP="00554705">
      <w:pPr>
        <w:numPr>
          <w:ilvl w:val="1"/>
          <w:numId w:val="1"/>
        </w:numPr>
        <w:spacing w:line="276" w:lineRule="auto"/>
        <w:rPr>
          <w:rFonts w:ascii="Times New Roman" w:hAnsi="Times New Roman"/>
          <w:sz w:val="24"/>
          <w:szCs w:val="24"/>
        </w:rPr>
      </w:pPr>
      <w:bookmarkStart w:id="17" w:name="BMB_3_2_d"/>
      <w:bookmarkEnd w:id="16"/>
      <w:r w:rsidRPr="000E3895">
        <w:rPr>
          <w:rFonts w:ascii="Times New Roman" w:hAnsi="Times New Roman"/>
          <w:color w:val="FF0000"/>
          <w:sz w:val="24"/>
          <w:szCs w:val="24"/>
        </w:rPr>
        <w:t>[</w:t>
      </w:r>
      <w:r w:rsidRPr="000E3895">
        <w:rPr>
          <w:rFonts w:ascii="Times New Roman" w:hAnsi="Times New Roman"/>
          <w:i/>
          <w:color w:val="FF0000"/>
          <w:sz w:val="24"/>
          <w:szCs w:val="24"/>
        </w:rPr>
        <w:t>insert</w:t>
      </w:r>
      <w:r w:rsidRPr="000E3895">
        <w:rPr>
          <w:rFonts w:ascii="Times New Roman" w:hAnsi="Times New Roman"/>
          <w:color w:val="FF0000"/>
          <w:sz w:val="24"/>
          <w:szCs w:val="24"/>
        </w:rPr>
        <w:t>]</w:t>
      </w:r>
    </w:p>
    <w:bookmarkEnd w:id="17"/>
    <w:p w14:paraId="050BD0C0" w14:textId="77777777" w:rsidR="00E90EE4" w:rsidRDefault="00E90EE4" w:rsidP="00554705">
      <w:pPr>
        <w:spacing w:line="276" w:lineRule="auto"/>
        <w:rPr>
          <w:rFonts w:ascii="Times New Roman" w:hAnsi="Times New Roman"/>
          <w:sz w:val="24"/>
          <w:szCs w:val="24"/>
        </w:rPr>
      </w:pPr>
    </w:p>
    <w:p w14:paraId="3153F6A5" w14:textId="77777777" w:rsidR="00EF2DFF" w:rsidRPr="00B90A9E" w:rsidRDefault="00EF2DFF" w:rsidP="00554705">
      <w:pPr>
        <w:pStyle w:val="ListParagraph"/>
        <w:numPr>
          <w:ilvl w:val="0"/>
          <w:numId w:val="10"/>
        </w:numPr>
        <w:spacing w:line="276" w:lineRule="auto"/>
        <w:rPr>
          <w:rFonts w:ascii="Times New Roman" w:hAnsi="Times New Roman"/>
          <w:sz w:val="24"/>
          <w:szCs w:val="24"/>
        </w:rPr>
      </w:pPr>
      <w:bookmarkStart w:id="18" w:name="BMB_3_3_a"/>
      <w:bookmarkStart w:id="19" w:name="BMB_3_3"/>
      <w:bookmarkEnd w:id="14"/>
      <w:r w:rsidRPr="00B90A9E">
        <w:rPr>
          <w:rFonts w:ascii="Times New Roman" w:hAnsi="Times New Roman"/>
          <w:sz w:val="24"/>
          <w:szCs w:val="24"/>
        </w:rPr>
        <w:t>The issues that the court needs to decide are as follows:</w:t>
      </w:r>
    </w:p>
    <w:p w14:paraId="7D29E7D0" w14:textId="77777777" w:rsidR="00EF2DFF" w:rsidRDefault="009B4BFD" w:rsidP="00554705">
      <w:pPr>
        <w:numPr>
          <w:ilvl w:val="1"/>
          <w:numId w:val="14"/>
        </w:numPr>
        <w:spacing w:line="276" w:lineRule="auto"/>
        <w:rPr>
          <w:rFonts w:ascii="Times New Roman" w:hAnsi="Times New Roman"/>
          <w:sz w:val="24"/>
          <w:szCs w:val="24"/>
        </w:rPr>
      </w:pPr>
      <w:bookmarkStart w:id="20" w:name="BMB_3_3_b"/>
      <w:bookmarkEnd w:id="18"/>
      <w:r>
        <w:rPr>
          <w:rFonts w:ascii="Times New Roman" w:hAnsi="Times New Roman"/>
          <w:sz w:val="24"/>
          <w:szCs w:val="24"/>
        </w:rPr>
        <w:t xml:space="preserve">with </w:t>
      </w:r>
      <w:r w:rsidR="00EF2DFF">
        <w:rPr>
          <w:rFonts w:ascii="Times New Roman" w:hAnsi="Times New Roman"/>
          <w:sz w:val="24"/>
          <w:szCs w:val="24"/>
        </w:rPr>
        <w:t>who</w:t>
      </w:r>
      <w:r>
        <w:rPr>
          <w:rFonts w:ascii="Times New Roman" w:hAnsi="Times New Roman"/>
          <w:sz w:val="24"/>
          <w:szCs w:val="24"/>
        </w:rPr>
        <w:t>m</w:t>
      </w:r>
      <w:r w:rsidR="00EF2DFF">
        <w:rPr>
          <w:rFonts w:ascii="Times New Roman" w:hAnsi="Times New Roman"/>
          <w:sz w:val="24"/>
          <w:szCs w:val="24"/>
        </w:rPr>
        <w:t xml:space="preserve"> the child</w:t>
      </w:r>
      <w:r w:rsidR="000E3895" w:rsidRPr="000E3895">
        <w:rPr>
          <w:rFonts w:ascii="Times New Roman" w:hAnsi="Times New Roman"/>
          <w:color w:val="FF0000"/>
          <w:sz w:val="24"/>
          <w:szCs w:val="24"/>
        </w:rPr>
        <w:t xml:space="preserve">[ren] </w:t>
      </w:r>
      <w:r w:rsidR="00EF2DFF">
        <w:rPr>
          <w:rFonts w:ascii="Times New Roman" w:hAnsi="Times New Roman"/>
          <w:sz w:val="24"/>
          <w:szCs w:val="24"/>
        </w:rPr>
        <w:t xml:space="preserve">should </w:t>
      </w:r>
      <w:proofErr w:type="gramStart"/>
      <w:r w:rsidR="00EF2DFF">
        <w:rPr>
          <w:rFonts w:ascii="Times New Roman" w:hAnsi="Times New Roman"/>
          <w:sz w:val="24"/>
          <w:szCs w:val="24"/>
        </w:rPr>
        <w:t>live</w:t>
      </w:r>
      <w:r>
        <w:rPr>
          <w:rFonts w:ascii="Times New Roman" w:hAnsi="Times New Roman"/>
          <w:sz w:val="24"/>
          <w:szCs w:val="24"/>
        </w:rPr>
        <w:t>;</w:t>
      </w:r>
      <w:proofErr w:type="gramEnd"/>
    </w:p>
    <w:p w14:paraId="4BAF0887" w14:textId="77777777" w:rsidR="00EF2DFF" w:rsidRDefault="00EF2DFF" w:rsidP="00554705">
      <w:pPr>
        <w:numPr>
          <w:ilvl w:val="1"/>
          <w:numId w:val="14"/>
        </w:numPr>
        <w:spacing w:line="276" w:lineRule="auto"/>
        <w:rPr>
          <w:rFonts w:ascii="Times New Roman" w:hAnsi="Times New Roman"/>
          <w:sz w:val="24"/>
          <w:szCs w:val="24"/>
        </w:rPr>
      </w:pPr>
      <w:bookmarkStart w:id="21" w:name="BMB_3_3_c"/>
      <w:bookmarkEnd w:id="20"/>
      <w:r>
        <w:rPr>
          <w:rFonts w:ascii="Times New Roman" w:hAnsi="Times New Roman"/>
          <w:sz w:val="24"/>
          <w:szCs w:val="24"/>
        </w:rPr>
        <w:t xml:space="preserve">whether they should spend time with </w:t>
      </w:r>
      <w:r w:rsidR="0097035F" w:rsidRPr="0097035F">
        <w:rPr>
          <w:rFonts w:ascii="Times New Roman" w:hAnsi="Times New Roman"/>
          <w:color w:val="FF0000"/>
          <w:sz w:val="24"/>
          <w:szCs w:val="24"/>
        </w:rPr>
        <w:t>[</w:t>
      </w:r>
      <w:r w:rsidRPr="0097035F">
        <w:rPr>
          <w:rFonts w:ascii="Times New Roman" w:hAnsi="Times New Roman"/>
          <w:color w:val="FF0000"/>
          <w:sz w:val="24"/>
          <w:szCs w:val="24"/>
        </w:rPr>
        <w:t>the other parent</w:t>
      </w:r>
      <w:r w:rsidR="0097035F" w:rsidRPr="0097035F">
        <w:rPr>
          <w:rFonts w:ascii="Times New Roman" w:hAnsi="Times New Roman"/>
          <w:color w:val="FF0000"/>
          <w:sz w:val="24"/>
          <w:szCs w:val="24"/>
        </w:rPr>
        <w:t xml:space="preserve">] / </w:t>
      </w:r>
      <w:r w:rsidR="0097035F" w:rsidRPr="000E3895">
        <w:rPr>
          <w:rFonts w:ascii="Times New Roman" w:hAnsi="Times New Roman"/>
          <w:color w:val="FF0000"/>
          <w:sz w:val="24"/>
          <w:szCs w:val="24"/>
        </w:rPr>
        <w:t>[</w:t>
      </w:r>
      <w:r w:rsidR="0097035F">
        <w:rPr>
          <w:rFonts w:ascii="Times New Roman" w:hAnsi="Times New Roman"/>
          <w:i/>
          <w:color w:val="FF0000"/>
          <w:sz w:val="24"/>
          <w:szCs w:val="24"/>
        </w:rPr>
        <w:t>name</w:t>
      </w:r>
      <w:r w:rsidR="0097035F" w:rsidRPr="000E3895">
        <w:rPr>
          <w:rFonts w:ascii="Times New Roman" w:hAnsi="Times New Roman"/>
          <w:color w:val="FF0000"/>
          <w:sz w:val="24"/>
          <w:szCs w:val="24"/>
        </w:rPr>
        <w:t>]</w:t>
      </w:r>
      <w:r w:rsidR="0097035F">
        <w:rPr>
          <w:rFonts w:ascii="Times New Roman" w:hAnsi="Times New Roman"/>
          <w:sz w:val="24"/>
          <w:szCs w:val="24"/>
        </w:rPr>
        <w:t xml:space="preserve"> </w:t>
      </w:r>
      <w:r>
        <w:rPr>
          <w:rFonts w:ascii="Times New Roman" w:hAnsi="Times New Roman"/>
          <w:sz w:val="24"/>
          <w:szCs w:val="24"/>
        </w:rPr>
        <w:t>and, if so,</w:t>
      </w:r>
    </w:p>
    <w:p w14:paraId="14E70786" w14:textId="77777777" w:rsidR="00EF2DFF" w:rsidRDefault="00EF2DFF" w:rsidP="00554705">
      <w:pPr>
        <w:numPr>
          <w:ilvl w:val="2"/>
          <w:numId w:val="15"/>
        </w:numPr>
        <w:spacing w:line="276" w:lineRule="auto"/>
        <w:rPr>
          <w:rFonts w:ascii="Times New Roman" w:hAnsi="Times New Roman"/>
          <w:sz w:val="24"/>
          <w:szCs w:val="24"/>
        </w:rPr>
      </w:pPr>
      <w:bookmarkStart w:id="22" w:name="BMB_3_3_c_1"/>
      <w:r>
        <w:rPr>
          <w:rFonts w:ascii="Times New Roman" w:hAnsi="Times New Roman"/>
          <w:sz w:val="24"/>
          <w:szCs w:val="24"/>
        </w:rPr>
        <w:t xml:space="preserve">how </w:t>
      </w:r>
      <w:proofErr w:type="gramStart"/>
      <w:r>
        <w:rPr>
          <w:rFonts w:ascii="Times New Roman" w:hAnsi="Times New Roman"/>
          <w:sz w:val="24"/>
          <w:szCs w:val="24"/>
        </w:rPr>
        <w:t>often;</w:t>
      </w:r>
      <w:proofErr w:type="gramEnd"/>
    </w:p>
    <w:p w14:paraId="7E186968" w14:textId="77777777" w:rsidR="00EF2DFF" w:rsidRDefault="00EF2DFF" w:rsidP="00554705">
      <w:pPr>
        <w:numPr>
          <w:ilvl w:val="2"/>
          <w:numId w:val="15"/>
        </w:numPr>
        <w:spacing w:line="276" w:lineRule="auto"/>
        <w:rPr>
          <w:rFonts w:ascii="Times New Roman" w:hAnsi="Times New Roman"/>
          <w:sz w:val="24"/>
          <w:szCs w:val="24"/>
        </w:rPr>
      </w:pPr>
      <w:bookmarkStart w:id="23" w:name="BMB_3_3_c_2"/>
      <w:bookmarkEnd w:id="22"/>
      <w:r>
        <w:rPr>
          <w:rFonts w:ascii="Times New Roman" w:hAnsi="Times New Roman"/>
          <w:sz w:val="24"/>
          <w:szCs w:val="24"/>
        </w:rPr>
        <w:t xml:space="preserve">whether there should be overnight stays and longer </w:t>
      </w:r>
      <w:proofErr w:type="gramStart"/>
      <w:r>
        <w:rPr>
          <w:rFonts w:ascii="Times New Roman" w:hAnsi="Times New Roman"/>
          <w:sz w:val="24"/>
          <w:szCs w:val="24"/>
        </w:rPr>
        <w:t>stays;</w:t>
      </w:r>
      <w:proofErr w:type="gramEnd"/>
    </w:p>
    <w:p w14:paraId="0990B0CC" w14:textId="77777777" w:rsidR="00EF2DFF" w:rsidRDefault="00EF2DFF" w:rsidP="00554705">
      <w:pPr>
        <w:numPr>
          <w:ilvl w:val="2"/>
          <w:numId w:val="15"/>
        </w:numPr>
        <w:spacing w:line="276" w:lineRule="auto"/>
        <w:rPr>
          <w:rFonts w:ascii="Times New Roman" w:hAnsi="Times New Roman"/>
          <w:sz w:val="24"/>
          <w:szCs w:val="24"/>
        </w:rPr>
      </w:pPr>
      <w:bookmarkStart w:id="24" w:name="BMB_3_3_c_3"/>
      <w:bookmarkEnd w:id="23"/>
      <w:r>
        <w:rPr>
          <w:rFonts w:ascii="Times New Roman" w:hAnsi="Times New Roman"/>
          <w:sz w:val="24"/>
          <w:szCs w:val="24"/>
        </w:rPr>
        <w:t xml:space="preserve">whether it should be supervised or </w:t>
      </w:r>
      <w:proofErr w:type="gramStart"/>
      <w:r>
        <w:rPr>
          <w:rFonts w:ascii="Times New Roman" w:hAnsi="Times New Roman"/>
          <w:sz w:val="24"/>
          <w:szCs w:val="24"/>
        </w:rPr>
        <w:t>supported;</w:t>
      </w:r>
      <w:proofErr w:type="gramEnd"/>
    </w:p>
    <w:p w14:paraId="0EDB38E3" w14:textId="77777777" w:rsidR="00EF2DFF" w:rsidRDefault="00EF2DFF" w:rsidP="00554705">
      <w:pPr>
        <w:numPr>
          <w:ilvl w:val="2"/>
          <w:numId w:val="15"/>
        </w:numPr>
        <w:spacing w:line="276" w:lineRule="auto"/>
        <w:rPr>
          <w:rFonts w:ascii="Times New Roman" w:hAnsi="Times New Roman"/>
          <w:sz w:val="24"/>
          <w:szCs w:val="24"/>
        </w:rPr>
      </w:pPr>
      <w:bookmarkStart w:id="25" w:name="BMB_3_3_c_4"/>
      <w:bookmarkEnd w:id="24"/>
      <w:r>
        <w:rPr>
          <w:rFonts w:ascii="Times New Roman" w:hAnsi="Times New Roman"/>
          <w:sz w:val="24"/>
          <w:szCs w:val="24"/>
        </w:rPr>
        <w:t xml:space="preserve">whether it should be limited to indirect </w:t>
      </w:r>
      <w:proofErr w:type="gramStart"/>
      <w:r>
        <w:rPr>
          <w:rFonts w:ascii="Times New Roman" w:hAnsi="Times New Roman"/>
          <w:sz w:val="24"/>
          <w:szCs w:val="24"/>
        </w:rPr>
        <w:t>contac</w:t>
      </w:r>
      <w:r w:rsidR="00FE7717">
        <w:rPr>
          <w:rFonts w:ascii="Times New Roman" w:hAnsi="Times New Roman"/>
          <w:sz w:val="24"/>
          <w:szCs w:val="24"/>
        </w:rPr>
        <w:t>t;</w:t>
      </w:r>
      <w:proofErr w:type="gramEnd"/>
    </w:p>
    <w:p w14:paraId="0B22077A" w14:textId="77777777" w:rsidR="00A73A49" w:rsidRDefault="00A73A49" w:rsidP="00554705">
      <w:pPr>
        <w:numPr>
          <w:ilvl w:val="1"/>
          <w:numId w:val="15"/>
        </w:numPr>
        <w:spacing w:line="276" w:lineRule="auto"/>
        <w:rPr>
          <w:rFonts w:ascii="Times New Roman" w:hAnsi="Times New Roman"/>
          <w:sz w:val="24"/>
          <w:szCs w:val="24"/>
        </w:rPr>
      </w:pPr>
      <w:bookmarkStart w:id="26" w:name="BMB_3_3_d"/>
      <w:bookmarkEnd w:id="21"/>
      <w:bookmarkEnd w:id="25"/>
      <w:r>
        <w:rPr>
          <w:rFonts w:ascii="Times New Roman" w:hAnsi="Times New Roman"/>
          <w:sz w:val="24"/>
          <w:szCs w:val="24"/>
        </w:rPr>
        <w:t>the child</w:t>
      </w:r>
      <w:r w:rsidR="000E3895" w:rsidRPr="000E3895">
        <w:rPr>
          <w:rFonts w:ascii="Times New Roman" w:hAnsi="Times New Roman"/>
          <w:color w:val="FF0000"/>
          <w:sz w:val="24"/>
          <w:szCs w:val="24"/>
        </w:rPr>
        <w:t>[ren]</w:t>
      </w:r>
      <w:r w:rsidR="000E3895">
        <w:rPr>
          <w:rFonts w:ascii="Times New Roman" w:hAnsi="Times New Roman"/>
          <w:sz w:val="24"/>
          <w:szCs w:val="24"/>
        </w:rPr>
        <w:t>’s</w:t>
      </w:r>
      <w:r>
        <w:rPr>
          <w:rFonts w:ascii="Times New Roman" w:hAnsi="Times New Roman"/>
          <w:sz w:val="24"/>
          <w:szCs w:val="24"/>
        </w:rPr>
        <w:t xml:space="preserve"> </w:t>
      </w:r>
      <w:proofErr w:type="gramStart"/>
      <w:r>
        <w:rPr>
          <w:rFonts w:ascii="Times New Roman" w:hAnsi="Times New Roman"/>
          <w:sz w:val="24"/>
          <w:szCs w:val="24"/>
        </w:rPr>
        <w:t>education;</w:t>
      </w:r>
      <w:proofErr w:type="gramEnd"/>
    </w:p>
    <w:p w14:paraId="338590D6" w14:textId="77777777" w:rsidR="00A73A49" w:rsidRDefault="00A73A49" w:rsidP="00554705">
      <w:pPr>
        <w:numPr>
          <w:ilvl w:val="1"/>
          <w:numId w:val="15"/>
        </w:numPr>
        <w:spacing w:line="276" w:lineRule="auto"/>
        <w:rPr>
          <w:rFonts w:ascii="Times New Roman" w:hAnsi="Times New Roman"/>
          <w:sz w:val="24"/>
          <w:szCs w:val="24"/>
        </w:rPr>
      </w:pPr>
      <w:bookmarkStart w:id="27" w:name="BMB_3_3_e"/>
      <w:bookmarkEnd w:id="26"/>
      <w:r>
        <w:rPr>
          <w:rFonts w:ascii="Times New Roman" w:hAnsi="Times New Roman"/>
          <w:sz w:val="24"/>
          <w:szCs w:val="24"/>
        </w:rPr>
        <w:t>the child</w:t>
      </w:r>
      <w:r w:rsidR="000E3895" w:rsidRPr="000E3895">
        <w:rPr>
          <w:rFonts w:ascii="Times New Roman" w:hAnsi="Times New Roman"/>
          <w:color w:val="FF0000"/>
          <w:sz w:val="24"/>
          <w:szCs w:val="24"/>
        </w:rPr>
        <w:t>[ren]</w:t>
      </w:r>
      <w:r>
        <w:rPr>
          <w:rFonts w:ascii="Times New Roman" w:hAnsi="Times New Roman"/>
          <w:sz w:val="24"/>
          <w:szCs w:val="24"/>
        </w:rPr>
        <w:t xml:space="preserve">’s </w:t>
      </w:r>
      <w:proofErr w:type="gramStart"/>
      <w:r>
        <w:rPr>
          <w:rFonts w:ascii="Times New Roman" w:hAnsi="Times New Roman"/>
          <w:sz w:val="24"/>
          <w:szCs w:val="24"/>
        </w:rPr>
        <w:t>names;</w:t>
      </w:r>
      <w:proofErr w:type="gramEnd"/>
    </w:p>
    <w:p w14:paraId="26124074" w14:textId="77777777" w:rsidR="00B90A9E" w:rsidRDefault="00A73A49" w:rsidP="00554705">
      <w:pPr>
        <w:numPr>
          <w:ilvl w:val="1"/>
          <w:numId w:val="15"/>
        </w:numPr>
        <w:spacing w:line="276" w:lineRule="auto"/>
        <w:rPr>
          <w:rFonts w:ascii="Times New Roman" w:hAnsi="Times New Roman"/>
          <w:sz w:val="24"/>
          <w:szCs w:val="24"/>
        </w:rPr>
      </w:pPr>
      <w:bookmarkStart w:id="28" w:name="BMB_3_3_f"/>
      <w:bookmarkEnd w:id="27"/>
      <w:r>
        <w:rPr>
          <w:rFonts w:ascii="Times New Roman" w:hAnsi="Times New Roman"/>
          <w:sz w:val="24"/>
          <w:szCs w:val="24"/>
        </w:rPr>
        <w:t xml:space="preserve">holidays or travel </w:t>
      </w:r>
      <w:proofErr w:type="gramStart"/>
      <w:r>
        <w:rPr>
          <w:rFonts w:ascii="Times New Roman" w:hAnsi="Times New Roman"/>
          <w:sz w:val="24"/>
          <w:szCs w:val="24"/>
        </w:rPr>
        <w:t>plans;</w:t>
      </w:r>
      <w:proofErr w:type="gramEnd"/>
    </w:p>
    <w:p w14:paraId="253F6C66" w14:textId="77777777" w:rsidR="00A73A49" w:rsidRDefault="00A73A49" w:rsidP="00554705">
      <w:pPr>
        <w:numPr>
          <w:ilvl w:val="1"/>
          <w:numId w:val="15"/>
        </w:numPr>
        <w:spacing w:line="276" w:lineRule="auto"/>
        <w:rPr>
          <w:rFonts w:ascii="Times New Roman" w:hAnsi="Times New Roman"/>
          <w:sz w:val="24"/>
          <w:szCs w:val="24"/>
        </w:rPr>
      </w:pPr>
      <w:bookmarkStart w:id="29" w:name="BMB_3_3_g"/>
      <w:bookmarkEnd w:id="28"/>
      <w:r w:rsidRPr="00A73A49">
        <w:rPr>
          <w:rFonts w:ascii="Times New Roman" w:hAnsi="Times New Roman"/>
          <w:sz w:val="24"/>
          <w:szCs w:val="24"/>
        </w:rPr>
        <w:t xml:space="preserve">proposed relocation by </w:t>
      </w:r>
      <w:r w:rsidR="000E3895" w:rsidRPr="000E3895">
        <w:rPr>
          <w:rFonts w:ascii="Times New Roman" w:hAnsi="Times New Roman"/>
          <w:color w:val="FF0000"/>
          <w:sz w:val="24"/>
          <w:szCs w:val="24"/>
        </w:rPr>
        <w:t>[</w:t>
      </w:r>
      <w:r w:rsidR="00DA516C">
        <w:rPr>
          <w:rFonts w:ascii="Times New Roman" w:hAnsi="Times New Roman"/>
          <w:i/>
          <w:color w:val="FF0000"/>
          <w:sz w:val="24"/>
          <w:szCs w:val="24"/>
        </w:rPr>
        <w:t>name</w:t>
      </w:r>
      <w:r w:rsidR="000E3895" w:rsidRPr="000E3895">
        <w:rPr>
          <w:rFonts w:ascii="Times New Roman" w:hAnsi="Times New Roman"/>
          <w:color w:val="FF0000"/>
          <w:sz w:val="24"/>
          <w:szCs w:val="24"/>
        </w:rPr>
        <w:t>]</w:t>
      </w:r>
      <w:r w:rsidR="000E3895">
        <w:rPr>
          <w:rFonts w:ascii="Times New Roman" w:hAnsi="Times New Roman"/>
          <w:sz w:val="24"/>
          <w:szCs w:val="24"/>
        </w:rPr>
        <w:t xml:space="preserve"> </w:t>
      </w:r>
      <w:r>
        <w:rPr>
          <w:rFonts w:ascii="Times New Roman" w:hAnsi="Times New Roman"/>
          <w:sz w:val="24"/>
          <w:szCs w:val="24"/>
        </w:rPr>
        <w:t>with the child</w:t>
      </w:r>
      <w:r w:rsidR="000E3895" w:rsidRPr="000E3895">
        <w:rPr>
          <w:rFonts w:ascii="Times New Roman" w:hAnsi="Times New Roman"/>
          <w:color w:val="FF0000"/>
          <w:sz w:val="24"/>
          <w:szCs w:val="24"/>
        </w:rPr>
        <w:t xml:space="preserve">[ren] </w:t>
      </w:r>
      <w:r w:rsidRPr="00A73A49">
        <w:rPr>
          <w:rFonts w:ascii="Times New Roman" w:hAnsi="Times New Roman"/>
          <w:sz w:val="24"/>
          <w:szCs w:val="24"/>
        </w:rPr>
        <w:t xml:space="preserve">to </w:t>
      </w:r>
      <w:r w:rsidR="000E3895" w:rsidRPr="000E3895">
        <w:rPr>
          <w:rFonts w:ascii="Times New Roman" w:hAnsi="Times New Roman"/>
          <w:color w:val="FF0000"/>
          <w:sz w:val="24"/>
          <w:szCs w:val="24"/>
        </w:rPr>
        <w:t>[</w:t>
      </w:r>
      <w:r w:rsidR="00EA5706">
        <w:rPr>
          <w:rFonts w:ascii="Times New Roman" w:hAnsi="Times New Roman"/>
          <w:i/>
          <w:color w:val="FF0000"/>
          <w:sz w:val="24"/>
          <w:szCs w:val="24"/>
        </w:rPr>
        <w:t>i</w:t>
      </w:r>
      <w:r w:rsidR="000E3895" w:rsidRPr="000E3895">
        <w:rPr>
          <w:rFonts w:ascii="Times New Roman" w:hAnsi="Times New Roman"/>
          <w:i/>
          <w:color w:val="FF0000"/>
          <w:sz w:val="24"/>
          <w:szCs w:val="24"/>
        </w:rPr>
        <w:t>nsert</w:t>
      </w:r>
      <w:r w:rsidR="000E3895" w:rsidRPr="000E3895">
        <w:rPr>
          <w:rFonts w:ascii="Times New Roman" w:hAnsi="Times New Roman"/>
          <w:color w:val="FF0000"/>
          <w:sz w:val="24"/>
          <w:szCs w:val="24"/>
        </w:rPr>
        <w:t>]</w:t>
      </w:r>
      <w:r>
        <w:rPr>
          <w:rFonts w:ascii="Times New Roman" w:hAnsi="Times New Roman"/>
          <w:sz w:val="24"/>
          <w:szCs w:val="24"/>
        </w:rPr>
        <w:t>.</w:t>
      </w:r>
    </w:p>
    <w:bookmarkEnd w:id="29"/>
    <w:p w14:paraId="0D2E38C2" w14:textId="77777777" w:rsidR="00E90EE4" w:rsidRDefault="00E90EE4" w:rsidP="00554705">
      <w:pPr>
        <w:spacing w:line="276" w:lineRule="auto"/>
        <w:rPr>
          <w:rFonts w:ascii="Times New Roman" w:hAnsi="Times New Roman"/>
          <w:sz w:val="24"/>
          <w:szCs w:val="24"/>
        </w:rPr>
      </w:pPr>
    </w:p>
    <w:p w14:paraId="41442AB1" w14:textId="77777777" w:rsidR="00A73A49" w:rsidRPr="00A73A49" w:rsidRDefault="00A73A49" w:rsidP="00554705">
      <w:pPr>
        <w:spacing w:line="276" w:lineRule="auto"/>
        <w:rPr>
          <w:rFonts w:ascii="Times New Roman" w:hAnsi="Times New Roman"/>
          <w:b/>
          <w:sz w:val="24"/>
          <w:szCs w:val="24"/>
        </w:rPr>
      </w:pPr>
      <w:bookmarkStart w:id="30" w:name="BMB_4_1"/>
      <w:bookmarkStart w:id="31" w:name="BMB_4"/>
      <w:bookmarkEnd w:id="12"/>
      <w:bookmarkEnd w:id="19"/>
      <w:r w:rsidRPr="00A73A49">
        <w:rPr>
          <w:rFonts w:ascii="Times New Roman" w:hAnsi="Times New Roman"/>
          <w:b/>
          <w:sz w:val="24"/>
          <w:szCs w:val="24"/>
        </w:rPr>
        <w:t>Domestic abuse issues</w:t>
      </w:r>
    </w:p>
    <w:p w14:paraId="6F269553" w14:textId="77777777" w:rsidR="00A73A49" w:rsidRDefault="00A73A49" w:rsidP="00554705">
      <w:pPr>
        <w:pStyle w:val="ListParagraph"/>
        <w:numPr>
          <w:ilvl w:val="0"/>
          <w:numId w:val="10"/>
        </w:numPr>
        <w:spacing w:line="276" w:lineRule="auto"/>
        <w:rPr>
          <w:rFonts w:ascii="Times New Roman" w:hAnsi="Times New Roman"/>
          <w:sz w:val="24"/>
          <w:szCs w:val="24"/>
        </w:rPr>
      </w:pPr>
      <w:bookmarkStart w:id="32" w:name="BMB_4_2"/>
      <w:bookmarkEnd w:id="30"/>
      <w:r w:rsidRPr="00B90A9E">
        <w:rPr>
          <w:rFonts w:ascii="Times New Roman" w:hAnsi="Times New Roman"/>
          <w:sz w:val="24"/>
          <w:szCs w:val="24"/>
        </w:rPr>
        <w:t>Domestic abuse has been raised as an issue which is likely to be relevant to any decision of the court relating to the welfare of the child</w:t>
      </w:r>
      <w:r w:rsidR="000E3895" w:rsidRPr="000E3895">
        <w:rPr>
          <w:rFonts w:ascii="Times New Roman" w:hAnsi="Times New Roman"/>
          <w:color w:val="FF0000"/>
          <w:sz w:val="24"/>
          <w:szCs w:val="24"/>
        </w:rPr>
        <w:t>[ren]</w:t>
      </w:r>
      <w:r w:rsidRPr="00B90A9E">
        <w:rPr>
          <w:rFonts w:ascii="Times New Roman" w:hAnsi="Times New Roman"/>
          <w:sz w:val="24"/>
          <w:szCs w:val="24"/>
        </w:rPr>
        <w:t>.</w:t>
      </w:r>
    </w:p>
    <w:p w14:paraId="363B86DE" w14:textId="77777777" w:rsidR="00E90EE4" w:rsidRPr="00B90A9E" w:rsidRDefault="00E90EE4" w:rsidP="00554705">
      <w:pPr>
        <w:pStyle w:val="ListParagraph"/>
        <w:spacing w:line="276" w:lineRule="auto"/>
        <w:ind w:left="0"/>
        <w:rPr>
          <w:rFonts w:ascii="Times New Roman" w:hAnsi="Times New Roman"/>
          <w:sz w:val="24"/>
          <w:szCs w:val="24"/>
        </w:rPr>
      </w:pPr>
    </w:p>
    <w:p w14:paraId="24B1B3EA" w14:textId="77777777" w:rsidR="00A73A49" w:rsidRPr="00B90A9E" w:rsidRDefault="00A73A49" w:rsidP="00554705">
      <w:pPr>
        <w:pStyle w:val="ListParagraph"/>
        <w:numPr>
          <w:ilvl w:val="0"/>
          <w:numId w:val="10"/>
        </w:numPr>
        <w:spacing w:line="276" w:lineRule="auto"/>
        <w:rPr>
          <w:rFonts w:ascii="Times New Roman" w:hAnsi="Times New Roman"/>
          <w:sz w:val="24"/>
          <w:szCs w:val="24"/>
        </w:rPr>
      </w:pPr>
      <w:bookmarkStart w:id="33" w:name="BMB_4_3_a"/>
      <w:bookmarkStart w:id="34" w:name="BMB_4_3"/>
      <w:bookmarkEnd w:id="32"/>
      <w:r w:rsidRPr="00B90A9E">
        <w:rPr>
          <w:rFonts w:ascii="Times New Roman" w:hAnsi="Times New Roman"/>
          <w:sz w:val="24"/>
          <w:szCs w:val="24"/>
        </w:rPr>
        <w:t xml:space="preserve">Notwithstanding the allegations of domestic </w:t>
      </w:r>
      <w:proofErr w:type="gramStart"/>
      <w:r w:rsidRPr="00B90A9E">
        <w:rPr>
          <w:rFonts w:ascii="Times New Roman" w:hAnsi="Times New Roman"/>
          <w:sz w:val="24"/>
          <w:szCs w:val="24"/>
        </w:rPr>
        <w:t>abuse</w:t>
      </w:r>
      <w:proofErr w:type="gramEnd"/>
      <w:r w:rsidRPr="00B90A9E">
        <w:rPr>
          <w:rFonts w:ascii="Times New Roman" w:hAnsi="Times New Roman"/>
          <w:sz w:val="24"/>
          <w:szCs w:val="24"/>
        </w:rPr>
        <w:t xml:space="preserve"> the court has decided that</w:t>
      </w:r>
    </w:p>
    <w:p w14:paraId="504FD380" w14:textId="77777777" w:rsidR="00A73A49" w:rsidRDefault="00A73A49" w:rsidP="00554705">
      <w:pPr>
        <w:numPr>
          <w:ilvl w:val="1"/>
          <w:numId w:val="16"/>
        </w:numPr>
        <w:spacing w:line="276" w:lineRule="auto"/>
        <w:rPr>
          <w:rFonts w:ascii="Times New Roman" w:hAnsi="Times New Roman"/>
          <w:sz w:val="24"/>
          <w:szCs w:val="24"/>
        </w:rPr>
      </w:pPr>
      <w:bookmarkStart w:id="35" w:name="BMB_4_3_b"/>
      <w:bookmarkEnd w:id="33"/>
      <w:r>
        <w:rPr>
          <w:rFonts w:ascii="Times New Roman" w:hAnsi="Times New Roman"/>
          <w:sz w:val="24"/>
          <w:szCs w:val="24"/>
        </w:rPr>
        <w:t xml:space="preserve">a fact-finding hearing is not </w:t>
      </w:r>
      <w:proofErr w:type="gramStart"/>
      <w:r>
        <w:rPr>
          <w:rFonts w:ascii="Times New Roman" w:hAnsi="Times New Roman"/>
          <w:sz w:val="24"/>
          <w:szCs w:val="24"/>
        </w:rPr>
        <w:t>needed;</w:t>
      </w:r>
      <w:proofErr w:type="gramEnd"/>
    </w:p>
    <w:p w14:paraId="2171B7E2" w14:textId="77777777" w:rsidR="00A73A49" w:rsidRDefault="00A73A49" w:rsidP="00554705">
      <w:pPr>
        <w:numPr>
          <w:ilvl w:val="1"/>
          <w:numId w:val="16"/>
        </w:numPr>
        <w:spacing w:line="276" w:lineRule="auto"/>
        <w:rPr>
          <w:rFonts w:ascii="Times New Roman" w:hAnsi="Times New Roman"/>
          <w:sz w:val="24"/>
          <w:szCs w:val="24"/>
        </w:rPr>
      </w:pPr>
      <w:bookmarkStart w:id="36" w:name="BMB_4_3_c"/>
      <w:bookmarkEnd w:id="35"/>
      <w:r w:rsidRPr="00E90EE4">
        <w:rPr>
          <w:rFonts w:ascii="Times New Roman" w:hAnsi="Times New Roman"/>
          <w:sz w:val="24"/>
          <w:szCs w:val="24"/>
        </w:rPr>
        <w:t>a section 7 report is not necessary to safeguard the child</w:t>
      </w:r>
      <w:r w:rsidR="000E3895" w:rsidRPr="00E90EE4">
        <w:rPr>
          <w:rFonts w:ascii="Times New Roman" w:hAnsi="Times New Roman"/>
          <w:color w:val="FF0000"/>
          <w:sz w:val="24"/>
          <w:szCs w:val="24"/>
        </w:rPr>
        <w:t>[ren]</w:t>
      </w:r>
      <w:r w:rsidRPr="00E90EE4">
        <w:rPr>
          <w:rFonts w:ascii="Times New Roman" w:hAnsi="Times New Roman"/>
          <w:sz w:val="24"/>
          <w:szCs w:val="24"/>
        </w:rPr>
        <w:t xml:space="preserve">’s </w:t>
      </w:r>
      <w:proofErr w:type="gramStart"/>
      <w:r w:rsidRPr="00E90EE4">
        <w:rPr>
          <w:rFonts w:ascii="Times New Roman" w:hAnsi="Times New Roman"/>
          <w:sz w:val="24"/>
          <w:szCs w:val="24"/>
        </w:rPr>
        <w:t>interests</w:t>
      </w:r>
      <w:r w:rsidR="00FE7717" w:rsidRPr="00E90EE4">
        <w:rPr>
          <w:rFonts w:ascii="Times New Roman" w:hAnsi="Times New Roman"/>
          <w:sz w:val="24"/>
          <w:szCs w:val="24"/>
        </w:rPr>
        <w:t>;</w:t>
      </w:r>
      <w:proofErr w:type="gramEnd"/>
      <w:r w:rsidR="00E90EE4" w:rsidRPr="00E90EE4">
        <w:rPr>
          <w:rFonts w:ascii="Times New Roman" w:hAnsi="Times New Roman"/>
          <w:sz w:val="24"/>
          <w:szCs w:val="24"/>
        </w:rPr>
        <w:t xml:space="preserve"> because</w:t>
      </w:r>
      <w:r w:rsidR="00E90EE4">
        <w:rPr>
          <w:rFonts w:ascii="Times New Roman" w:hAnsi="Times New Roman"/>
          <w:sz w:val="24"/>
          <w:szCs w:val="24"/>
        </w:rPr>
        <w:t xml:space="preserve"> </w:t>
      </w:r>
      <w:r w:rsidR="00EA5706" w:rsidRPr="00E90EE4">
        <w:rPr>
          <w:rFonts w:ascii="Times New Roman" w:hAnsi="Times New Roman"/>
          <w:color w:val="FF0000"/>
          <w:sz w:val="24"/>
          <w:szCs w:val="24"/>
        </w:rPr>
        <w:t>[</w:t>
      </w:r>
      <w:r w:rsidR="00EA5706" w:rsidRPr="00E90EE4">
        <w:rPr>
          <w:rFonts w:ascii="Times New Roman" w:hAnsi="Times New Roman"/>
          <w:i/>
          <w:color w:val="FF0000"/>
          <w:sz w:val="24"/>
          <w:szCs w:val="24"/>
        </w:rPr>
        <w:t>insert</w:t>
      </w:r>
      <w:r w:rsidR="00E804BF" w:rsidRPr="00E90EE4">
        <w:rPr>
          <w:rFonts w:ascii="Times New Roman" w:hAnsi="Times New Roman"/>
          <w:i/>
          <w:color w:val="FF0000"/>
          <w:sz w:val="24"/>
          <w:szCs w:val="24"/>
        </w:rPr>
        <w:t xml:space="preserve"> reasons</w:t>
      </w:r>
      <w:r w:rsidR="00EA5706" w:rsidRPr="00E90EE4">
        <w:rPr>
          <w:rFonts w:ascii="Times New Roman" w:hAnsi="Times New Roman"/>
          <w:color w:val="FF0000"/>
          <w:sz w:val="24"/>
          <w:szCs w:val="24"/>
        </w:rPr>
        <w:t>]</w:t>
      </w:r>
      <w:r w:rsidRPr="00E90EE4">
        <w:rPr>
          <w:rFonts w:ascii="Times New Roman" w:hAnsi="Times New Roman"/>
          <w:sz w:val="24"/>
          <w:szCs w:val="24"/>
        </w:rPr>
        <w:t>.</w:t>
      </w:r>
    </w:p>
    <w:bookmarkEnd w:id="36"/>
    <w:p w14:paraId="22A81F89" w14:textId="77777777" w:rsidR="00E90EE4" w:rsidRPr="00E90EE4" w:rsidRDefault="00E90EE4" w:rsidP="00554705">
      <w:pPr>
        <w:spacing w:line="276" w:lineRule="auto"/>
        <w:rPr>
          <w:rFonts w:ascii="Times New Roman" w:hAnsi="Times New Roman"/>
          <w:sz w:val="24"/>
          <w:szCs w:val="24"/>
        </w:rPr>
      </w:pPr>
    </w:p>
    <w:bookmarkEnd w:id="34"/>
    <w:p w14:paraId="26CE9AB8" w14:textId="77777777" w:rsidR="00A73A49" w:rsidRDefault="00A73A49" w:rsidP="00554705">
      <w:pPr>
        <w:pStyle w:val="ListParagraph"/>
        <w:numPr>
          <w:ilvl w:val="0"/>
          <w:numId w:val="10"/>
        </w:numPr>
        <w:tabs>
          <w:tab w:val="right" w:pos="7720"/>
        </w:tabs>
        <w:spacing w:line="276" w:lineRule="auto"/>
        <w:rPr>
          <w:rFonts w:ascii="Times New Roman" w:hAnsi="Times New Roman"/>
          <w:sz w:val="24"/>
          <w:szCs w:val="24"/>
        </w:rPr>
      </w:pPr>
      <w:r w:rsidRPr="00B90A9E">
        <w:rPr>
          <w:rFonts w:ascii="Times New Roman" w:hAnsi="Times New Roman"/>
          <w:sz w:val="24"/>
          <w:szCs w:val="24"/>
        </w:rPr>
        <w:t xml:space="preserve">Although this order is made by consent the court has, before making the order, asked </w:t>
      </w:r>
      <w:r w:rsidR="00EA5706" w:rsidRPr="00EA5706">
        <w:rPr>
          <w:rFonts w:ascii="Times New Roman" w:hAnsi="Times New Roman"/>
          <w:color w:val="FF0000"/>
          <w:sz w:val="24"/>
          <w:szCs w:val="24"/>
        </w:rPr>
        <w:t>[</w:t>
      </w:r>
      <w:r w:rsidRPr="00EA5706">
        <w:rPr>
          <w:rFonts w:ascii="Times New Roman" w:hAnsi="Times New Roman"/>
          <w:color w:val="FF0000"/>
          <w:sz w:val="24"/>
          <w:szCs w:val="24"/>
        </w:rPr>
        <w:t>Cafcass</w:t>
      </w:r>
      <w:r w:rsidR="00EA5706" w:rsidRPr="00EA5706">
        <w:rPr>
          <w:rFonts w:ascii="Times New Roman" w:hAnsi="Times New Roman"/>
          <w:color w:val="FF0000"/>
          <w:sz w:val="24"/>
          <w:szCs w:val="24"/>
        </w:rPr>
        <w:t xml:space="preserve">] </w:t>
      </w:r>
      <w:r w:rsidRPr="00EA5706">
        <w:rPr>
          <w:rFonts w:ascii="Times New Roman" w:hAnsi="Times New Roman"/>
          <w:color w:val="FF0000"/>
          <w:sz w:val="24"/>
          <w:szCs w:val="24"/>
        </w:rPr>
        <w:t>/</w:t>
      </w:r>
      <w:r w:rsidR="00EA5706" w:rsidRPr="00EA5706">
        <w:rPr>
          <w:rFonts w:ascii="Times New Roman" w:hAnsi="Times New Roman"/>
          <w:color w:val="FF0000"/>
          <w:sz w:val="24"/>
          <w:szCs w:val="24"/>
        </w:rPr>
        <w:t xml:space="preserve"> [</w:t>
      </w:r>
      <w:r w:rsidRPr="00EA5706">
        <w:rPr>
          <w:rFonts w:ascii="Times New Roman" w:hAnsi="Times New Roman"/>
          <w:color w:val="FF0000"/>
          <w:sz w:val="24"/>
          <w:szCs w:val="24"/>
        </w:rPr>
        <w:t>CAFCASS Cymru</w:t>
      </w:r>
      <w:r w:rsidR="00EA5706" w:rsidRPr="00EA5706">
        <w:rPr>
          <w:rFonts w:ascii="Times New Roman" w:hAnsi="Times New Roman"/>
          <w:color w:val="FF0000"/>
          <w:sz w:val="24"/>
          <w:szCs w:val="24"/>
        </w:rPr>
        <w:t>]</w:t>
      </w:r>
      <w:r w:rsidRPr="00EA5706">
        <w:rPr>
          <w:rFonts w:ascii="Times New Roman" w:hAnsi="Times New Roman"/>
          <w:color w:val="FF0000"/>
          <w:sz w:val="24"/>
          <w:szCs w:val="24"/>
        </w:rPr>
        <w:t xml:space="preserve"> </w:t>
      </w:r>
      <w:r w:rsidRPr="00B90A9E">
        <w:rPr>
          <w:rFonts w:ascii="Times New Roman" w:hAnsi="Times New Roman"/>
          <w:sz w:val="24"/>
          <w:szCs w:val="24"/>
        </w:rPr>
        <w:t xml:space="preserve">to provide an oral report to the court including any advice given by the </w:t>
      </w:r>
      <w:r w:rsidR="00EA5706" w:rsidRPr="00EA5706">
        <w:rPr>
          <w:rFonts w:ascii="Times New Roman" w:hAnsi="Times New Roman"/>
          <w:color w:val="FF0000"/>
          <w:sz w:val="24"/>
          <w:szCs w:val="24"/>
        </w:rPr>
        <w:t xml:space="preserve">[Cafcass] / [CAFCASS Cymru] </w:t>
      </w:r>
      <w:r w:rsidRPr="00B90A9E">
        <w:rPr>
          <w:rFonts w:ascii="Times New Roman" w:hAnsi="Times New Roman"/>
          <w:sz w:val="24"/>
          <w:szCs w:val="24"/>
        </w:rPr>
        <w:t>officer to the parties and whether they, or the child</w:t>
      </w:r>
      <w:r w:rsidR="000E3895" w:rsidRPr="000E3895">
        <w:rPr>
          <w:rFonts w:ascii="Times New Roman" w:hAnsi="Times New Roman"/>
          <w:color w:val="FF0000"/>
          <w:sz w:val="24"/>
          <w:szCs w:val="24"/>
        </w:rPr>
        <w:t>[ren]</w:t>
      </w:r>
      <w:r w:rsidRPr="00B90A9E">
        <w:rPr>
          <w:rFonts w:ascii="Times New Roman" w:hAnsi="Times New Roman"/>
          <w:sz w:val="24"/>
          <w:szCs w:val="24"/>
        </w:rPr>
        <w:t>, have been referred to any agency, including local authority children’s services</w:t>
      </w:r>
      <w:bookmarkStart w:id="37" w:name="BMB_4_4"/>
      <w:bookmarkEnd w:id="37"/>
      <w:r w:rsidRPr="00B90A9E">
        <w:rPr>
          <w:rFonts w:ascii="Times New Roman" w:hAnsi="Times New Roman"/>
          <w:sz w:val="24"/>
          <w:szCs w:val="24"/>
        </w:rPr>
        <w:t>.  A summary of the oral report is set out</w:t>
      </w:r>
      <w:r w:rsidR="00E90EE4">
        <w:rPr>
          <w:rFonts w:ascii="Times New Roman" w:hAnsi="Times New Roman"/>
          <w:sz w:val="24"/>
          <w:szCs w:val="24"/>
        </w:rPr>
        <w:t xml:space="preserve"> in the Schedule to this order.</w:t>
      </w:r>
    </w:p>
    <w:p w14:paraId="5F12576A" w14:textId="77777777" w:rsidR="00E90EE4" w:rsidRPr="00B90A9E" w:rsidRDefault="00E90EE4" w:rsidP="00554705">
      <w:pPr>
        <w:pStyle w:val="ListParagraph"/>
        <w:tabs>
          <w:tab w:val="right" w:pos="7720"/>
        </w:tabs>
        <w:spacing w:line="276" w:lineRule="auto"/>
        <w:ind w:left="0"/>
        <w:rPr>
          <w:rFonts w:ascii="Times New Roman" w:hAnsi="Times New Roman"/>
          <w:sz w:val="24"/>
          <w:szCs w:val="24"/>
        </w:rPr>
      </w:pPr>
    </w:p>
    <w:p w14:paraId="5DB05DCA" w14:textId="77777777" w:rsidR="00A73A49" w:rsidRDefault="00A73A49" w:rsidP="00554705">
      <w:pPr>
        <w:pStyle w:val="ListParagraph"/>
        <w:numPr>
          <w:ilvl w:val="0"/>
          <w:numId w:val="10"/>
        </w:numPr>
        <w:tabs>
          <w:tab w:val="right" w:pos="7720"/>
        </w:tabs>
        <w:spacing w:line="276" w:lineRule="auto"/>
        <w:rPr>
          <w:rFonts w:ascii="Times New Roman" w:hAnsi="Times New Roman"/>
          <w:sz w:val="24"/>
          <w:szCs w:val="24"/>
        </w:rPr>
      </w:pPr>
      <w:bookmarkStart w:id="38" w:name="BMB_4_5"/>
      <w:r w:rsidRPr="00B90A9E">
        <w:rPr>
          <w:rFonts w:ascii="Times New Roman" w:hAnsi="Times New Roman"/>
          <w:sz w:val="24"/>
          <w:szCs w:val="24"/>
        </w:rPr>
        <w:t>The court is satisfied that the arrangements for the child</w:t>
      </w:r>
      <w:r w:rsidR="000E3895" w:rsidRPr="000E3895">
        <w:rPr>
          <w:rFonts w:ascii="Times New Roman" w:hAnsi="Times New Roman"/>
          <w:color w:val="FF0000"/>
          <w:sz w:val="24"/>
          <w:szCs w:val="24"/>
        </w:rPr>
        <w:t xml:space="preserve">[ren] </w:t>
      </w:r>
      <w:r w:rsidRPr="00B90A9E">
        <w:rPr>
          <w:rFonts w:ascii="Times New Roman" w:hAnsi="Times New Roman"/>
          <w:sz w:val="24"/>
          <w:szCs w:val="24"/>
        </w:rPr>
        <w:t>made by this order, including any contact, protect the safety and wellbeing of the child</w:t>
      </w:r>
      <w:r w:rsidR="000E3895" w:rsidRPr="000E3895">
        <w:rPr>
          <w:rFonts w:ascii="Times New Roman" w:hAnsi="Times New Roman"/>
          <w:color w:val="FF0000"/>
          <w:sz w:val="24"/>
          <w:szCs w:val="24"/>
        </w:rPr>
        <w:t xml:space="preserve">[ren] </w:t>
      </w:r>
      <w:r w:rsidRPr="00B90A9E">
        <w:rPr>
          <w:rFonts w:ascii="Times New Roman" w:hAnsi="Times New Roman"/>
          <w:sz w:val="24"/>
          <w:szCs w:val="24"/>
        </w:rPr>
        <w:t>and the parent with whom they are living.</w:t>
      </w:r>
    </w:p>
    <w:p w14:paraId="520AF7E2" w14:textId="77777777" w:rsidR="00E90EE4" w:rsidRDefault="00E90EE4" w:rsidP="00554705">
      <w:pPr>
        <w:pStyle w:val="ListParagraph"/>
        <w:tabs>
          <w:tab w:val="right" w:pos="7720"/>
        </w:tabs>
        <w:spacing w:line="276" w:lineRule="auto"/>
        <w:ind w:left="0"/>
        <w:rPr>
          <w:rFonts w:ascii="Times New Roman" w:hAnsi="Times New Roman"/>
          <w:sz w:val="24"/>
          <w:szCs w:val="24"/>
        </w:rPr>
      </w:pPr>
    </w:p>
    <w:p w14:paraId="09D4695A" w14:textId="77777777" w:rsidR="009B4BFD" w:rsidRPr="00E90EE4" w:rsidRDefault="009B4BFD" w:rsidP="00554705">
      <w:pPr>
        <w:pStyle w:val="ListParagraph"/>
        <w:numPr>
          <w:ilvl w:val="0"/>
          <w:numId w:val="10"/>
        </w:numPr>
        <w:tabs>
          <w:tab w:val="right" w:pos="7720"/>
        </w:tabs>
        <w:spacing w:line="276" w:lineRule="auto"/>
        <w:rPr>
          <w:rFonts w:ascii="Times New Roman" w:hAnsi="Times New Roman"/>
          <w:sz w:val="24"/>
          <w:szCs w:val="24"/>
        </w:rPr>
      </w:pPr>
      <w:bookmarkStart w:id="39" w:name="BMB_5"/>
      <w:bookmarkEnd w:id="31"/>
      <w:bookmarkEnd w:id="38"/>
      <w:r w:rsidRPr="009B4BFD">
        <w:rPr>
          <w:rFonts w:ascii="Times New Roman" w:hAnsi="Times New Roman"/>
          <w:color w:val="FF0000"/>
          <w:sz w:val="24"/>
          <w:szCs w:val="24"/>
        </w:rPr>
        <w:t>[</w:t>
      </w:r>
      <w:r w:rsidRPr="009B4BFD">
        <w:rPr>
          <w:rFonts w:ascii="Times New Roman" w:hAnsi="Times New Roman"/>
          <w:i/>
          <w:color w:val="FF0000"/>
          <w:sz w:val="24"/>
          <w:szCs w:val="24"/>
        </w:rPr>
        <w:t>Insert other recitals</w:t>
      </w:r>
      <w:r w:rsidRPr="009B4BFD">
        <w:rPr>
          <w:rFonts w:ascii="Times New Roman" w:hAnsi="Times New Roman"/>
          <w:color w:val="FF0000"/>
          <w:sz w:val="24"/>
          <w:szCs w:val="24"/>
        </w:rPr>
        <w:t>]</w:t>
      </w:r>
    </w:p>
    <w:p w14:paraId="34DA69C7" w14:textId="75EFE7AE" w:rsidR="009B4BFD" w:rsidRDefault="009B4BFD" w:rsidP="00554705">
      <w:pPr>
        <w:tabs>
          <w:tab w:val="right" w:pos="7720"/>
        </w:tabs>
        <w:spacing w:line="276" w:lineRule="auto"/>
        <w:ind w:hanging="11"/>
        <w:rPr>
          <w:rFonts w:ascii="Times New Roman" w:hAnsi="Times New Roman"/>
          <w:b/>
          <w:sz w:val="24"/>
          <w:szCs w:val="24"/>
        </w:rPr>
      </w:pPr>
    </w:p>
    <w:p w14:paraId="2FD8AF4B" w14:textId="77777777" w:rsidR="001C03EA" w:rsidRPr="001C03EA" w:rsidRDefault="001C03EA" w:rsidP="001C03EA">
      <w:pPr>
        <w:tabs>
          <w:tab w:val="right" w:pos="7720"/>
        </w:tabs>
        <w:spacing w:line="276" w:lineRule="auto"/>
        <w:rPr>
          <w:rFonts w:ascii="Times New Roman" w:hAnsi="Times New Roman"/>
          <w:b/>
          <w:sz w:val="28"/>
          <w:szCs w:val="28"/>
        </w:rPr>
      </w:pPr>
      <w:bookmarkStart w:id="40" w:name="BMB_6"/>
      <w:bookmarkEnd w:id="39"/>
      <w:r w:rsidRPr="001C03EA">
        <w:rPr>
          <w:rFonts w:ascii="Times New Roman" w:hAnsi="Times New Roman"/>
          <w:b/>
          <w:sz w:val="28"/>
          <w:szCs w:val="28"/>
        </w:rPr>
        <w:t>IT IS DECLARED THAT:</w:t>
      </w:r>
    </w:p>
    <w:p w14:paraId="26C996C1" w14:textId="77777777" w:rsidR="001C03EA" w:rsidRPr="00FE5255" w:rsidRDefault="001C03EA" w:rsidP="001C03EA">
      <w:pPr>
        <w:pStyle w:val="ListParagraph"/>
        <w:jc w:val="both"/>
        <w:rPr>
          <w:rFonts w:ascii="Times New Roman" w:hAnsi="Times New Roman"/>
          <w:sz w:val="24"/>
          <w:szCs w:val="24"/>
        </w:rPr>
      </w:pPr>
    </w:p>
    <w:p w14:paraId="1EA94108" w14:textId="07FDDC2E" w:rsidR="001C03EA" w:rsidRPr="007622AE" w:rsidRDefault="001C03EA" w:rsidP="001C03EA">
      <w:pPr>
        <w:pStyle w:val="ListParagraph"/>
        <w:numPr>
          <w:ilvl w:val="0"/>
          <w:numId w:val="10"/>
        </w:numPr>
        <w:jc w:val="both"/>
        <w:rPr>
          <w:rFonts w:ascii="Times New Roman" w:hAnsi="Times New Roman"/>
          <w:i/>
          <w:sz w:val="24"/>
          <w:szCs w:val="24"/>
        </w:rPr>
      </w:pPr>
      <w:r>
        <w:rPr>
          <w:rFonts w:ascii="Times New Roman" w:hAnsi="Times New Roman"/>
          <w:iCs/>
          <w:sz w:val="24"/>
          <w:szCs w:val="24"/>
        </w:rPr>
        <w:t>The court in England and Wales has jurisdiction in relation to the child</w:t>
      </w:r>
      <w:r w:rsidRPr="00AA073D">
        <w:rPr>
          <w:rFonts w:ascii="Times New Roman" w:hAnsi="Times New Roman"/>
          <w:iCs/>
          <w:color w:val="FF0000"/>
          <w:sz w:val="24"/>
          <w:szCs w:val="24"/>
        </w:rPr>
        <w:t>[ren]</w:t>
      </w:r>
      <w:r>
        <w:rPr>
          <w:rFonts w:ascii="Times New Roman" w:hAnsi="Times New Roman"/>
          <w:iCs/>
          <w:sz w:val="24"/>
          <w:szCs w:val="24"/>
        </w:rPr>
        <w:t xml:space="preserve"> on the basis that:</w:t>
      </w:r>
    </w:p>
    <w:p w14:paraId="47834EA5" w14:textId="77777777" w:rsidR="007622AE" w:rsidRPr="00D87B0D" w:rsidRDefault="007622AE" w:rsidP="007622AE">
      <w:pPr>
        <w:pStyle w:val="ListParagraph"/>
        <w:ind w:left="567"/>
        <w:rPr>
          <w:rFonts w:ascii="Times New Roman" w:hAnsi="Times New Roman"/>
          <w:sz w:val="28"/>
          <w:szCs w:val="28"/>
        </w:rPr>
      </w:pPr>
      <w:r w:rsidRPr="00D87B0D">
        <w:rPr>
          <w:rStyle w:val="normaltextrun"/>
          <w:rFonts w:ascii="Times New Roman" w:hAnsi="Times New Roman"/>
          <w:b/>
          <w:bCs/>
          <w:smallCaps/>
          <w:color w:val="00B050"/>
          <w:sz w:val="24"/>
          <w:szCs w:val="24"/>
          <w:shd w:val="clear" w:color="auto" w:fill="FFFFFF"/>
        </w:rPr>
        <w:t>[please select the appropriate paragraph from list a. to f. below]</w:t>
      </w:r>
      <w:r w:rsidRPr="00D87B0D">
        <w:rPr>
          <w:rStyle w:val="eop"/>
          <w:rFonts w:ascii="Times New Roman" w:hAnsi="Times New Roman"/>
          <w:color w:val="00B050"/>
          <w:sz w:val="24"/>
          <w:szCs w:val="24"/>
          <w:shd w:val="clear" w:color="auto" w:fill="FFFFFF"/>
        </w:rPr>
        <w:t> </w:t>
      </w:r>
    </w:p>
    <w:p w14:paraId="42FE7245" w14:textId="77777777" w:rsidR="007622AE" w:rsidRPr="007622AE" w:rsidRDefault="007622AE" w:rsidP="007622AE">
      <w:pPr>
        <w:jc w:val="both"/>
        <w:rPr>
          <w:rFonts w:ascii="Times New Roman" w:hAnsi="Times New Roman"/>
          <w:i/>
          <w:sz w:val="24"/>
          <w:szCs w:val="24"/>
        </w:rPr>
      </w:pPr>
    </w:p>
    <w:p w14:paraId="5E309E5B" w14:textId="77777777" w:rsidR="001C03EA" w:rsidRPr="007622AE" w:rsidRDefault="001C03EA" w:rsidP="007622AE">
      <w:pPr>
        <w:ind w:firstLine="567"/>
        <w:jc w:val="both"/>
        <w:rPr>
          <w:rFonts w:ascii="Times New Roman" w:hAnsi="Times New Roman"/>
          <w:i/>
          <w:color w:val="00B050"/>
          <w:sz w:val="24"/>
          <w:szCs w:val="24"/>
        </w:rPr>
      </w:pPr>
      <w:r w:rsidRPr="007622AE">
        <w:rPr>
          <w:rFonts w:ascii="Times New Roman" w:hAnsi="Times New Roman"/>
          <w:b/>
          <w:smallCaps/>
          <w:color w:val="00B050"/>
          <w:sz w:val="24"/>
          <w:szCs w:val="24"/>
        </w:rPr>
        <w:t xml:space="preserve">[pre-11pm on 31 </w:t>
      </w:r>
      <w:proofErr w:type="spellStart"/>
      <w:r w:rsidRPr="007622AE">
        <w:rPr>
          <w:rFonts w:ascii="Times New Roman" w:hAnsi="Times New Roman"/>
          <w:b/>
          <w:smallCaps/>
          <w:color w:val="00B050"/>
          <w:sz w:val="24"/>
          <w:szCs w:val="24"/>
        </w:rPr>
        <w:t>december</w:t>
      </w:r>
      <w:proofErr w:type="spellEnd"/>
      <w:r w:rsidRPr="007622AE">
        <w:rPr>
          <w:rFonts w:ascii="Times New Roman" w:hAnsi="Times New Roman"/>
          <w:b/>
          <w:smallCaps/>
          <w:color w:val="00B050"/>
          <w:sz w:val="24"/>
          <w:szCs w:val="24"/>
        </w:rPr>
        <w:t xml:space="preserve"> 2020]</w:t>
      </w:r>
    </w:p>
    <w:p w14:paraId="0A37E9B8" w14:textId="77777777" w:rsidR="001C03EA" w:rsidRPr="009276D5" w:rsidRDefault="001C03EA" w:rsidP="001C03EA">
      <w:pPr>
        <w:pStyle w:val="ListParagraph"/>
        <w:numPr>
          <w:ilvl w:val="1"/>
          <w:numId w:val="10"/>
        </w:numPr>
        <w:tabs>
          <w:tab w:val="clear" w:pos="1134"/>
        </w:tabs>
        <w:ind w:left="927" w:hanging="360"/>
        <w:jc w:val="both"/>
        <w:rPr>
          <w:rFonts w:ascii="Times New Roman" w:hAnsi="Times New Roman"/>
          <w:i/>
          <w:sz w:val="24"/>
          <w:szCs w:val="24"/>
        </w:rPr>
      </w:pPr>
      <w:r>
        <w:rPr>
          <w:rFonts w:ascii="Times New Roman" w:hAnsi="Times New Roman"/>
          <w:sz w:val="24"/>
          <w:szCs w:val="24"/>
        </w:rPr>
        <w:t>the</w:t>
      </w:r>
      <w:r w:rsidRPr="00735178">
        <w:rPr>
          <w:rFonts w:ascii="Times New Roman" w:hAnsi="Times New Roman"/>
          <w:iCs/>
          <w:sz w:val="24"/>
          <w:szCs w:val="24"/>
        </w:rPr>
        <w:t xml:space="preserve"> </w:t>
      </w:r>
      <w:r w:rsidRPr="00FE5255">
        <w:rPr>
          <w:rFonts w:ascii="Times New Roman" w:hAnsi="Times New Roman"/>
          <w:sz w:val="24"/>
          <w:szCs w:val="24"/>
        </w:rPr>
        <w:t>child</w:t>
      </w:r>
      <w:r w:rsidRPr="00997D8E">
        <w:rPr>
          <w:rFonts w:ascii="Times New Roman" w:hAnsi="Times New Roman"/>
          <w:color w:val="FF0000"/>
          <w:sz w:val="24"/>
          <w:szCs w:val="24"/>
        </w:rPr>
        <w:t>[ren] [</w:t>
      </w:r>
      <w:r>
        <w:rPr>
          <w:rFonts w:ascii="Times New Roman" w:hAnsi="Times New Roman"/>
          <w:color w:val="FF0000"/>
          <w:sz w:val="24"/>
          <w:szCs w:val="24"/>
        </w:rPr>
        <w:t>was</w:t>
      </w:r>
      <w:r w:rsidRPr="00997D8E">
        <w:rPr>
          <w:rFonts w:ascii="Times New Roman" w:hAnsi="Times New Roman"/>
          <w:color w:val="FF0000"/>
          <w:sz w:val="24"/>
          <w:szCs w:val="24"/>
        </w:rPr>
        <w:t>]</w:t>
      </w:r>
      <w:r>
        <w:rPr>
          <w:rFonts w:ascii="Times New Roman" w:hAnsi="Times New Roman"/>
          <w:color w:val="FF0000"/>
          <w:sz w:val="24"/>
          <w:szCs w:val="24"/>
        </w:rPr>
        <w:t xml:space="preserve"> / </w:t>
      </w:r>
      <w:r w:rsidRPr="00997D8E">
        <w:rPr>
          <w:rFonts w:ascii="Times New Roman" w:hAnsi="Times New Roman"/>
          <w:color w:val="FF0000"/>
          <w:sz w:val="24"/>
          <w:szCs w:val="24"/>
        </w:rPr>
        <w:t>[</w:t>
      </w:r>
      <w:r>
        <w:rPr>
          <w:rFonts w:ascii="Times New Roman" w:hAnsi="Times New Roman"/>
          <w:color w:val="FF0000"/>
          <w:sz w:val="24"/>
          <w:szCs w:val="24"/>
        </w:rPr>
        <w:t>were</w:t>
      </w:r>
      <w:r w:rsidRPr="00997D8E">
        <w:rPr>
          <w:rFonts w:ascii="Times New Roman" w:hAnsi="Times New Roman"/>
          <w:color w:val="FF0000"/>
          <w:sz w:val="24"/>
          <w:szCs w:val="24"/>
        </w:rPr>
        <w:t>]</w:t>
      </w:r>
      <w:r>
        <w:rPr>
          <w:rFonts w:ascii="Times New Roman" w:hAnsi="Times New Roman"/>
          <w:sz w:val="24"/>
          <w:szCs w:val="24"/>
        </w:rPr>
        <w:t xml:space="preserve"> habitually resident in the jurisdiction of England and Wales </w:t>
      </w:r>
      <w:r>
        <w:rPr>
          <w:rFonts w:ascii="Times New Roman" w:hAnsi="Times New Roman"/>
          <w:iCs/>
          <w:sz w:val="24"/>
          <w:szCs w:val="24"/>
        </w:rPr>
        <w:t xml:space="preserve">at the date the application was lodged with the court. </w:t>
      </w:r>
    </w:p>
    <w:p w14:paraId="1E0DF776" w14:textId="77777777" w:rsidR="001C03EA" w:rsidRPr="00E001BE" w:rsidRDefault="001C03EA" w:rsidP="001C03EA">
      <w:pPr>
        <w:pStyle w:val="ListParagraph"/>
        <w:numPr>
          <w:ilvl w:val="1"/>
          <w:numId w:val="10"/>
        </w:numPr>
        <w:tabs>
          <w:tab w:val="clear" w:pos="1134"/>
        </w:tabs>
        <w:ind w:left="927" w:hanging="360"/>
        <w:jc w:val="both"/>
        <w:rPr>
          <w:rFonts w:ascii="Times New Roman" w:hAnsi="Times New Roman"/>
          <w:sz w:val="24"/>
          <w:szCs w:val="24"/>
        </w:rPr>
      </w:pPr>
      <w:r w:rsidRPr="18C51272">
        <w:rPr>
          <w:rFonts w:ascii="Times New Roman" w:hAnsi="Times New Roman"/>
          <w:sz w:val="24"/>
          <w:szCs w:val="24"/>
        </w:rPr>
        <w:t>the child</w:t>
      </w:r>
      <w:r w:rsidRPr="18C51272">
        <w:rPr>
          <w:rFonts w:ascii="Times New Roman" w:hAnsi="Times New Roman"/>
          <w:color w:val="FF0000"/>
          <w:sz w:val="24"/>
          <w:szCs w:val="24"/>
        </w:rPr>
        <w:t>[ren] [was</w:t>
      </w:r>
      <w:r>
        <w:rPr>
          <w:rFonts w:ascii="Times New Roman" w:hAnsi="Times New Roman"/>
          <w:color w:val="FF0000"/>
          <w:sz w:val="24"/>
          <w:szCs w:val="24"/>
        </w:rPr>
        <w:t xml:space="preserve">] / </w:t>
      </w:r>
      <w:r w:rsidRPr="18C51272">
        <w:rPr>
          <w:rFonts w:ascii="Times New Roman" w:hAnsi="Times New Roman"/>
          <w:color w:val="FF0000"/>
          <w:sz w:val="24"/>
          <w:szCs w:val="24"/>
        </w:rPr>
        <w:t>[were]</w:t>
      </w:r>
      <w:r w:rsidRPr="18C51272">
        <w:rPr>
          <w:rFonts w:ascii="Times New Roman" w:hAnsi="Times New Roman"/>
          <w:sz w:val="24"/>
          <w:szCs w:val="24"/>
        </w:rPr>
        <w:t xml:space="preserve"> habitually resident in the jurisdiction of England and Wales immediately before they were wrongfully removed or retained, and they have not acquired a new habitual residence in another Member State and satisfied the conditions in Article 10 (a) or (b) of The Brussels </w:t>
      </w:r>
      <w:proofErr w:type="spellStart"/>
      <w:r w:rsidRPr="18C51272">
        <w:rPr>
          <w:rFonts w:ascii="Times New Roman" w:hAnsi="Times New Roman"/>
          <w:sz w:val="24"/>
          <w:szCs w:val="24"/>
        </w:rPr>
        <w:t>IIa</w:t>
      </w:r>
      <w:proofErr w:type="spellEnd"/>
      <w:r w:rsidRPr="18C51272">
        <w:rPr>
          <w:rFonts w:ascii="Times New Roman" w:hAnsi="Times New Roman"/>
          <w:sz w:val="24"/>
          <w:szCs w:val="24"/>
        </w:rPr>
        <w:t xml:space="preserve"> Regulation. </w:t>
      </w:r>
    </w:p>
    <w:p w14:paraId="18DB2583" w14:textId="77777777" w:rsidR="001C03EA" w:rsidRDefault="001C03EA" w:rsidP="001C03EA">
      <w:pPr>
        <w:pStyle w:val="ListParagraph"/>
        <w:ind w:left="1953"/>
        <w:jc w:val="both"/>
        <w:rPr>
          <w:rFonts w:ascii="Times New Roman" w:hAnsi="Times New Roman"/>
          <w:b/>
          <w:smallCaps/>
          <w:color w:val="F79646" w:themeColor="accent6"/>
          <w:sz w:val="24"/>
          <w:szCs w:val="24"/>
        </w:rPr>
      </w:pPr>
    </w:p>
    <w:p w14:paraId="2A3ADC8C" w14:textId="77777777" w:rsidR="001C03EA" w:rsidRPr="001C03EA" w:rsidRDefault="001C03EA" w:rsidP="007622AE">
      <w:pPr>
        <w:ind w:firstLine="567"/>
        <w:rPr>
          <w:rFonts w:ascii="Times New Roman" w:hAnsi="Times New Roman"/>
          <w:i/>
          <w:color w:val="00B050"/>
          <w:sz w:val="24"/>
          <w:szCs w:val="24"/>
        </w:rPr>
      </w:pPr>
      <w:r w:rsidRPr="001C03EA">
        <w:rPr>
          <w:rFonts w:ascii="Times New Roman" w:hAnsi="Times New Roman"/>
          <w:b/>
          <w:smallCaps/>
          <w:color w:val="00B050"/>
          <w:sz w:val="24"/>
          <w:szCs w:val="24"/>
        </w:rPr>
        <w:t xml:space="preserve">[post-11pm on 31 </w:t>
      </w:r>
      <w:proofErr w:type="spellStart"/>
      <w:r w:rsidRPr="001C03EA">
        <w:rPr>
          <w:rFonts w:ascii="Times New Roman" w:hAnsi="Times New Roman"/>
          <w:b/>
          <w:smallCaps/>
          <w:color w:val="00B050"/>
          <w:sz w:val="24"/>
          <w:szCs w:val="24"/>
        </w:rPr>
        <w:t>december</w:t>
      </w:r>
      <w:proofErr w:type="spellEnd"/>
      <w:r w:rsidRPr="001C03EA">
        <w:rPr>
          <w:rFonts w:ascii="Times New Roman" w:hAnsi="Times New Roman"/>
          <w:b/>
          <w:smallCaps/>
          <w:color w:val="00B050"/>
          <w:sz w:val="24"/>
          <w:szCs w:val="24"/>
        </w:rPr>
        <w:t xml:space="preserve"> 2020]</w:t>
      </w:r>
    </w:p>
    <w:p w14:paraId="2F2BA50D" w14:textId="6C6DD0B5" w:rsidR="001C03EA" w:rsidRPr="000E055B" w:rsidRDefault="001C03EA" w:rsidP="001C03EA">
      <w:pPr>
        <w:pStyle w:val="ListParagraph"/>
        <w:numPr>
          <w:ilvl w:val="1"/>
          <w:numId w:val="10"/>
        </w:numPr>
        <w:tabs>
          <w:tab w:val="clear" w:pos="1134"/>
        </w:tabs>
        <w:ind w:left="927" w:hanging="360"/>
        <w:jc w:val="both"/>
        <w:rPr>
          <w:rFonts w:ascii="Times New Roman" w:hAnsi="Times New Roman"/>
          <w:i/>
          <w:sz w:val="24"/>
          <w:szCs w:val="24"/>
        </w:rPr>
      </w:pPr>
      <w:r w:rsidRPr="009276D5">
        <w:rPr>
          <w:rFonts w:ascii="Times New Roman" w:hAnsi="Times New Roman"/>
          <w:sz w:val="24"/>
          <w:szCs w:val="24"/>
        </w:rPr>
        <w:t>the</w:t>
      </w:r>
      <w:r w:rsidRPr="009276D5">
        <w:rPr>
          <w:rFonts w:ascii="Times New Roman" w:hAnsi="Times New Roman"/>
          <w:iCs/>
          <w:sz w:val="24"/>
          <w:szCs w:val="24"/>
        </w:rPr>
        <w:t xml:space="preserve"> </w:t>
      </w:r>
      <w:r w:rsidRPr="009276D5">
        <w:rPr>
          <w:rFonts w:ascii="Times New Roman" w:hAnsi="Times New Roman"/>
          <w:sz w:val="24"/>
          <w:szCs w:val="24"/>
        </w:rPr>
        <w:t>child</w:t>
      </w:r>
      <w:r w:rsidRPr="009276D5">
        <w:rPr>
          <w:rFonts w:ascii="Times New Roman" w:hAnsi="Times New Roman"/>
          <w:color w:val="FF0000"/>
          <w:sz w:val="24"/>
          <w:szCs w:val="24"/>
        </w:rPr>
        <w:t>[ren] [</w:t>
      </w:r>
      <w:r>
        <w:rPr>
          <w:rFonts w:ascii="Times New Roman" w:hAnsi="Times New Roman"/>
          <w:color w:val="FF0000"/>
          <w:sz w:val="24"/>
          <w:szCs w:val="24"/>
        </w:rPr>
        <w:t>is</w:t>
      </w:r>
      <w:r w:rsidRPr="009276D5">
        <w:rPr>
          <w:rFonts w:ascii="Times New Roman" w:hAnsi="Times New Roman"/>
          <w:color w:val="FF0000"/>
          <w:sz w:val="24"/>
          <w:szCs w:val="24"/>
        </w:rPr>
        <w:t>]</w:t>
      </w:r>
      <w:r>
        <w:rPr>
          <w:rFonts w:ascii="Times New Roman" w:hAnsi="Times New Roman"/>
          <w:color w:val="FF0000"/>
          <w:sz w:val="24"/>
          <w:szCs w:val="24"/>
        </w:rPr>
        <w:t xml:space="preserve">/ </w:t>
      </w:r>
      <w:r w:rsidRPr="009276D5">
        <w:rPr>
          <w:rFonts w:ascii="Times New Roman" w:hAnsi="Times New Roman"/>
          <w:color w:val="FF0000"/>
          <w:sz w:val="24"/>
          <w:szCs w:val="24"/>
        </w:rPr>
        <w:t>[</w:t>
      </w:r>
      <w:r>
        <w:rPr>
          <w:rFonts w:ascii="Times New Roman" w:hAnsi="Times New Roman"/>
          <w:color w:val="FF0000"/>
          <w:sz w:val="24"/>
          <w:szCs w:val="24"/>
        </w:rPr>
        <w:t>are</w:t>
      </w:r>
      <w:r w:rsidRPr="009276D5">
        <w:rPr>
          <w:rFonts w:ascii="Times New Roman" w:hAnsi="Times New Roman"/>
          <w:color w:val="FF0000"/>
          <w:sz w:val="24"/>
          <w:szCs w:val="24"/>
        </w:rPr>
        <w:t>]</w:t>
      </w:r>
      <w:r w:rsidRPr="009276D5">
        <w:rPr>
          <w:rFonts w:ascii="Times New Roman" w:hAnsi="Times New Roman"/>
          <w:sz w:val="24"/>
          <w:szCs w:val="24"/>
        </w:rPr>
        <w:t xml:space="preserve"> habitually resident in the jurisdiction of England </w:t>
      </w:r>
      <w:r w:rsidR="007622AE">
        <w:rPr>
          <w:rFonts w:ascii="Times New Roman" w:hAnsi="Times New Roman"/>
          <w:sz w:val="24"/>
          <w:szCs w:val="24"/>
        </w:rPr>
        <w:t xml:space="preserve">and </w:t>
      </w:r>
      <w:r w:rsidRPr="009276D5">
        <w:rPr>
          <w:rFonts w:ascii="Times New Roman" w:hAnsi="Times New Roman"/>
          <w:sz w:val="24"/>
          <w:szCs w:val="24"/>
        </w:rPr>
        <w:t>Wales</w:t>
      </w:r>
      <w:r>
        <w:rPr>
          <w:rFonts w:ascii="Times New Roman" w:hAnsi="Times New Roman"/>
          <w:iCs/>
          <w:sz w:val="24"/>
          <w:szCs w:val="24"/>
        </w:rPr>
        <w:t xml:space="preserve">.  </w:t>
      </w:r>
    </w:p>
    <w:p w14:paraId="3867B46C" w14:textId="764466D4" w:rsidR="001C03EA" w:rsidRPr="00F82595" w:rsidRDefault="001C03EA" w:rsidP="001C03EA">
      <w:pPr>
        <w:pStyle w:val="ListParagraph"/>
        <w:numPr>
          <w:ilvl w:val="1"/>
          <w:numId w:val="10"/>
        </w:numPr>
        <w:tabs>
          <w:tab w:val="clear" w:pos="1134"/>
        </w:tabs>
        <w:ind w:left="927" w:hanging="360"/>
        <w:jc w:val="both"/>
        <w:rPr>
          <w:rFonts w:ascii="Times New Roman" w:hAnsi="Times New Roman"/>
          <w:sz w:val="24"/>
          <w:szCs w:val="24"/>
        </w:rPr>
      </w:pPr>
      <w:r w:rsidRPr="18C51272">
        <w:rPr>
          <w:rFonts w:ascii="Times New Roman" w:hAnsi="Times New Roman"/>
          <w:sz w:val="24"/>
          <w:szCs w:val="24"/>
        </w:rPr>
        <w:t>the child</w:t>
      </w:r>
      <w:r w:rsidRPr="18C51272">
        <w:rPr>
          <w:rFonts w:ascii="Times New Roman" w:hAnsi="Times New Roman"/>
          <w:color w:val="FF0000"/>
          <w:sz w:val="24"/>
          <w:szCs w:val="24"/>
        </w:rPr>
        <w:t>[ren] [was]</w:t>
      </w:r>
      <w:r>
        <w:rPr>
          <w:rFonts w:ascii="Times New Roman" w:hAnsi="Times New Roman"/>
          <w:color w:val="FF0000"/>
          <w:sz w:val="24"/>
          <w:szCs w:val="24"/>
        </w:rPr>
        <w:t xml:space="preserve"> / </w:t>
      </w:r>
      <w:r w:rsidRPr="18C51272">
        <w:rPr>
          <w:rFonts w:ascii="Times New Roman" w:hAnsi="Times New Roman"/>
          <w:color w:val="FF0000"/>
          <w:sz w:val="24"/>
          <w:szCs w:val="24"/>
        </w:rPr>
        <w:t>[were]</w:t>
      </w:r>
      <w:r w:rsidRPr="18C51272">
        <w:rPr>
          <w:rFonts w:ascii="Times New Roman" w:hAnsi="Times New Roman"/>
          <w:sz w:val="24"/>
          <w:szCs w:val="24"/>
        </w:rPr>
        <w:t xml:space="preserve"> habitually resident in the jurisdiction of England </w:t>
      </w:r>
      <w:r w:rsidR="007622AE">
        <w:rPr>
          <w:rFonts w:ascii="Times New Roman" w:hAnsi="Times New Roman"/>
          <w:sz w:val="24"/>
          <w:szCs w:val="24"/>
        </w:rPr>
        <w:t xml:space="preserve">and </w:t>
      </w:r>
      <w:r w:rsidRPr="18C51272">
        <w:rPr>
          <w:rFonts w:ascii="Times New Roman" w:hAnsi="Times New Roman"/>
          <w:sz w:val="24"/>
          <w:szCs w:val="24"/>
        </w:rPr>
        <w:t xml:space="preserve">Wales immediately before they were wrongfully removed or retained, and they have not acquired a new habitual residence in another Member State and satisfied the conditions in Article </w:t>
      </w:r>
      <w:r>
        <w:rPr>
          <w:rFonts w:ascii="Times New Roman" w:hAnsi="Times New Roman"/>
          <w:sz w:val="24"/>
          <w:szCs w:val="24"/>
        </w:rPr>
        <w:t>7</w:t>
      </w:r>
      <w:r w:rsidRPr="18C51272">
        <w:rPr>
          <w:rFonts w:ascii="Times New Roman" w:hAnsi="Times New Roman"/>
          <w:sz w:val="24"/>
          <w:szCs w:val="24"/>
        </w:rPr>
        <w:t xml:space="preserve"> (a) or (b) of </w:t>
      </w:r>
      <w:r>
        <w:rPr>
          <w:rFonts w:ascii="Times New Roman" w:hAnsi="Times New Roman"/>
          <w:sz w:val="24"/>
          <w:szCs w:val="24"/>
        </w:rPr>
        <w:t xml:space="preserve">the </w:t>
      </w:r>
      <w:r w:rsidRPr="0067672A">
        <w:rPr>
          <w:rFonts w:ascii="Times New Roman" w:hAnsi="Times New Roman"/>
          <w:sz w:val="24"/>
          <w:szCs w:val="24"/>
        </w:rPr>
        <w:t>1996 Hague Convention on Jurisdiction, Applicable Law, Recognition, Enforcement and Co-operation in Respect of Parental Responsibility and Measures for the Protection of Children</w:t>
      </w:r>
      <w:r w:rsidRPr="18C51272">
        <w:rPr>
          <w:rFonts w:ascii="Times New Roman" w:hAnsi="Times New Roman"/>
          <w:sz w:val="24"/>
          <w:szCs w:val="24"/>
        </w:rPr>
        <w:t xml:space="preserve">. </w:t>
      </w:r>
    </w:p>
    <w:p w14:paraId="7D815EC2" w14:textId="5231B332" w:rsidR="001C03EA" w:rsidRPr="00F97F97" w:rsidRDefault="001C03EA" w:rsidP="001C03EA">
      <w:pPr>
        <w:pStyle w:val="ListParagraph"/>
        <w:numPr>
          <w:ilvl w:val="1"/>
          <w:numId w:val="10"/>
        </w:numPr>
        <w:tabs>
          <w:tab w:val="clear" w:pos="1134"/>
        </w:tabs>
        <w:ind w:left="927" w:hanging="360"/>
        <w:jc w:val="both"/>
      </w:pPr>
      <w:r>
        <w:rPr>
          <w:rFonts w:ascii="Times New Roman" w:hAnsi="Times New Roman"/>
          <w:sz w:val="24"/>
          <w:szCs w:val="24"/>
        </w:rPr>
        <w:t>this is a case</w:t>
      </w:r>
      <w:r w:rsidRPr="002301C9">
        <w:rPr>
          <w:rFonts w:ascii="Times New Roman" w:hAnsi="Times New Roman" w:hint="eastAsia"/>
          <w:sz w:val="24"/>
          <w:szCs w:val="24"/>
        </w:rPr>
        <w:t xml:space="preserve"> of urgency</w:t>
      </w:r>
      <w:r>
        <w:rPr>
          <w:rFonts w:ascii="Times New Roman" w:hAnsi="Times New Roman"/>
          <w:sz w:val="24"/>
          <w:szCs w:val="24"/>
        </w:rPr>
        <w:t xml:space="preserve">, and the court is taking necessary measures of protection in respect of </w:t>
      </w:r>
      <w:r w:rsidRPr="002301C9">
        <w:rPr>
          <w:rFonts w:ascii="Times New Roman" w:hAnsi="Times New Roman" w:hint="eastAsia"/>
          <w:sz w:val="24"/>
          <w:szCs w:val="24"/>
        </w:rPr>
        <w:t xml:space="preserve">the </w:t>
      </w:r>
      <w:r w:rsidRPr="00F97F97">
        <w:rPr>
          <w:rFonts w:ascii="Times New Roman" w:hAnsi="Times New Roman"/>
          <w:color w:val="FF0000"/>
          <w:sz w:val="24"/>
          <w:szCs w:val="24"/>
        </w:rPr>
        <w:t>[</w:t>
      </w:r>
      <w:r w:rsidRPr="00F97F97">
        <w:rPr>
          <w:rFonts w:ascii="Times New Roman" w:hAnsi="Times New Roman" w:hint="eastAsia"/>
          <w:color w:val="FF0000"/>
          <w:sz w:val="24"/>
          <w:szCs w:val="24"/>
        </w:rPr>
        <w:t>child</w:t>
      </w:r>
      <w:r w:rsidRPr="00F97F97">
        <w:rPr>
          <w:rFonts w:ascii="Times New Roman" w:hAnsi="Times New Roman"/>
          <w:color w:val="FF0000"/>
          <w:sz w:val="24"/>
          <w:szCs w:val="24"/>
        </w:rPr>
        <w:t>[ren]</w:t>
      </w:r>
      <w:r>
        <w:rPr>
          <w:rFonts w:ascii="Times New Roman" w:hAnsi="Times New Roman"/>
          <w:color w:val="FF0000"/>
          <w:sz w:val="24"/>
          <w:szCs w:val="24"/>
        </w:rPr>
        <w:t xml:space="preserve"> who [is] / [are]</w:t>
      </w:r>
      <w:r w:rsidRPr="00F97F97">
        <w:rPr>
          <w:rFonts w:ascii="Times New Roman" w:hAnsi="Times New Roman"/>
          <w:color w:val="FF0000"/>
          <w:sz w:val="24"/>
          <w:szCs w:val="24"/>
        </w:rPr>
        <w:t>]</w:t>
      </w:r>
      <w:r w:rsidRPr="00F97F97">
        <w:rPr>
          <w:rFonts w:ascii="Times New Roman" w:hAnsi="Times New Roman" w:hint="eastAsia"/>
          <w:color w:val="FF0000"/>
          <w:sz w:val="24"/>
          <w:szCs w:val="24"/>
        </w:rPr>
        <w:t xml:space="preserve"> </w:t>
      </w:r>
      <w:r>
        <w:rPr>
          <w:rFonts w:ascii="Times New Roman" w:hAnsi="Times New Roman"/>
          <w:color w:val="FF0000"/>
          <w:sz w:val="24"/>
          <w:szCs w:val="24"/>
        </w:rPr>
        <w:t xml:space="preserve">/ </w:t>
      </w:r>
      <w:r w:rsidRPr="00BF6215">
        <w:rPr>
          <w:rFonts w:ascii="Times New Roman" w:hAnsi="Times New Roman"/>
          <w:color w:val="FF0000"/>
          <w:sz w:val="24"/>
          <w:szCs w:val="24"/>
        </w:rPr>
        <w:t>[</w:t>
      </w:r>
      <w:r w:rsidRPr="002301C9">
        <w:rPr>
          <w:rFonts w:ascii="Times New Roman" w:hAnsi="Times New Roman" w:hint="eastAsia"/>
          <w:color w:val="FF0000"/>
          <w:sz w:val="24"/>
          <w:szCs w:val="24"/>
        </w:rPr>
        <w:t>property belonging to the child</w:t>
      </w:r>
      <w:r w:rsidRPr="00BF6215">
        <w:rPr>
          <w:rFonts w:ascii="Times New Roman" w:hAnsi="Times New Roman"/>
          <w:color w:val="FF0000"/>
          <w:sz w:val="24"/>
          <w:szCs w:val="24"/>
        </w:rPr>
        <w:t>[ren]</w:t>
      </w:r>
      <w:r>
        <w:rPr>
          <w:rFonts w:ascii="Times New Roman" w:hAnsi="Times New Roman"/>
          <w:color w:val="FF0000"/>
          <w:sz w:val="24"/>
          <w:szCs w:val="24"/>
        </w:rPr>
        <w:t xml:space="preserve"> which is</w:t>
      </w:r>
      <w:r w:rsidRPr="00BF6215">
        <w:rPr>
          <w:rFonts w:ascii="Times New Roman" w:hAnsi="Times New Roman"/>
          <w:color w:val="FF0000"/>
          <w:sz w:val="24"/>
          <w:szCs w:val="24"/>
        </w:rPr>
        <w:t>]</w:t>
      </w:r>
      <w:r>
        <w:rPr>
          <w:rFonts w:ascii="Times New Roman" w:hAnsi="Times New Roman"/>
          <w:color w:val="FF0000"/>
          <w:sz w:val="24"/>
          <w:szCs w:val="24"/>
        </w:rPr>
        <w:t xml:space="preserve"> </w:t>
      </w:r>
      <w:r w:rsidRPr="002301C9">
        <w:rPr>
          <w:rFonts w:ascii="Times New Roman" w:hAnsi="Times New Roman" w:hint="eastAsia"/>
          <w:sz w:val="24"/>
          <w:szCs w:val="24"/>
        </w:rPr>
        <w:t xml:space="preserve">present </w:t>
      </w:r>
      <w:r>
        <w:rPr>
          <w:rFonts w:ascii="Times New Roman" w:hAnsi="Times New Roman"/>
          <w:sz w:val="24"/>
          <w:szCs w:val="24"/>
        </w:rPr>
        <w:t xml:space="preserve">in England </w:t>
      </w:r>
      <w:r w:rsidR="007622AE">
        <w:rPr>
          <w:rFonts w:ascii="Times New Roman" w:hAnsi="Times New Roman"/>
          <w:sz w:val="24"/>
          <w:szCs w:val="24"/>
        </w:rPr>
        <w:t xml:space="preserve">and </w:t>
      </w:r>
      <w:r w:rsidRPr="00F97F97">
        <w:rPr>
          <w:rFonts w:ascii="Times New Roman" w:hAnsi="Times New Roman"/>
          <w:sz w:val="24"/>
          <w:szCs w:val="24"/>
        </w:rPr>
        <w:t>Wales.</w:t>
      </w:r>
    </w:p>
    <w:p w14:paraId="671D3C46" w14:textId="77777777" w:rsidR="001C03EA" w:rsidRPr="00AD683A" w:rsidRDefault="001C03EA" w:rsidP="001C03EA">
      <w:pPr>
        <w:pStyle w:val="ListParagraph"/>
        <w:numPr>
          <w:ilvl w:val="1"/>
          <w:numId w:val="10"/>
        </w:numPr>
        <w:tabs>
          <w:tab w:val="clear" w:pos="1134"/>
        </w:tabs>
        <w:ind w:left="927" w:hanging="360"/>
        <w:jc w:val="both"/>
        <w:rPr>
          <w:rFonts w:ascii="Times New Roman" w:hAnsi="Times New Roman"/>
          <w:i/>
          <w:color w:val="FF0000"/>
          <w:sz w:val="24"/>
          <w:szCs w:val="24"/>
        </w:rPr>
      </w:pPr>
      <w:r w:rsidRPr="004D41D3">
        <w:rPr>
          <w:rFonts w:ascii="Times New Roman" w:hAnsi="Times New Roman"/>
          <w:color w:val="FF0000"/>
          <w:sz w:val="24"/>
          <w:szCs w:val="24"/>
        </w:rPr>
        <w:t>[</w:t>
      </w:r>
      <w:r w:rsidRPr="00B1294A">
        <w:rPr>
          <w:rFonts w:ascii="Times New Roman" w:hAnsi="Times New Roman"/>
          <w:i/>
          <w:iCs/>
          <w:color w:val="FF0000"/>
          <w:sz w:val="24"/>
          <w:szCs w:val="24"/>
        </w:rPr>
        <w:t xml:space="preserve">insert </w:t>
      </w:r>
      <w:proofErr w:type="gramStart"/>
      <w:r w:rsidRPr="00B1294A">
        <w:rPr>
          <w:rFonts w:ascii="Times New Roman" w:hAnsi="Times New Roman"/>
          <w:i/>
          <w:iCs/>
          <w:color w:val="FF0000"/>
          <w:sz w:val="24"/>
          <w:szCs w:val="24"/>
        </w:rPr>
        <w:t>other</w:t>
      </w:r>
      <w:proofErr w:type="gramEnd"/>
      <w:r w:rsidRPr="00B1294A">
        <w:rPr>
          <w:rFonts w:ascii="Times New Roman" w:hAnsi="Times New Roman"/>
          <w:i/>
          <w:iCs/>
          <w:color w:val="FF0000"/>
          <w:sz w:val="24"/>
          <w:szCs w:val="24"/>
        </w:rPr>
        <w:t xml:space="preserve"> basis of jurisdiction</w:t>
      </w:r>
      <w:r w:rsidRPr="004D41D3">
        <w:rPr>
          <w:rFonts w:ascii="Times New Roman" w:hAnsi="Times New Roman"/>
          <w:color w:val="FF0000"/>
          <w:sz w:val="24"/>
          <w:szCs w:val="24"/>
        </w:rPr>
        <w:t>]</w:t>
      </w:r>
    </w:p>
    <w:p w14:paraId="0F97E6BD" w14:textId="68596D7C" w:rsidR="001C03EA" w:rsidRDefault="001C03EA" w:rsidP="00554705">
      <w:pPr>
        <w:tabs>
          <w:tab w:val="right" w:pos="7720"/>
        </w:tabs>
        <w:spacing w:line="276" w:lineRule="auto"/>
        <w:ind w:hanging="11"/>
        <w:rPr>
          <w:rFonts w:ascii="Times New Roman" w:hAnsi="Times New Roman"/>
          <w:b/>
          <w:sz w:val="24"/>
          <w:szCs w:val="24"/>
        </w:rPr>
      </w:pPr>
    </w:p>
    <w:bookmarkEnd w:id="40"/>
    <w:p w14:paraId="49CA20D6" w14:textId="0BA60E8F" w:rsidR="001C03EA" w:rsidRDefault="001C03EA" w:rsidP="00554705">
      <w:pPr>
        <w:tabs>
          <w:tab w:val="right" w:pos="7720"/>
        </w:tabs>
        <w:spacing w:line="276" w:lineRule="auto"/>
        <w:ind w:hanging="11"/>
        <w:rPr>
          <w:rFonts w:ascii="Times New Roman" w:hAnsi="Times New Roman"/>
          <w:b/>
          <w:sz w:val="24"/>
          <w:szCs w:val="24"/>
        </w:rPr>
      </w:pPr>
    </w:p>
    <w:p w14:paraId="7C8939E5" w14:textId="77777777" w:rsidR="001C03EA" w:rsidRDefault="001C03EA" w:rsidP="00554705">
      <w:pPr>
        <w:tabs>
          <w:tab w:val="right" w:pos="7720"/>
        </w:tabs>
        <w:spacing w:line="276" w:lineRule="auto"/>
        <w:ind w:hanging="11"/>
        <w:rPr>
          <w:rFonts w:ascii="Times New Roman" w:hAnsi="Times New Roman"/>
          <w:b/>
          <w:sz w:val="24"/>
          <w:szCs w:val="24"/>
        </w:rPr>
      </w:pPr>
    </w:p>
    <w:p w14:paraId="3A18C718" w14:textId="77777777" w:rsidR="005D68C7" w:rsidRPr="00E90EE4" w:rsidRDefault="005D68C7" w:rsidP="00554705">
      <w:pPr>
        <w:tabs>
          <w:tab w:val="right" w:pos="7720"/>
        </w:tabs>
        <w:spacing w:line="276" w:lineRule="auto"/>
        <w:ind w:hanging="11"/>
        <w:rPr>
          <w:rFonts w:ascii="Times New Roman" w:hAnsi="Times New Roman"/>
          <w:sz w:val="24"/>
          <w:szCs w:val="24"/>
        </w:rPr>
      </w:pPr>
      <w:bookmarkStart w:id="41" w:name="BMC_1"/>
      <w:bookmarkStart w:id="42" w:name="BMC"/>
      <w:bookmarkEnd w:id="9"/>
      <w:r w:rsidRPr="005D68C7">
        <w:rPr>
          <w:rFonts w:ascii="Times New Roman" w:hAnsi="Times New Roman"/>
          <w:b/>
          <w:sz w:val="24"/>
          <w:szCs w:val="24"/>
        </w:rPr>
        <w:t>T</w:t>
      </w:r>
      <w:r w:rsidR="009B4BFD">
        <w:rPr>
          <w:rFonts w:ascii="Times New Roman" w:hAnsi="Times New Roman"/>
          <w:b/>
          <w:sz w:val="24"/>
          <w:szCs w:val="24"/>
        </w:rPr>
        <w:t xml:space="preserve">HE COURT ORDERS </w:t>
      </w:r>
      <w:r w:rsidRPr="00D47019">
        <w:rPr>
          <w:rFonts w:ascii="Times New Roman" w:hAnsi="Times New Roman"/>
          <w:b/>
          <w:color w:val="FF0000"/>
          <w:sz w:val="24"/>
          <w:szCs w:val="24"/>
        </w:rPr>
        <w:t>[</w:t>
      </w:r>
      <w:r w:rsidR="009B4BFD">
        <w:rPr>
          <w:rFonts w:ascii="Times New Roman" w:hAnsi="Times New Roman"/>
          <w:b/>
          <w:color w:val="FF0000"/>
          <w:sz w:val="24"/>
          <w:szCs w:val="24"/>
        </w:rPr>
        <w:t>BY CONSENT</w:t>
      </w:r>
      <w:r w:rsidRPr="00D47019">
        <w:rPr>
          <w:rFonts w:ascii="Times New Roman" w:hAnsi="Times New Roman"/>
          <w:b/>
          <w:color w:val="FF0000"/>
          <w:sz w:val="24"/>
          <w:szCs w:val="24"/>
        </w:rPr>
        <w:t>]</w:t>
      </w:r>
      <w:r w:rsidR="00002D5B">
        <w:rPr>
          <w:rFonts w:ascii="Times New Roman" w:hAnsi="Times New Roman"/>
          <w:b/>
          <w:color w:val="FF0000"/>
          <w:sz w:val="24"/>
          <w:szCs w:val="24"/>
        </w:rPr>
        <w:t xml:space="preserve"> </w:t>
      </w:r>
      <w:r w:rsidR="00D47019" w:rsidRPr="00D47019">
        <w:rPr>
          <w:rFonts w:ascii="Times New Roman" w:hAnsi="Times New Roman"/>
          <w:b/>
          <w:color w:val="FF0000"/>
          <w:sz w:val="24"/>
          <w:szCs w:val="24"/>
        </w:rPr>
        <w:t xml:space="preserve">/ </w:t>
      </w:r>
      <w:r w:rsidR="009B4BFD">
        <w:rPr>
          <w:rFonts w:ascii="Times New Roman" w:hAnsi="Times New Roman"/>
          <w:b/>
          <w:color w:val="FF0000"/>
          <w:sz w:val="24"/>
          <w:szCs w:val="24"/>
        </w:rPr>
        <w:t xml:space="preserve">[SAVE AS TO PARAGRAPHS </w:t>
      </w:r>
      <w:r w:rsidR="00D47019" w:rsidRPr="00D47019">
        <w:rPr>
          <w:rFonts w:ascii="Times New Roman" w:hAnsi="Times New Roman"/>
          <w:b/>
          <w:color w:val="FF0000"/>
          <w:sz w:val="24"/>
          <w:szCs w:val="24"/>
        </w:rPr>
        <w:t>[</w:t>
      </w:r>
      <w:r w:rsidR="009B4BFD" w:rsidRPr="009B4BFD">
        <w:rPr>
          <w:rFonts w:ascii="Times New Roman" w:hAnsi="Times New Roman"/>
          <w:b/>
          <w:i/>
          <w:color w:val="FF0000"/>
          <w:sz w:val="24"/>
          <w:szCs w:val="24"/>
        </w:rPr>
        <w:t>PARA NUMBERS</w:t>
      </w:r>
      <w:r w:rsidR="00A6545A" w:rsidRPr="00BC2F09">
        <w:rPr>
          <w:rFonts w:ascii="Times New Roman" w:hAnsi="Times New Roman"/>
          <w:b/>
          <w:color w:val="FF0000"/>
          <w:sz w:val="24"/>
          <w:szCs w:val="24"/>
        </w:rPr>
        <w:t>]</w:t>
      </w:r>
      <w:r w:rsidR="00D47019" w:rsidRPr="00BC2F09">
        <w:rPr>
          <w:rFonts w:ascii="Times New Roman" w:hAnsi="Times New Roman"/>
          <w:b/>
          <w:color w:val="FF0000"/>
          <w:sz w:val="24"/>
          <w:szCs w:val="24"/>
        </w:rPr>
        <w:t>]</w:t>
      </w:r>
    </w:p>
    <w:p w14:paraId="639AA85A" w14:textId="77777777" w:rsidR="00E90EE4" w:rsidRPr="00E90EE4" w:rsidRDefault="00E90EE4" w:rsidP="00554705">
      <w:pPr>
        <w:tabs>
          <w:tab w:val="right" w:pos="7720"/>
        </w:tabs>
        <w:spacing w:line="276" w:lineRule="auto"/>
        <w:ind w:hanging="11"/>
        <w:rPr>
          <w:rFonts w:ascii="Times New Roman" w:hAnsi="Times New Roman"/>
          <w:sz w:val="24"/>
          <w:szCs w:val="24"/>
        </w:rPr>
      </w:pPr>
    </w:p>
    <w:p w14:paraId="3F396D38" w14:textId="77777777" w:rsidR="00A73A49" w:rsidRPr="005D68C7" w:rsidRDefault="005D68C7" w:rsidP="00554705">
      <w:pPr>
        <w:tabs>
          <w:tab w:val="right" w:pos="7720"/>
        </w:tabs>
        <w:spacing w:line="276" w:lineRule="auto"/>
        <w:ind w:hanging="11"/>
        <w:rPr>
          <w:rFonts w:ascii="Times New Roman" w:hAnsi="Times New Roman"/>
          <w:b/>
          <w:sz w:val="24"/>
          <w:szCs w:val="24"/>
        </w:rPr>
      </w:pPr>
      <w:bookmarkStart w:id="43" w:name="BMC_2"/>
      <w:bookmarkEnd w:id="41"/>
      <w:r w:rsidRPr="005D68C7">
        <w:rPr>
          <w:rFonts w:ascii="Times New Roman" w:hAnsi="Times New Roman"/>
          <w:b/>
          <w:sz w:val="24"/>
          <w:szCs w:val="24"/>
        </w:rPr>
        <w:t>Allocation</w:t>
      </w:r>
    </w:p>
    <w:p w14:paraId="191FE619" w14:textId="77777777" w:rsidR="005D68C7" w:rsidRDefault="005D68C7" w:rsidP="00554705">
      <w:pPr>
        <w:pStyle w:val="ListParagraph"/>
        <w:numPr>
          <w:ilvl w:val="0"/>
          <w:numId w:val="10"/>
        </w:numPr>
        <w:tabs>
          <w:tab w:val="right" w:pos="7720"/>
        </w:tabs>
        <w:spacing w:line="276" w:lineRule="auto"/>
        <w:rPr>
          <w:rFonts w:ascii="Times New Roman" w:hAnsi="Times New Roman"/>
          <w:sz w:val="24"/>
          <w:szCs w:val="24"/>
        </w:rPr>
      </w:pPr>
      <w:r w:rsidRPr="00B90A9E">
        <w:rPr>
          <w:rFonts w:ascii="Times New Roman" w:hAnsi="Times New Roman"/>
          <w:sz w:val="24"/>
          <w:szCs w:val="24"/>
        </w:rPr>
        <w:t xml:space="preserve">Case management and hearings are allocated to </w:t>
      </w:r>
      <w:r w:rsidRPr="00202F08">
        <w:rPr>
          <w:rFonts w:ascii="Times New Roman" w:hAnsi="Times New Roman"/>
          <w:sz w:val="24"/>
          <w:szCs w:val="24"/>
        </w:rPr>
        <w:t>a</w:t>
      </w:r>
      <w:r w:rsidRPr="00D47019">
        <w:rPr>
          <w:rFonts w:ascii="Times New Roman" w:hAnsi="Times New Roman"/>
          <w:color w:val="FF0000"/>
          <w:sz w:val="24"/>
          <w:szCs w:val="24"/>
        </w:rPr>
        <w:t xml:space="preserve"> [Circuit Judge] </w:t>
      </w:r>
      <w:r w:rsidR="00D47019" w:rsidRPr="00D47019">
        <w:rPr>
          <w:rFonts w:ascii="Times New Roman" w:hAnsi="Times New Roman"/>
          <w:color w:val="FF0000"/>
          <w:sz w:val="24"/>
          <w:szCs w:val="24"/>
        </w:rPr>
        <w:t xml:space="preserve">/ </w:t>
      </w:r>
      <w:r w:rsidRPr="00D47019">
        <w:rPr>
          <w:rFonts w:ascii="Times New Roman" w:hAnsi="Times New Roman"/>
          <w:color w:val="FF0000"/>
          <w:sz w:val="24"/>
          <w:szCs w:val="24"/>
        </w:rPr>
        <w:t>[District Judge]</w:t>
      </w:r>
      <w:r w:rsidR="00D47019" w:rsidRPr="00D47019">
        <w:rPr>
          <w:rFonts w:ascii="Times New Roman" w:hAnsi="Times New Roman"/>
          <w:color w:val="FF0000"/>
          <w:sz w:val="24"/>
          <w:szCs w:val="24"/>
        </w:rPr>
        <w:t xml:space="preserve"> / </w:t>
      </w:r>
      <w:r w:rsidRPr="00D47019">
        <w:rPr>
          <w:rFonts w:ascii="Times New Roman" w:hAnsi="Times New Roman"/>
          <w:color w:val="FF0000"/>
          <w:sz w:val="24"/>
          <w:szCs w:val="24"/>
        </w:rPr>
        <w:t xml:space="preserve">[Justices] </w:t>
      </w:r>
      <w:r w:rsidRPr="00B90A9E">
        <w:rPr>
          <w:rFonts w:ascii="Times New Roman" w:hAnsi="Times New Roman"/>
          <w:sz w:val="24"/>
          <w:szCs w:val="24"/>
        </w:rPr>
        <w:t xml:space="preserve">and reserved to </w:t>
      </w:r>
      <w:r w:rsidR="00D47019" w:rsidRPr="00D47019">
        <w:rPr>
          <w:rFonts w:ascii="Times New Roman" w:hAnsi="Times New Roman"/>
          <w:color w:val="FF0000"/>
          <w:sz w:val="24"/>
          <w:szCs w:val="24"/>
        </w:rPr>
        <w:t>[</w:t>
      </w:r>
      <w:r w:rsidR="00D47019" w:rsidRPr="00D47019">
        <w:rPr>
          <w:rFonts w:ascii="Times New Roman" w:hAnsi="Times New Roman"/>
          <w:i/>
          <w:color w:val="FF0000"/>
          <w:sz w:val="24"/>
          <w:szCs w:val="24"/>
        </w:rPr>
        <w:t>name of judge</w:t>
      </w:r>
      <w:r w:rsidR="00D47019" w:rsidRPr="00D47019">
        <w:rPr>
          <w:rFonts w:ascii="Times New Roman" w:hAnsi="Times New Roman"/>
          <w:color w:val="FF0000"/>
          <w:sz w:val="24"/>
          <w:szCs w:val="24"/>
        </w:rPr>
        <w:t>]</w:t>
      </w:r>
      <w:r w:rsidRPr="00B90A9E">
        <w:rPr>
          <w:rFonts w:ascii="Times New Roman" w:hAnsi="Times New Roman"/>
          <w:sz w:val="24"/>
          <w:szCs w:val="24"/>
        </w:rPr>
        <w:t>.</w:t>
      </w:r>
    </w:p>
    <w:p w14:paraId="77CAFE02" w14:textId="77777777" w:rsidR="00E90EE4" w:rsidRPr="00B90A9E" w:rsidRDefault="00E90EE4" w:rsidP="00554705">
      <w:pPr>
        <w:pStyle w:val="ListParagraph"/>
        <w:tabs>
          <w:tab w:val="right" w:pos="7720"/>
        </w:tabs>
        <w:spacing w:line="276" w:lineRule="auto"/>
        <w:ind w:left="0"/>
        <w:rPr>
          <w:rFonts w:ascii="Times New Roman" w:hAnsi="Times New Roman"/>
          <w:sz w:val="24"/>
          <w:szCs w:val="24"/>
        </w:rPr>
      </w:pPr>
    </w:p>
    <w:p w14:paraId="417F8405" w14:textId="77777777" w:rsidR="005D68C7" w:rsidRPr="005D68C7" w:rsidRDefault="005D68C7" w:rsidP="00554705">
      <w:pPr>
        <w:tabs>
          <w:tab w:val="right" w:pos="7720"/>
        </w:tabs>
        <w:spacing w:line="276" w:lineRule="auto"/>
        <w:rPr>
          <w:rFonts w:ascii="Times New Roman" w:hAnsi="Times New Roman"/>
          <w:b/>
          <w:sz w:val="24"/>
          <w:szCs w:val="24"/>
        </w:rPr>
      </w:pPr>
      <w:bookmarkStart w:id="44" w:name="BMC_3_1"/>
      <w:bookmarkStart w:id="45" w:name="BMC_3"/>
      <w:bookmarkEnd w:id="43"/>
      <w:r w:rsidRPr="005D68C7">
        <w:rPr>
          <w:rFonts w:ascii="Times New Roman" w:hAnsi="Times New Roman"/>
          <w:b/>
          <w:sz w:val="24"/>
          <w:szCs w:val="24"/>
        </w:rPr>
        <w:t>Jurisdiction</w:t>
      </w:r>
    </w:p>
    <w:p w14:paraId="34A6A0E8" w14:textId="5FD0C727" w:rsidR="009B4BFD" w:rsidRPr="00B90A9E" w:rsidRDefault="009B4BFD" w:rsidP="00554705">
      <w:pPr>
        <w:pStyle w:val="ListParagraph"/>
        <w:numPr>
          <w:ilvl w:val="0"/>
          <w:numId w:val="10"/>
        </w:numPr>
        <w:spacing w:line="276" w:lineRule="auto"/>
        <w:rPr>
          <w:rFonts w:ascii="Times New Roman" w:hAnsi="Times New Roman"/>
          <w:sz w:val="24"/>
          <w:szCs w:val="24"/>
        </w:rPr>
      </w:pPr>
      <w:bookmarkStart w:id="46" w:name="BMC_3_4"/>
      <w:bookmarkEnd w:id="44"/>
      <w:r>
        <w:rPr>
          <w:rFonts w:ascii="Times New Roman" w:hAnsi="Times New Roman"/>
          <w:sz w:val="24"/>
          <w:szCs w:val="24"/>
        </w:rPr>
        <w:t>As t</w:t>
      </w:r>
      <w:r w:rsidR="005D68C7" w:rsidRPr="00B90A9E">
        <w:rPr>
          <w:rFonts w:ascii="Times New Roman" w:hAnsi="Times New Roman"/>
          <w:sz w:val="24"/>
          <w:szCs w:val="24"/>
        </w:rPr>
        <w:t xml:space="preserve">here </w:t>
      </w:r>
      <w:r>
        <w:rPr>
          <w:rFonts w:ascii="Times New Roman" w:hAnsi="Times New Roman"/>
          <w:sz w:val="24"/>
          <w:szCs w:val="24"/>
        </w:rPr>
        <w:t xml:space="preserve">appears to be </w:t>
      </w:r>
      <w:r w:rsidR="005D68C7" w:rsidRPr="00B90A9E">
        <w:rPr>
          <w:rFonts w:ascii="Times New Roman" w:hAnsi="Times New Roman"/>
          <w:sz w:val="24"/>
          <w:szCs w:val="24"/>
        </w:rPr>
        <w:t xml:space="preserve">an issue as to jurisdiction which must be considered by the parties urgently, </w:t>
      </w:r>
      <w:r w:rsidR="00D47019" w:rsidRPr="000E3895">
        <w:rPr>
          <w:rFonts w:ascii="Times New Roman" w:hAnsi="Times New Roman"/>
          <w:color w:val="FF0000"/>
          <w:sz w:val="24"/>
          <w:szCs w:val="24"/>
        </w:rPr>
        <w:t>[</w:t>
      </w:r>
      <w:r w:rsidR="00DA516C">
        <w:rPr>
          <w:rFonts w:ascii="Times New Roman" w:hAnsi="Times New Roman"/>
          <w:i/>
          <w:color w:val="FF0000"/>
          <w:sz w:val="24"/>
          <w:szCs w:val="24"/>
        </w:rPr>
        <w:t>name</w:t>
      </w:r>
      <w:r w:rsidR="00D47019" w:rsidRPr="000E3895">
        <w:rPr>
          <w:rFonts w:ascii="Times New Roman" w:hAnsi="Times New Roman"/>
          <w:color w:val="FF0000"/>
          <w:sz w:val="24"/>
          <w:szCs w:val="24"/>
        </w:rPr>
        <w:t>]</w:t>
      </w:r>
      <w:r w:rsidR="00297DEC" w:rsidRPr="00B90A9E">
        <w:rPr>
          <w:rFonts w:ascii="Times New Roman" w:hAnsi="Times New Roman"/>
          <w:sz w:val="24"/>
          <w:szCs w:val="24"/>
        </w:rPr>
        <w:t xml:space="preserve"> </w:t>
      </w:r>
      <w:r>
        <w:rPr>
          <w:rFonts w:ascii="Times New Roman" w:hAnsi="Times New Roman"/>
          <w:sz w:val="24"/>
          <w:szCs w:val="24"/>
        </w:rPr>
        <w:t xml:space="preserve">must </w:t>
      </w:r>
      <w:r w:rsidR="00297DEC" w:rsidRPr="00B90A9E">
        <w:rPr>
          <w:rFonts w:ascii="Times New Roman" w:hAnsi="Times New Roman"/>
          <w:sz w:val="24"/>
          <w:szCs w:val="24"/>
        </w:rPr>
        <w:t xml:space="preserve">forthwith </w:t>
      </w:r>
      <w:r w:rsidR="005D68C7" w:rsidRPr="00B90A9E">
        <w:rPr>
          <w:rFonts w:ascii="Times New Roman" w:hAnsi="Times New Roman"/>
          <w:sz w:val="24"/>
          <w:szCs w:val="24"/>
        </w:rPr>
        <w:t xml:space="preserve">liaise with the relevant consular authority in England </w:t>
      </w:r>
      <w:r w:rsidR="007622AE">
        <w:rPr>
          <w:rFonts w:ascii="Times New Roman" w:hAnsi="Times New Roman"/>
          <w:sz w:val="24"/>
          <w:szCs w:val="24"/>
        </w:rPr>
        <w:t>and</w:t>
      </w:r>
      <w:r w:rsidR="005D68C7" w:rsidRPr="00B90A9E">
        <w:rPr>
          <w:rFonts w:ascii="Times New Roman" w:hAnsi="Times New Roman"/>
          <w:sz w:val="24"/>
          <w:szCs w:val="24"/>
        </w:rPr>
        <w:t xml:space="preserve"> Wales or other competent authority in the relevant state in relation to the proceedings or request the central authority of that state for such information as may be relevant to decide the issue of jurisdiction.</w:t>
      </w:r>
      <w:r>
        <w:rPr>
          <w:rFonts w:ascii="Times New Roman" w:hAnsi="Times New Roman"/>
          <w:sz w:val="24"/>
          <w:szCs w:val="24"/>
        </w:rPr>
        <w:t xml:space="preserve"> Once obtained </w:t>
      </w:r>
      <w:r w:rsidR="005C4D9B" w:rsidRPr="000E3895">
        <w:rPr>
          <w:rFonts w:ascii="Times New Roman" w:hAnsi="Times New Roman"/>
          <w:color w:val="FF0000"/>
          <w:sz w:val="24"/>
          <w:szCs w:val="24"/>
        </w:rPr>
        <w:t>[</w:t>
      </w:r>
      <w:r w:rsidR="005C4D9B">
        <w:rPr>
          <w:rFonts w:ascii="Times New Roman" w:hAnsi="Times New Roman"/>
          <w:i/>
          <w:color w:val="FF0000"/>
          <w:sz w:val="24"/>
          <w:szCs w:val="24"/>
        </w:rPr>
        <w:t>name</w:t>
      </w:r>
      <w:r w:rsidR="005C4D9B" w:rsidRPr="000E3895">
        <w:rPr>
          <w:rFonts w:ascii="Times New Roman" w:hAnsi="Times New Roman"/>
          <w:color w:val="FF0000"/>
          <w:sz w:val="24"/>
          <w:szCs w:val="24"/>
        </w:rPr>
        <w:t>]</w:t>
      </w:r>
      <w:r w:rsidR="005C4D9B" w:rsidRPr="00B90A9E">
        <w:rPr>
          <w:rFonts w:ascii="Times New Roman" w:hAnsi="Times New Roman"/>
          <w:sz w:val="24"/>
          <w:szCs w:val="24"/>
        </w:rPr>
        <w:t xml:space="preserve"> </w:t>
      </w:r>
      <w:r>
        <w:rPr>
          <w:rFonts w:ascii="Times New Roman" w:hAnsi="Times New Roman"/>
          <w:sz w:val="24"/>
          <w:szCs w:val="24"/>
        </w:rPr>
        <w:t>must send the information to the court and the parties.</w:t>
      </w:r>
    </w:p>
    <w:bookmarkEnd w:id="46"/>
    <w:p w14:paraId="7777AC96" w14:textId="77777777" w:rsidR="00F473AF" w:rsidRDefault="00F473AF" w:rsidP="00554705">
      <w:pPr>
        <w:spacing w:line="276" w:lineRule="auto"/>
        <w:rPr>
          <w:rFonts w:ascii="Times New Roman" w:hAnsi="Times New Roman"/>
          <w:b/>
          <w:sz w:val="24"/>
          <w:szCs w:val="24"/>
        </w:rPr>
      </w:pPr>
    </w:p>
    <w:p w14:paraId="4524DB32" w14:textId="77777777" w:rsidR="005D68C7" w:rsidRPr="00BB772E" w:rsidRDefault="005D68C7" w:rsidP="00554705">
      <w:pPr>
        <w:spacing w:line="276" w:lineRule="auto"/>
        <w:rPr>
          <w:rFonts w:ascii="Times New Roman" w:hAnsi="Times New Roman"/>
          <w:b/>
          <w:sz w:val="24"/>
          <w:szCs w:val="24"/>
        </w:rPr>
      </w:pPr>
      <w:bookmarkStart w:id="47" w:name="BMC_4"/>
      <w:bookmarkEnd w:id="45"/>
      <w:r w:rsidRPr="00BB772E">
        <w:rPr>
          <w:rFonts w:ascii="Times New Roman" w:hAnsi="Times New Roman"/>
          <w:b/>
          <w:sz w:val="24"/>
          <w:szCs w:val="24"/>
        </w:rPr>
        <w:t>Immigration information</w:t>
      </w:r>
    </w:p>
    <w:p w14:paraId="31F9EBCD" w14:textId="77777777" w:rsidR="00E00935" w:rsidRPr="00C152AD" w:rsidRDefault="009F6A63" w:rsidP="00554705">
      <w:pPr>
        <w:pStyle w:val="ListParagraph"/>
        <w:numPr>
          <w:ilvl w:val="0"/>
          <w:numId w:val="10"/>
        </w:numPr>
        <w:spacing w:line="276" w:lineRule="auto"/>
        <w:rPr>
          <w:rFonts w:ascii="Times New Roman" w:hAnsi="Times New Roman"/>
          <w:sz w:val="24"/>
          <w:szCs w:val="24"/>
        </w:rPr>
      </w:pPr>
      <w:r>
        <w:rPr>
          <w:rFonts w:ascii="Times New Roman" w:hAnsi="Times New Roman"/>
          <w:sz w:val="24"/>
          <w:szCs w:val="24"/>
        </w:rPr>
        <w:t>A separate order is made requesting immigration in</w:t>
      </w:r>
      <w:r w:rsidR="00D0185E">
        <w:rPr>
          <w:rFonts w:ascii="Times New Roman" w:hAnsi="Times New Roman"/>
          <w:sz w:val="24"/>
          <w:szCs w:val="24"/>
        </w:rPr>
        <w:t>formation</w:t>
      </w:r>
      <w:r w:rsidR="00E00935" w:rsidRPr="00C152AD">
        <w:rPr>
          <w:rFonts w:ascii="Times New Roman" w:hAnsi="Times New Roman"/>
          <w:sz w:val="24"/>
          <w:szCs w:val="24"/>
        </w:rPr>
        <w:t xml:space="preserve">. </w:t>
      </w:r>
    </w:p>
    <w:p w14:paraId="5BD7DAC2" w14:textId="77777777" w:rsidR="00357C9F" w:rsidRDefault="00357C9F" w:rsidP="00554705">
      <w:pPr>
        <w:spacing w:line="276" w:lineRule="auto"/>
        <w:rPr>
          <w:rFonts w:ascii="Times New Roman" w:hAnsi="Times New Roman"/>
          <w:sz w:val="24"/>
          <w:szCs w:val="24"/>
        </w:rPr>
      </w:pPr>
    </w:p>
    <w:p w14:paraId="02F022AA" w14:textId="77777777" w:rsidR="005D68C7" w:rsidRPr="000343B4" w:rsidRDefault="005D68C7" w:rsidP="00554705">
      <w:pPr>
        <w:spacing w:line="276" w:lineRule="auto"/>
        <w:rPr>
          <w:rFonts w:ascii="Times New Roman" w:hAnsi="Times New Roman"/>
          <w:b/>
          <w:sz w:val="24"/>
          <w:szCs w:val="24"/>
        </w:rPr>
      </w:pPr>
      <w:bookmarkStart w:id="48" w:name="BMC_5"/>
      <w:bookmarkEnd w:id="47"/>
      <w:r w:rsidRPr="000343B4">
        <w:rPr>
          <w:rFonts w:ascii="Times New Roman" w:hAnsi="Times New Roman"/>
          <w:b/>
          <w:sz w:val="24"/>
          <w:szCs w:val="24"/>
        </w:rPr>
        <w:t>Adjournment of this hearing</w:t>
      </w:r>
    </w:p>
    <w:p w14:paraId="516E9399" w14:textId="77777777" w:rsidR="005D68C7" w:rsidRPr="00B90A9E" w:rsidRDefault="005D68C7" w:rsidP="00554705">
      <w:pPr>
        <w:pStyle w:val="ListParagraph"/>
        <w:numPr>
          <w:ilvl w:val="0"/>
          <w:numId w:val="10"/>
        </w:numPr>
        <w:spacing w:line="276" w:lineRule="auto"/>
        <w:rPr>
          <w:rFonts w:ascii="Times New Roman" w:hAnsi="Times New Roman"/>
          <w:sz w:val="24"/>
          <w:szCs w:val="24"/>
        </w:rPr>
      </w:pPr>
      <w:r w:rsidRPr="00B90A9E">
        <w:rPr>
          <w:rFonts w:ascii="Times New Roman" w:hAnsi="Times New Roman"/>
          <w:sz w:val="24"/>
          <w:szCs w:val="24"/>
        </w:rPr>
        <w:t xml:space="preserve">This hearing is adjourned until </w:t>
      </w:r>
      <w:r w:rsidR="00D47019" w:rsidRPr="000E3895">
        <w:rPr>
          <w:rFonts w:ascii="Times New Roman" w:hAnsi="Times New Roman"/>
          <w:color w:val="FF0000"/>
          <w:sz w:val="24"/>
          <w:szCs w:val="24"/>
        </w:rPr>
        <w:t>[</w:t>
      </w:r>
      <w:r w:rsidR="00D47019">
        <w:rPr>
          <w:rFonts w:ascii="Times New Roman" w:hAnsi="Times New Roman"/>
          <w:i/>
          <w:color w:val="FF0000"/>
          <w:sz w:val="24"/>
          <w:szCs w:val="24"/>
        </w:rPr>
        <w:t>date</w:t>
      </w:r>
      <w:r w:rsidR="00D47019" w:rsidRPr="000E3895">
        <w:rPr>
          <w:rFonts w:ascii="Times New Roman" w:hAnsi="Times New Roman"/>
          <w:color w:val="FF0000"/>
          <w:sz w:val="24"/>
          <w:szCs w:val="24"/>
        </w:rPr>
        <w:t>]</w:t>
      </w:r>
      <w:r w:rsidRPr="00B90A9E">
        <w:rPr>
          <w:rFonts w:ascii="Times New Roman" w:hAnsi="Times New Roman"/>
          <w:sz w:val="24"/>
          <w:szCs w:val="24"/>
        </w:rPr>
        <w:t xml:space="preserve"> at </w:t>
      </w:r>
      <w:r w:rsidR="00D47019" w:rsidRPr="000E3895">
        <w:rPr>
          <w:rFonts w:ascii="Times New Roman" w:hAnsi="Times New Roman"/>
          <w:color w:val="FF0000"/>
          <w:sz w:val="24"/>
          <w:szCs w:val="24"/>
        </w:rPr>
        <w:t>[</w:t>
      </w:r>
      <w:r w:rsidR="00D47019">
        <w:rPr>
          <w:rFonts w:ascii="Times New Roman" w:hAnsi="Times New Roman"/>
          <w:i/>
          <w:color w:val="FF0000"/>
          <w:sz w:val="24"/>
          <w:szCs w:val="24"/>
        </w:rPr>
        <w:t>time</w:t>
      </w:r>
      <w:r w:rsidR="00D47019" w:rsidRPr="000E3895">
        <w:rPr>
          <w:rFonts w:ascii="Times New Roman" w:hAnsi="Times New Roman"/>
          <w:color w:val="FF0000"/>
          <w:sz w:val="24"/>
          <w:szCs w:val="24"/>
        </w:rPr>
        <w:t>]</w:t>
      </w:r>
      <w:r w:rsidRPr="00B90A9E">
        <w:rPr>
          <w:rFonts w:ascii="Times New Roman" w:hAnsi="Times New Roman"/>
          <w:sz w:val="24"/>
          <w:szCs w:val="24"/>
        </w:rPr>
        <w:t xml:space="preserve"> allowing </w:t>
      </w:r>
      <w:r w:rsidR="00D47019" w:rsidRPr="000E3895">
        <w:rPr>
          <w:rFonts w:ascii="Times New Roman" w:hAnsi="Times New Roman"/>
          <w:color w:val="FF0000"/>
          <w:sz w:val="24"/>
          <w:szCs w:val="24"/>
        </w:rPr>
        <w:t>[</w:t>
      </w:r>
      <w:r w:rsidR="00D47019">
        <w:rPr>
          <w:rFonts w:ascii="Times New Roman" w:hAnsi="Times New Roman"/>
          <w:i/>
          <w:color w:val="FF0000"/>
          <w:sz w:val="24"/>
          <w:szCs w:val="24"/>
        </w:rPr>
        <w:t>hours</w:t>
      </w:r>
      <w:r w:rsidR="00D47019" w:rsidRPr="000E3895">
        <w:rPr>
          <w:rFonts w:ascii="Times New Roman" w:hAnsi="Times New Roman"/>
          <w:color w:val="FF0000"/>
          <w:sz w:val="24"/>
          <w:szCs w:val="24"/>
        </w:rPr>
        <w:t>]</w:t>
      </w:r>
      <w:r w:rsidRPr="00B90A9E">
        <w:rPr>
          <w:rFonts w:ascii="Times New Roman" w:hAnsi="Times New Roman"/>
          <w:sz w:val="24"/>
          <w:szCs w:val="24"/>
        </w:rPr>
        <w:t xml:space="preserve"> because </w:t>
      </w:r>
      <w:r w:rsidR="00D47019" w:rsidRPr="000E3895">
        <w:rPr>
          <w:rFonts w:ascii="Times New Roman" w:hAnsi="Times New Roman"/>
          <w:color w:val="FF0000"/>
          <w:sz w:val="24"/>
          <w:szCs w:val="24"/>
        </w:rPr>
        <w:t>[</w:t>
      </w:r>
      <w:r w:rsidR="00D47019">
        <w:rPr>
          <w:rFonts w:ascii="Times New Roman" w:hAnsi="Times New Roman"/>
          <w:i/>
          <w:color w:val="FF0000"/>
          <w:sz w:val="24"/>
          <w:szCs w:val="24"/>
        </w:rPr>
        <w:t>i</w:t>
      </w:r>
      <w:r w:rsidR="00D47019" w:rsidRPr="000E3895">
        <w:rPr>
          <w:rFonts w:ascii="Times New Roman" w:hAnsi="Times New Roman"/>
          <w:i/>
          <w:color w:val="FF0000"/>
          <w:sz w:val="24"/>
          <w:szCs w:val="24"/>
        </w:rPr>
        <w:t>nsert</w:t>
      </w:r>
      <w:r w:rsidR="00E804BF">
        <w:rPr>
          <w:rFonts w:ascii="Times New Roman" w:hAnsi="Times New Roman"/>
          <w:i/>
          <w:color w:val="FF0000"/>
          <w:sz w:val="24"/>
          <w:szCs w:val="24"/>
        </w:rPr>
        <w:t xml:space="preserve"> </w:t>
      </w:r>
      <w:r w:rsidR="00E804BF" w:rsidRPr="00BC2F09">
        <w:rPr>
          <w:rFonts w:ascii="Times New Roman" w:hAnsi="Times New Roman"/>
          <w:i/>
          <w:color w:val="FF0000"/>
          <w:sz w:val="24"/>
          <w:szCs w:val="24"/>
        </w:rPr>
        <w:t>reasons</w:t>
      </w:r>
      <w:r w:rsidR="009B4BFD">
        <w:rPr>
          <w:rFonts w:ascii="Times New Roman" w:hAnsi="Times New Roman"/>
          <w:i/>
          <w:color w:val="FF0000"/>
          <w:sz w:val="24"/>
          <w:szCs w:val="24"/>
        </w:rPr>
        <w:t xml:space="preserve"> for adjournment</w:t>
      </w:r>
      <w:r w:rsidR="00D47019" w:rsidRPr="00BC2F09">
        <w:rPr>
          <w:rFonts w:ascii="Times New Roman" w:hAnsi="Times New Roman"/>
          <w:color w:val="FF0000"/>
          <w:sz w:val="24"/>
          <w:szCs w:val="24"/>
        </w:rPr>
        <w:t>]</w:t>
      </w:r>
      <w:r w:rsidRPr="00B90A9E">
        <w:rPr>
          <w:rFonts w:ascii="Times New Roman" w:hAnsi="Times New Roman"/>
          <w:sz w:val="24"/>
          <w:szCs w:val="24"/>
        </w:rPr>
        <w:t>.</w:t>
      </w:r>
    </w:p>
    <w:p w14:paraId="1A212523" w14:textId="77777777" w:rsidR="00A6545A" w:rsidRDefault="00A6545A" w:rsidP="00554705">
      <w:pPr>
        <w:spacing w:line="276" w:lineRule="auto"/>
        <w:rPr>
          <w:rFonts w:ascii="Times New Roman" w:hAnsi="Times New Roman"/>
          <w:sz w:val="24"/>
          <w:szCs w:val="24"/>
        </w:rPr>
      </w:pPr>
    </w:p>
    <w:p w14:paraId="049A5DF3" w14:textId="77777777" w:rsidR="00A6545A" w:rsidRPr="00A6545A" w:rsidRDefault="00A6545A" w:rsidP="00554705">
      <w:pPr>
        <w:spacing w:line="276" w:lineRule="auto"/>
        <w:rPr>
          <w:rFonts w:ascii="Times New Roman" w:hAnsi="Times New Roman"/>
          <w:b/>
          <w:sz w:val="24"/>
          <w:szCs w:val="24"/>
        </w:rPr>
      </w:pPr>
      <w:bookmarkStart w:id="49" w:name="BMC_6"/>
      <w:bookmarkEnd w:id="48"/>
      <w:r w:rsidRPr="00A6545A">
        <w:rPr>
          <w:rFonts w:ascii="Times New Roman" w:hAnsi="Times New Roman"/>
          <w:b/>
          <w:sz w:val="24"/>
          <w:szCs w:val="24"/>
        </w:rPr>
        <w:t>Urgent hearing</w:t>
      </w:r>
    </w:p>
    <w:p w14:paraId="3112E987" w14:textId="77777777" w:rsidR="00A6545A" w:rsidRPr="00B90A9E" w:rsidRDefault="00A6545A" w:rsidP="00554705">
      <w:pPr>
        <w:pStyle w:val="ListParagraph"/>
        <w:numPr>
          <w:ilvl w:val="0"/>
          <w:numId w:val="10"/>
        </w:numPr>
        <w:spacing w:line="276" w:lineRule="auto"/>
        <w:rPr>
          <w:rFonts w:ascii="Times New Roman" w:hAnsi="Times New Roman"/>
          <w:sz w:val="24"/>
          <w:szCs w:val="24"/>
        </w:rPr>
      </w:pPr>
      <w:r w:rsidRPr="00B90A9E">
        <w:rPr>
          <w:rFonts w:ascii="Times New Roman" w:hAnsi="Times New Roman"/>
          <w:sz w:val="24"/>
          <w:szCs w:val="24"/>
        </w:rPr>
        <w:t xml:space="preserve">There </w:t>
      </w:r>
      <w:r w:rsidR="005C4D9B">
        <w:rPr>
          <w:rFonts w:ascii="Times New Roman" w:hAnsi="Times New Roman"/>
          <w:sz w:val="24"/>
          <w:szCs w:val="24"/>
        </w:rPr>
        <w:t xml:space="preserve">will </w:t>
      </w:r>
      <w:r w:rsidRPr="00B90A9E">
        <w:rPr>
          <w:rFonts w:ascii="Times New Roman" w:hAnsi="Times New Roman"/>
          <w:sz w:val="24"/>
          <w:szCs w:val="24"/>
        </w:rPr>
        <w:t xml:space="preserve">be an urgent hearing at </w:t>
      </w:r>
      <w:r w:rsidR="00D47019" w:rsidRPr="000E3895">
        <w:rPr>
          <w:rFonts w:ascii="Times New Roman" w:hAnsi="Times New Roman"/>
          <w:color w:val="FF0000"/>
          <w:sz w:val="24"/>
          <w:szCs w:val="24"/>
        </w:rPr>
        <w:t>[</w:t>
      </w:r>
      <w:r w:rsidR="00D47019">
        <w:rPr>
          <w:rFonts w:ascii="Times New Roman" w:hAnsi="Times New Roman"/>
          <w:i/>
          <w:color w:val="FF0000"/>
          <w:sz w:val="24"/>
          <w:szCs w:val="24"/>
        </w:rPr>
        <w:t>place</w:t>
      </w:r>
      <w:r w:rsidR="00D47019" w:rsidRPr="000E3895">
        <w:rPr>
          <w:rFonts w:ascii="Times New Roman" w:hAnsi="Times New Roman"/>
          <w:color w:val="FF0000"/>
          <w:sz w:val="24"/>
          <w:szCs w:val="24"/>
        </w:rPr>
        <w:t>]</w:t>
      </w:r>
      <w:r w:rsidRPr="00B90A9E">
        <w:rPr>
          <w:rFonts w:ascii="Times New Roman" w:hAnsi="Times New Roman"/>
          <w:sz w:val="24"/>
          <w:szCs w:val="24"/>
        </w:rPr>
        <w:t xml:space="preserve"> on </w:t>
      </w:r>
      <w:r w:rsidR="00D47019" w:rsidRPr="000E3895">
        <w:rPr>
          <w:rFonts w:ascii="Times New Roman" w:hAnsi="Times New Roman"/>
          <w:color w:val="FF0000"/>
          <w:sz w:val="24"/>
          <w:szCs w:val="24"/>
        </w:rPr>
        <w:t>[</w:t>
      </w:r>
      <w:r w:rsidR="00D47019">
        <w:rPr>
          <w:rFonts w:ascii="Times New Roman" w:hAnsi="Times New Roman"/>
          <w:i/>
          <w:color w:val="FF0000"/>
          <w:sz w:val="24"/>
          <w:szCs w:val="24"/>
        </w:rPr>
        <w:t>date</w:t>
      </w:r>
      <w:r w:rsidR="00D47019" w:rsidRPr="000E3895">
        <w:rPr>
          <w:rFonts w:ascii="Times New Roman" w:hAnsi="Times New Roman"/>
          <w:color w:val="FF0000"/>
          <w:sz w:val="24"/>
          <w:szCs w:val="24"/>
        </w:rPr>
        <w:t>]</w:t>
      </w:r>
      <w:r w:rsidRPr="00B90A9E">
        <w:rPr>
          <w:rFonts w:ascii="Times New Roman" w:hAnsi="Times New Roman"/>
          <w:sz w:val="24"/>
          <w:szCs w:val="24"/>
        </w:rPr>
        <w:t xml:space="preserve"> before </w:t>
      </w:r>
      <w:r w:rsidR="00D47019" w:rsidRPr="000E3895">
        <w:rPr>
          <w:rFonts w:ascii="Times New Roman" w:hAnsi="Times New Roman"/>
          <w:color w:val="FF0000"/>
          <w:sz w:val="24"/>
          <w:szCs w:val="24"/>
        </w:rPr>
        <w:t>[</w:t>
      </w:r>
      <w:r w:rsidR="00D47019">
        <w:rPr>
          <w:rFonts w:ascii="Times New Roman" w:hAnsi="Times New Roman"/>
          <w:i/>
          <w:color w:val="FF0000"/>
          <w:sz w:val="24"/>
          <w:szCs w:val="24"/>
        </w:rPr>
        <w:t>name of judge</w:t>
      </w:r>
      <w:r w:rsidR="00D47019" w:rsidRPr="000E3895">
        <w:rPr>
          <w:rFonts w:ascii="Times New Roman" w:hAnsi="Times New Roman"/>
          <w:color w:val="FF0000"/>
          <w:sz w:val="24"/>
          <w:szCs w:val="24"/>
        </w:rPr>
        <w:t>]</w:t>
      </w:r>
      <w:r w:rsidRPr="00B90A9E">
        <w:rPr>
          <w:rFonts w:ascii="Times New Roman" w:hAnsi="Times New Roman"/>
          <w:sz w:val="24"/>
          <w:szCs w:val="24"/>
        </w:rPr>
        <w:t xml:space="preserve"> allowing </w:t>
      </w:r>
      <w:r w:rsidR="00D47019" w:rsidRPr="000E3895">
        <w:rPr>
          <w:rFonts w:ascii="Times New Roman" w:hAnsi="Times New Roman"/>
          <w:color w:val="FF0000"/>
          <w:sz w:val="24"/>
          <w:szCs w:val="24"/>
        </w:rPr>
        <w:t>[</w:t>
      </w:r>
      <w:r w:rsidR="00D47019">
        <w:rPr>
          <w:rFonts w:ascii="Times New Roman" w:hAnsi="Times New Roman"/>
          <w:i/>
          <w:color w:val="FF0000"/>
          <w:sz w:val="24"/>
          <w:szCs w:val="24"/>
        </w:rPr>
        <w:t>hours</w:t>
      </w:r>
      <w:r w:rsidR="00D47019" w:rsidRPr="000E3895">
        <w:rPr>
          <w:rFonts w:ascii="Times New Roman" w:hAnsi="Times New Roman"/>
          <w:color w:val="FF0000"/>
          <w:sz w:val="24"/>
          <w:szCs w:val="24"/>
        </w:rPr>
        <w:t>]</w:t>
      </w:r>
      <w:r w:rsidRPr="00B90A9E">
        <w:rPr>
          <w:rFonts w:ascii="Times New Roman" w:hAnsi="Times New Roman"/>
          <w:sz w:val="24"/>
          <w:szCs w:val="24"/>
        </w:rPr>
        <w:t xml:space="preserve"> to deal with </w:t>
      </w:r>
      <w:r w:rsidR="00D47019" w:rsidRPr="000E3895">
        <w:rPr>
          <w:rFonts w:ascii="Times New Roman" w:hAnsi="Times New Roman"/>
          <w:color w:val="FF0000"/>
          <w:sz w:val="24"/>
          <w:szCs w:val="24"/>
        </w:rPr>
        <w:t>[</w:t>
      </w:r>
      <w:r w:rsidR="00D47019" w:rsidRPr="00BC2F09">
        <w:rPr>
          <w:rFonts w:ascii="Times New Roman" w:hAnsi="Times New Roman"/>
          <w:i/>
          <w:color w:val="FF0000"/>
          <w:sz w:val="24"/>
          <w:szCs w:val="24"/>
        </w:rPr>
        <w:t>insert</w:t>
      </w:r>
      <w:r w:rsidR="00E804BF" w:rsidRPr="00BC2F09">
        <w:rPr>
          <w:rFonts w:ascii="Times New Roman" w:hAnsi="Times New Roman"/>
          <w:i/>
          <w:color w:val="FF0000"/>
          <w:sz w:val="24"/>
          <w:szCs w:val="24"/>
        </w:rPr>
        <w:t xml:space="preserve"> issues to be dealt with</w:t>
      </w:r>
      <w:r w:rsidR="00D47019" w:rsidRPr="00BC2F09">
        <w:rPr>
          <w:rFonts w:ascii="Times New Roman" w:hAnsi="Times New Roman"/>
          <w:color w:val="FF0000"/>
          <w:sz w:val="24"/>
          <w:szCs w:val="24"/>
        </w:rPr>
        <w:t>]</w:t>
      </w:r>
      <w:r w:rsidRPr="00BC2F09">
        <w:rPr>
          <w:rFonts w:ascii="Times New Roman" w:hAnsi="Times New Roman"/>
          <w:sz w:val="24"/>
          <w:szCs w:val="24"/>
        </w:rPr>
        <w:t>.  Time</w:t>
      </w:r>
      <w:r w:rsidRPr="00B90A9E">
        <w:rPr>
          <w:rFonts w:ascii="Times New Roman" w:hAnsi="Times New Roman"/>
          <w:sz w:val="24"/>
          <w:szCs w:val="24"/>
        </w:rPr>
        <w:t xml:space="preserve"> for notice of this hearing is shortened to </w:t>
      </w:r>
      <w:r w:rsidR="00D47019" w:rsidRPr="000E3895">
        <w:rPr>
          <w:rFonts w:ascii="Times New Roman" w:hAnsi="Times New Roman"/>
          <w:color w:val="FF0000"/>
          <w:sz w:val="24"/>
          <w:szCs w:val="24"/>
        </w:rPr>
        <w:t>[</w:t>
      </w:r>
      <w:r w:rsidR="00D47019">
        <w:rPr>
          <w:rFonts w:ascii="Times New Roman" w:hAnsi="Times New Roman"/>
          <w:i/>
          <w:color w:val="FF0000"/>
          <w:sz w:val="24"/>
          <w:szCs w:val="24"/>
        </w:rPr>
        <w:t>i</w:t>
      </w:r>
      <w:r w:rsidR="00D47019" w:rsidRPr="000E3895">
        <w:rPr>
          <w:rFonts w:ascii="Times New Roman" w:hAnsi="Times New Roman"/>
          <w:i/>
          <w:color w:val="FF0000"/>
          <w:sz w:val="24"/>
          <w:szCs w:val="24"/>
        </w:rPr>
        <w:t>nsert</w:t>
      </w:r>
      <w:r w:rsidR="00D47019" w:rsidRPr="000E3895">
        <w:rPr>
          <w:rFonts w:ascii="Times New Roman" w:hAnsi="Times New Roman"/>
          <w:color w:val="FF0000"/>
          <w:sz w:val="24"/>
          <w:szCs w:val="24"/>
        </w:rPr>
        <w:t>]</w:t>
      </w:r>
      <w:r w:rsidRPr="00B90A9E">
        <w:rPr>
          <w:rFonts w:ascii="Times New Roman" w:hAnsi="Times New Roman"/>
          <w:sz w:val="24"/>
          <w:szCs w:val="24"/>
        </w:rPr>
        <w:t>.</w:t>
      </w:r>
    </w:p>
    <w:p w14:paraId="3D95A700" w14:textId="77777777" w:rsidR="00B0137E" w:rsidRPr="00EA5706" w:rsidRDefault="00B0137E" w:rsidP="00554705">
      <w:pPr>
        <w:spacing w:line="276" w:lineRule="auto"/>
        <w:rPr>
          <w:rFonts w:ascii="Times New Roman" w:hAnsi="Times New Roman"/>
          <w:b/>
          <w:sz w:val="24"/>
          <w:szCs w:val="24"/>
        </w:rPr>
      </w:pPr>
    </w:p>
    <w:p w14:paraId="3134855D" w14:textId="77777777" w:rsidR="00B0137E" w:rsidRPr="00B0137E" w:rsidRDefault="00EA5706" w:rsidP="00554705">
      <w:pPr>
        <w:spacing w:line="276" w:lineRule="auto"/>
        <w:rPr>
          <w:rFonts w:ascii="Times New Roman" w:hAnsi="Times New Roman"/>
          <w:b/>
          <w:sz w:val="24"/>
          <w:szCs w:val="24"/>
        </w:rPr>
      </w:pPr>
      <w:bookmarkStart w:id="50" w:name="BMC_7_1"/>
      <w:bookmarkStart w:id="51" w:name="BMC_7"/>
      <w:bookmarkEnd w:id="49"/>
      <w:r w:rsidRPr="00BC2F09">
        <w:rPr>
          <w:rFonts w:ascii="Times New Roman" w:hAnsi="Times New Roman"/>
          <w:b/>
          <w:sz w:val="24"/>
          <w:szCs w:val="24"/>
        </w:rPr>
        <w:t>Cafcass / CAFCASS Cymru</w:t>
      </w:r>
      <w:r w:rsidRPr="00EA5706">
        <w:rPr>
          <w:rFonts w:ascii="Times New Roman" w:hAnsi="Times New Roman"/>
          <w:color w:val="FF0000"/>
          <w:sz w:val="24"/>
          <w:szCs w:val="24"/>
        </w:rPr>
        <w:t xml:space="preserve"> </w:t>
      </w:r>
      <w:r w:rsidR="00B0137E" w:rsidRPr="00B0137E">
        <w:rPr>
          <w:rFonts w:ascii="Times New Roman" w:hAnsi="Times New Roman"/>
          <w:b/>
          <w:sz w:val="24"/>
          <w:szCs w:val="24"/>
        </w:rPr>
        <w:t>safeguarding checks</w:t>
      </w:r>
    </w:p>
    <w:p w14:paraId="46ED1CDF" w14:textId="77777777" w:rsidR="00B0137E" w:rsidRPr="00B90A9E" w:rsidRDefault="00EA5706" w:rsidP="00554705">
      <w:pPr>
        <w:pStyle w:val="ListParagraph"/>
        <w:numPr>
          <w:ilvl w:val="0"/>
          <w:numId w:val="10"/>
        </w:numPr>
        <w:spacing w:line="276" w:lineRule="auto"/>
        <w:rPr>
          <w:rFonts w:ascii="Times New Roman" w:hAnsi="Times New Roman"/>
          <w:sz w:val="24"/>
          <w:szCs w:val="24"/>
        </w:rPr>
      </w:pPr>
      <w:bookmarkStart w:id="52" w:name="BMC_7_2"/>
      <w:bookmarkEnd w:id="50"/>
      <w:r w:rsidRPr="00EA5706">
        <w:rPr>
          <w:rFonts w:ascii="Times New Roman" w:hAnsi="Times New Roman"/>
          <w:color w:val="FF0000"/>
          <w:sz w:val="24"/>
          <w:szCs w:val="24"/>
        </w:rPr>
        <w:t xml:space="preserve">[Cafcass] / [CAFCASS Cymru] </w:t>
      </w:r>
      <w:r w:rsidR="0015573A" w:rsidRPr="0015573A">
        <w:rPr>
          <w:rFonts w:ascii="Times New Roman" w:hAnsi="Times New Roman"/>
          <w:sz w:val="24"/>
          <w:szCs w:val="24"/>
        </w:rPr>
        <w:t xml:space="preserve">must </w:t>
      </w:r>
      <w:r w:rsidR="00B0137E" w:rsidRPr="00B90A9E">
        <w:rPr>
          <w:rFonts w:ascii="Times New Roman" w:hAnsi="Times New Roman"/>
          <w:sz w:val="24"/>
          <w:szCs w:val="24"/>
        </w:rPr>
        <w:t xml:space="preserve">send completed safeguarding checks to the court </w:t>
      </w:r>
      <w:r w:rsidR="0015573A">
        <w:rPr>
          <w:rFonts w:ascii="Times New Roman" w:hAnsi="Times New Roman"/>
          <w:sz w:val="24"/>
          <w:szCs w:val="24"/>
        </w:rPr>
        <w:t xml:space="preserve">with a copy to the parties unless considered inappropriate </w:t>
      </w:r>
      <w:r w:rsidR="00B0137E" w:rsidRPr="00B90A9E">
        <w:rPr>
          <w:rFonts w:ascii="Times New Roman" w:hAnsi="Times New Roman"/>
          <w:sz w:val="24"/>
          <w:szCs w:val="24"/>
        </w:rPr>
        <w:t xml:space="preserve">by </w:t>
      </w:r>
      <w:r w:rsidR="0015573A">
        <w:rPr>
          <w:rFonts w:ascii="Times New Roman" w:hAnsi="Times New Roman"/>
          <w:sz w:val="24"/>
          <w:szCs w:val="24"/>
        </w:rPr>
        <w:t xml:space="preserve">4.00pm </w:t>
      </w:r>
      <w:r w:rsidR="00B0137E" w:rsidRPr="00B90A9E">
        <w:rPr>
          <w:rFonts w:ascii="Times New Roman" w:hAnsi="Times New Roman"/>
          <w:sz w:val="24"/>
          <w:szCs w:val="24"/>
        </w:rPr>
        <w:t xml:space="preserve">on </w:t>
      </w:r>
      <w:r w:rsidR="00D47019" w:rsidRPr="000E3895">
        <w:rPr>
          <w:rFonts w:ascii="Times New Roman" w:hAnsi="Times New Roman"/>
          <w:color w:val="FF0000"/>
          <w:sz w:val="24"/>
          <w:szCs w:val="24"/>
        </w:rPr>
        <w:t>[</w:t>
      </w:r>
      <w:r w:rsidR="00D47019">
        <w:rPr>
          <w:rFonts w:ascii="Times New Roman" w:hAnsi="Times New Roman"/>
          <w:i/>
          <w:color w:val="FF0000"/>
          <w:sz w:val="24"/>
          <w:szCs w:val="24"/>
        </w:rPr>
        <w:t>date</w:t>
      </w:r>
      <w:r w:rsidR="00D47019" w:rsidRPr="000E3895">
        <w:rPr>
          <w:rFonts w:ascii="Times New Roman" w:hAnsi="Times New Roman"/>
          <w:color w:val="FF0000"/>
          <w:sz w:val="24"/>
          <w:szCs w:val="24"/>
        </w:rPr>
        <w:t>]</w:t>
      </w:r>
      <w:r w:rsidR="00B0137E" w:rsidRPr="00B90A9E">
        <w:rPr>
          <w:rFonts w:ascii="Times New Roman" w:hAnsi="Times New Roman"/>
          <w:sz w:val="24"/>
          <w:szCs w:val="24"/>
        </w:rPr>
        <w:t>.</w:t>
      </w:r>
    </w:p>
    <w:p w14:paraId="117979EC" w14:textId="77777777" w:rsidR="00B0137E" w:rsidRDefault="00B0137E" w:rsidP="00554705">
      <w:pPr>
        <w:spacing w:line="276" w:lineRule="auto"/>
        <w:rPr>
          <w:rFonts w:ascii="Times New Roman" w:hAnsi="Times New Roman"/>
          <w:sz w:val="24"/>
          <w:szCs w:val="24"/>
        </w:rPr>
      </w:pPr>
    </w:p>
    <w:p w14:paraId="7C46FD37" w14:textId="77777777" w:rsidR="00B0137E" w:rsidRDefault="00EA5706" w:rsidP="00554705">
      <w:pPr>
        <w:pStyle w:val="ListParagraph"/>
        <w:numPr>
          <w:ilvl w:val="0"/>
          <w:numId w:val="10"/>
        </w:numPr>
        <w:spacing w:line="276" w:lineRule="auto"/>
        <w:rPr>
          <w:rFonts w:ascii="Times New Roman" w:hAnsi="Times New Roman"/>
          <w:sz w:val="24"/>
          <w:szCs w:val="24"/>
        </w:rPr>
      </w:pPr>
      <w:bookmarkStart w:id="53" w:name="BMC_7_3"/>
      <w:bookmarkEnd w:id="52"/>
      <w:r w:rsidRPr="00EA5706">
        <w:rPr>
          <w:rFonts w:ascii="Times New Roman" w:hAnsi="Times New Roman"/>
          <w:color w:val="FF0000"/>
          <w:sz w:val="24"/>
          <w:szCs w:val="24"/>
        </w:rPr>
        <w:t xml:space="preserve">[Cafcass] / [CAFCASS Cymru] </w:t>
      </w:r>
      <w:r w:rsidR="0015573A">
        <w:rPr>
          <w:rFonts w:ascii="Times New Roman" w:hAnsi="Times New Roman"/>
          <w:sz w:val="24"/>
          <w:szCs w:val="24"/>
        </w:rPr>
        <w:t xml:space="preserve">must </w:t>
      </w:r>
      <w:r w:rsidR="00B0137E" w:rsidRPr="00B90A9E">
        <w:rPr>
          <w:rFonts w:ascii="Times New Roman" w:hAnsi="Times New Roman"/>
          <w:sz w:val="24"/>
          <w:szCs w:val="24"/>
        </w:rPr>
        <w:t xml:space="preserve">undertake enhanced police checks in respect of </w:t>
      </w:r>
      <w:r w:rsidR="00D47019" w:rsidRPr="000E3895">
        <w:rPr>
          <w:rFonts w:ascii="Times New Roman" w:hAnsi="Times New Roman"/>
          <w:color w:val="FF0000"/>
          <w:sz w:val="24"/>
          <w:szCs w:val="24"/>
        </w:rPr>
        <w:t>[</w:t>
      </w:r>
      <w:r w:rsidR="00D47019">
        <w:rPr>
          <w:rFonts w:ascii="Times New Roman" w:hAnsi="Times New Roman"/>
          <w:i/>
          <w:color w:val="FF0000"/>
          <w:sz w:val="24"/>
          <w:szCs w:val="24"/>
        </w:rPr>
        <w:t>i</w:t>
      </w:r>
      <w:r w:rsidR="00D47019" w:rsidRPr="000E3895">
        <w:rPr>
          <w:rFonts w:ascii="Times New Roman" w:hAnsi="Times New Roman"/>
          <w:i/>
          <w:color w:val="FF0000"/>
          <w:sz w:val="24"/>
          <w:szCs w:val="24"/>
        </w:rPr>
        <w:t>nsert</w:t>
      </w:r>
      <w:r w:rsidR="00D47019" w:rsidRPr="000E3895">
        <w:rPr>
          <w:rFonts w:ascii="Times New Roman" w:hAnsi="Times New Roman"/>
          <w:color w:val="FF0000"/>
          <w:sz w:val="24"/>
          <w:szCs w:val="24"/>
        </w:rPr>
        <w:t>]</w:t>
      </w:r>
      <w:r w:rsidR="00B0137E" w:rsidRPr="00B90A9E">
        <w:rPr>
          <w:rFonts w:ascii="Times New Roman" w:hAnsi="Times New Roman"/>
          <w:sz w:val="24"/>
          <w:szCs w:val="24"/>
        </w:rPr>
        <w:t>.</w:t>
      </w:r>
    </w:p>
    <w:p w14:paraId="4A6D26CF" w14:textId="77777777" w:rsidR="00A81D3B" w:rsidRPr="00BC2F09" w:rsidRDefault="00A81D3B" w:rsidP="00554705">
      <w:pPr>
        <w:pStyle w:val="ListParagraph"/>
        <w:spacing w:line="276" w:lineRule="auto"/>
        <w:ind w:left="0"/>
        <w:rPr>
          <w:rFonts w:ascii="Times New Roman" w:hAnsi="Times New Roman"/>
          <w:sz w:val="24"/>
          <w:szCs w:val="24"/>
        </w:rPr>
      </w:pPr>
    </w:p>
    <w:p w14:paraId="5876A88B" w14:textId="77777777" w:rsidR="00A81D3B" w:rsidRPr="00BC2F09" w:rsidRDefault="00A81D3B" w:rsidP="00554705">
      <w:pPr>
        <w:pStyle w:val="ListParagraph"/>
        <w:numPr>
          <w:ilvl w:val="0"/>
          <w:numId w:val="10"/>
        </w:numPr>
        <w:spacing w:line="276" w:lineRule="auto"/>
        <w:rPr>
          <w:rFonts w:ascii="Times New Roman" w:hAnsi="Times New Roman"/>
          <w:sz w:val="24"/>
          <w:szCs w:val="24"/>
        </w:rPr>
      </w:pPr>
      <w:bookmarkStart w:id="54" w:name="BMC_7_4"/>
      <w:bookmarkEnd w:id="53"/>
      <w:r w:rsidRPr="00BC2F09">
        <w:rPr>
          <w:rFonts w:ascii="Times New Roman" w:hAnsi="Times New Roman"/>
          <w:sz w:val="24"/>
          <w:szCs w:val="24"/>
        </w:rPr>
        <w:t xml:space="preserve">This hearing is adjourned until </w:t>
      </w:r>
      <w:r w:rsidRPr="00BC2F09">
        <w:rPr>
          <w:rFonts w:ascii="Times New Roman" w:hAnsi="Times New Roman"/>
          <w:color w:val="FF0000"/>
          <w:sz w:val="24"/>
          <w:szCs w:val="24"/>
        </w:rPr>
        <w:t>[</w:t>
      </w:r>
      <w:r w:rsidRPr="00BC2F09">
        <w:rPr>
          <w:rFonts w:ascii="Times New Roman" w:hAnsi="Times New Roman"/>
          <w:i/>
          <w:color w:val="FF0000"/>
          <w:sz w:val="24"/>
          <w:szCs w:val="24"/>
        </w:rPr>
        <w:t>time</w:t>
      </w:r>
      <w:r w:rsidRPr="00BC2F09">
        <w:rPr>
          <w:rFonts w:ascii="Times New Roman" w:hAnsi="Times New Roman"/>
          <w:color w:val="FF0000"/>
          <w:sz w:val="24"/>
          <w:szCs w:val="24"/>
        </w:rPr>
        <w:t>]</w:t>
      </w:r>
      <w:r w:rsidRPr="00BC2F09">
        <w:rPr>
          <w:rFonts w:ascii="Times New Roman" w:hAnsi="Times New Roman"/>
          <w:sz w:val="24"/>
          <w:szCs w:val="24"/>
        </w:rPr>
        <w:t xml:space="preserve"> on </w:t>
      </w:r>
      <w:r w:rsidRPr="00BC2F09">
        <w:rPr>
          <w:rFonts w:ascii="Times New Roman" w:hAnsi="Times New Roman"/>
          <w:color w:val="FF0000"/>
          <w:sz w:val="24"/>
          <w:szCs w:val="24"/>
        </w:rPr>
        <w:t>[</w:t>
      </w:r>
      <w:r w:rsidRPr="00BC2F09">
        <w:rPr>
          <w:rFonts w:ascii="Times New Roman" w:hAnsi="Times New Roman"/>
          <w:i/>
          <w:color w:val="FF0000"/>
          <w:sz w:val="24"/>
          <w:szCs w:val="24"/>
        </w:rPr>
        <w:t>date</w:t>
      </w:r>
      <w:r w:rsidRPr="00BC2F09">
        <w:rPr>
          <w:rFonts w:ascii="Times New Roman" w:hAnsi="Times New Roman"/>
          <w:color w:val="FF0000"/>
          <w:sz w:val="24"/>
          <w:szCs w:val="24"/>
        </w:rPr>
        <w:t>]</w:t>
      </w:r>
      <w:r w:rsidRPr="00BC2F09">
        <w:rPr>
          <w:rFonts w:ascii="Times New Roman" w:hAnsi="Times New Roman"/>
          <w:sz w:val="24"/>
          <w:szCs w:val="24"/>
        </w:rPr>
        <w:t xml:space="preserve"> allowing </w:t>
      </w:r>
      <w:r w:rsidRPr="00BC2F09">
        <w:rPr>
          <w:rFonts w:ascii="Times New Roman" w:hAnsi="Times New Roman"/>
          <w:color w:val="FF0000"/>
          <w:sz w:val="24"/>
          <w:szCs w:val="24"/>
        </w:rPr>
        <w:t>[</w:t>
      </w:r>
      <w:r w:rsidRPr="00BC2F09">
        <w:rPr>
          <w:rFonts w:ascii="Times New Roman" w:hAnsi="Times New Roman"/>
          <w:i/>
          <w:color w:val="FF0000"/>
          <w:sz w:val="24"/>
          <w:szCs w:val="24"/>
        </w:rPr>
        <w:t>time estimate</w:t>
      </w:r>
      <w:r w:rsidRPr="00BC2F09">
        <w:rPr>
          <w:rFonts w:ascii="Times New Roman" w:hAnsi="Times New Roman"/>
          <w:color w:val="FF0000"/>
          <w:sz w:val="24"/>
          <w:szCs w:val="24"/>
        </w:rPr>
        <w:t>]</w:t>
      </w:r>
      <w:r w:rsidRPr="00BC2F09">
        <w:rPr>
          <w:rFonts w:ascii="Times New Roman" w:hAnsi="Times New Roman"/>
          <w:sz w:val="24"/>
          <w:szCs w:val="24"/>
        </w:rPr>
        <w:t xml:space="preserve"> to enable safeguarding checks to be completed.</w:t>
      </w:r>
    </w:p>
    <w:p w14:paraId="5B2CB210" w14:textId="77777777" w:rsidR="00B0137E" w:rsidRDefault="00B0137E" w:rsidP="00554705">
      <w:pPr>
        <w:spacing w:line="276" w:lineRule="auto"/>
        <w:rPr>
          <w:rFonts w:ascii="Times New Roman" w:hAnsi="Times New Roman"/>
          <w:sz w:val="24"/>
          <w:szCs w:val="24"/>
        </w:rPr>
      </w:pPr>
    </w:p>
    <w:p w14:paraId="5CB7FA49" w14:textId="77777777" w:rsidR="00B0137E" w:rsidRPr="00B0137E" w:rsidRDefault="00B0137E" w:rsidP="00554705">
      <w:pPr>
        <w:spacing w:line="276" w:lineRule="auto"/>
        <w:rPr>
          <w:rFonts w:ascii="Times New Roman" w:hAnsi="Times New Roman"/>
          <w:b/>
          <w:sz w:val="24"/>
          <w:szCs w:val="24"/>
        </w:rPr>
      </w:pPr>
      <w:bookmarkStart w:id="55" w:name="BMC_8"/>
      <w:bookmarkEnd w:id="51"/>
      <w:bookmarkEnd w:id="54"/>
      <w:r w:rsidRPr="00B0137E">
        <w:rPr>
          <w:rFonts w:ascii="Times New Roman" w:hAnsi="Times New Roman"/>
          <w:b/>
          <w:sz w:val="24"/>
          <w:szCs w:val="24"/>
        </w:rPr>
        <w:t>Attendance at MIAM</w:t>
      </w:r>
    </w:p>
    <w:p w14:paraId="1909A0A2" w14:textId="77777777" w:rsidR="00B0137E" w:rsidRPr="00B90A9E" w:rsidRDefault="0015573A" w:rsidP="00554705">
      <w:pPr>
        <w:pStyle w:val="ListParagraph"/>
        <w:numPr>
          <w:ilvl w:val="0"/>
          <w:numId w:val="10"/>
        </w:numPr>
        <w:spacing w:line="276" w:lineRule="auto"/>
        <w:rPr>
          <w:rFonts w:ascii="Times New Roman" w:hAnsi="Times New Roman"/>
          <w:sz w:val="24"/>
          <w:szCs w:val="24"/>
        </w:rPr>
      </w:pPr>
      <w:r>
        <w:rPr>
          <w:rFonts w:ascii="Times New Roman" w:hAnsi="Times New Roman"/>
          <w:sz w:val="24"/>
          <w:szCs w:val="24"/>
        </w:rPr>
        <w:t>The court has considered the exemption claimed for attendance at a mediation information and assessment meeting (MIAM) and is not satisfied that it was properly claimed.   Accordingly</w:t>
      </w:r>
      <w:r w:rsidRPr="00B90A9E">
        <w:rPr>
          <w:rFonts w:ascii="Times New Roman" w:hAnsi="Times New Roman"/>
          <w:sz w:val="24"/>
          <w:szCs w:val="24"/>
        </w:rPr>
        <w:t xml:space="preserve"> </w:t>
      </w:r>
      <w:r w:rsidR="007934D4" w:rsidRPr="000E3895">
        <w:rPr>
          <w:rFonts w:ascii="Times New Roman" w:hAnsi="Times New Roman"/>
          <w:color w:val="FF0000"/>
          <w:sz w:val="24"/>
          <w:szCs w:val="24"/>
        </w:rPr>
        <w:t>[</w:t>
      </w:r>
      <w:r w:rsidR="00DA516C">
        <w:rPr>
          <w:rFonts w:ascii="Times New Roman" w:hAnsi="Times New Roman"/>
          <w:i/>
          <w:color w:val="FF0000"/>
          <w:sz w:val="24"/>
          <w:szCs w:val="24"/>
        </w:rPr>
        <w:t>name</w:t>
      </w:r>
      <w:r w:rsidR="007934D4" w:rsidRPr="000E3895">
        <w:rPr>
          <w:rFonts w:ascii="Times New Roman" w:hAnsi="Times New Roman"/>
          <w:color w:val="FF0000"/>
          <w:sz w:val="24"/>
          <w:szCs w:val="24"/>
        </w:rPr>
        <w:t>]</w:t>
      </w:r>
      <w:r w:rsidR="00B0137E" w:rsidRPr="00B90A9E">
        <w:rPr>
          <w:rFonts w:ascii="Times New Roman" w:hAnsi="Times New Roman"/>
          <w:sz w:val="24"/>
          <w:szCs w:val="24"/>
        </w:rPr>
        <w:t xml:space="preserve"> must attend a MIAM and produce evidence at the next hearing that they have done so.</w:t>
      </w:r>
    </w:p>
    <w:p w14:paraId="21641FB9" w14:textId="77777777" w:rsidR="00E90EE4" w:rsidRDefault="00E90EE4" w:rsidP="00554705">
      <w:pPr>
        <w:spacing w:line="276" w:lineRule="auto"/>
        <w:rPr>
          <w:rFonts w:ascii="Times New Roman" w:hAnsi="Times New Roman"/>
          <w:b/>
          <w:sz w:val="24"/>
          <w:szCs w:val="24"/>
        </w:rPr>
      </w:pPr>
      <w:bookmarkStart w:id="56" w:name="_Hlk505257901"/>
    </w:p>
    <w:p w14:paraId="1921D0E1" w14:textId="77777777" w:rsidR="005D68C7" w:rsidRDefault="005D68C7" w:rsidP="00554705">
      <w:pPr>
        <w:spacing w:line="276" w:lineRule="auto"/>
        <w:rPr>
          <w:rFonts w:ascii="Times New Roman" w:hAnsi="Times New Roman"/>
          <w:b/>
          <w:sz w:val="24"/>
          <w:szCs w:val="24"/>
        </w:rPr>
      </w:pPr>
      <w:bookmarkStart w:id="57" w:name="BMC_9_1"/>
      <w:bookmarkStart w:id="58" w:name="BMC_9"/>
      <w:bookmarkEnd w:id="55"/>
      <w:r>
        <w:rPr>
          <w:rFonts w:ascii="Times New Roman" w:hAnsi="Times New Roman"/>
          <w:b/>
          <w:sz w:val="24"/>
          <w:szCs w:val="24"/>
        </w:rPr>
        <w:t>Litigation capacity/cognitive assessment</w:t>
      </w:r>
    </w:p>
    <w:p w14:paraId="415704F4" w14:textId="77777777" w:rsidR="0015573A" w:rsidRPr="0015573A" w:rsidRDefault="007934D4" w:rsidP="00554705">
      <w:pPr>
        <w:pStyle w:val="ListParagraph"/>
        <w:numPr>
          <w:ilvl w:val="0"/>
          <w:numId w:val="10"/>
        </w:numPr>
        <w:spacing w:line="276" w:lineRule="auto"/>
        <w:rPr>
          <w:rFonts w:ascii="Times New Roman" w:hAnsi="Times New Roman"/>
          <w:sz w:val="24"/>
          <w:szCs w:val="24"/>
        </w:rPr>
      </w:pPr>
      <w:bookmarkStart w:id="59" w:name="BMC_9_2"/>
      <w:bookmarkEnd w:id="57"/>
      <w:r w:rsidRPr="000E3895">
        <w:rPr>
          <w:rFonts w:ascii="Times New Roman" w:hAnsi="Times New Roman"/>
          <w:color w:val="FF0000"/>
          <w:sz w:val="24"/>
          <w:szCs w:val="24"/>
        </w:rPr>
        <w:lastRenderedPageBreak/>
        <w:t>[</w:t>
      </w:r>
      <w:r w:rsidR="00DA516C">
        <w:rPr>
          <w:rFonts w:ascii="Times New Roman" w:hAnsi="Times New Roman"/>
          <w:i/>
          <w:color w:val="FF0000"/>
          <w:sz w:val="24"/>
          <w:szCs w:val="24"/>
        </w:rPr>
        <w:t>Name</w:t>
      </w:r>
      <w:r w:rsidRPr="000E3895">
        <w:rPr>
          <w:rFonts w:ascii="Times New Roman" w:hAnsi="Times New Roman"/>
          <w:color w:val="FF0000"/>
          <w:sz w:val="24"/>
          <w:szCs w:val="24"/>
        </w:rPr>
        <w:t>]</w:t>
      </w:r>
      <w:r w:rsidR="005D68C7" w:rsidRPr="00B90A9E">
        <w:rPr>
          <w:rFonts w:ascii="Times New Roman" w:hAnsi="Times New Roman"/>
          <w:sz w:val="24"/>
          <w:szCs w:val="24"/>
        </w:rPr>
        <w:t xml:space="preserve"> must by </w:t>
      </w:r>
      <w:r w:rsidR="0015573A">
        <w:rPr>
          <w:rFonts w:ascii="Times New Roman" w:hAnsi="Times New Roman"/>
          <w:sz w:val="24"/>
          <w:szCs w:val="24"/>
        </w:rPr>
        <w:t xml:space="preserve">4.00pm </w:t>
      </w:r>
      <w:r w:rsidR="005D68C7" w:rsidRPr="00B90A9E">
        <w:rPr>
          <w:rFonts w:ascii="Times New Roman" w:hAnsi="Times New Roman"/>
          <w:sz w:val="24"/>
          <w:szCs w:val="24"/>
        </w:rPr>
        <w:t xml:space="preserve">on </w:t>
      </w:r>
      <w:r w:rsidRPr="000E3895">
        <w:rPr>
          <w:rFonts w:ascii="Times New Roman" w:hAnsi="Times New Roman"/>
          <w:color w:val="FF0000"/>
          <w:sz w:val="24"/>
          <w:szCs w:val="24"/>
        </w:rPr>
        <w:t>[</w:t>
      </w:r>
      <w:r>
        <w:rPr>
          <w:rFonts w:ascii="Times New Roman" w:hAnsi="Times New Roman"/>
          <w:i/>
          <w:color w:val="FF0000"/>
          <w:sz w:val="24"/>
          <w:szCs w:val="24"/>
        </w:rPr>
        <w:t>date</w:t>
      </w:r>
      <w:r w:rsidRPr="000E3895">
        <w:rPr>
          <w:rFonts w:ascii="Times New Roman" w:hAnsi="Times New Roman"/>
          <w:color w:val="FF0000"/>
          <w:sz w:val="24"/>
          <w:szCs w:val="24"/>
        </w:rPr>
        <w:t>]</w:t>
      </w:r>
      <w:r w:rsidR="005D68C7" w:rsidRPr="00B90A9E">
        <w:rPr>
          <w:rFonts w:ascii="Times New Roman" w:hAnsi="Times New Roman"/>
          <w:sz w:val="24"/>
          <w:szCs w:val="24"/>
        </w:rPr>
        <w:t xml:space="preserve"> send to the court a </w:t>
      </w:r>
      <w:r w:rsidRPr="007934D4">
        <w:rPr>
          <w:rFonts w:ascii="Times New Roman" w:hAnsi="Times New Roman"/>
          <w:color w:val="FF0000"/>
          <w:sz w:val="24"/>
          <w:szCs w:val="24"/>
        </w:rPr>
        <w:t>[</w:t>
      </w:r>
      <w:r w:rsidR="005D68C7" w:rsidRPr="007934D4">
        <w:rPr>
          <w:rFonts w:ascii="Times New Roman" w:hAnsi="Times New Roman"/>
          <w:color w:val="FF0000"/>
          <w:sz w:val="24"/>
          <w:szCs w:val="24"/>
        </w:rPr>
        <w:t>report</w:t>
      </w:r>
      <w:r w:rsidRPr="007934D4">
        <w:rPr>
          <w:rFonts w:ascii="Times New Roman" w:hAnsi="Times New Roman"/>
          <w:color w:val="FF0000"/>
          <w:sz w:val="24"/>
          <w:szCs w:val="24"/>
        </w:rPr>
        <w:t>] / [</w:t>
      </w:r>
      <w:r w:rsidR="005D68C7" w:rsidRPr="007934D4">
        <w:rPr>
          <w:rFonts w:ascii="Times New Roman" w:hAnsi="Times New Roman"/>
          <w:color w:val="FF0000"/>
          <w:sz w:val="24"/>
          <w:szCs w:val="24"/>
        </w:rPr>
        <w:t>cognitive assessmen</w:t>
      </w:r>
      <w:r w:rsidRPr="007934D4">
        <w:rPr>
          <w:rFonts w:ascii="Times New Roman" w:hAnsi="Times New Roman"/>
          <w:color w:val="FF0000"/>
          <w:sz w:val="24"/>
          <w:szCs w:val="24"/>
        </w:rPr>
        <w:t>t]</w:t>
      </w:r>
      <w:r w:rsidR="005D68C7" w:rsidRPr="007934D4">
        <w:rPr>
          <w:rFonts w:ascii="Times New Roman" w:hAnsi="Times New Roman"/>
          <w:color w:val="FF0000"/>
          <w:sz w:val="24"/>
          <w:szCs w:val="24"/>
        </w:rPr>
        <w:t xml:space="preserve"> </w:t>
      </w:r>
      <w:r w:rsidR="005D68C7" w:rsidRPr="00B90A9E">
        <w:rPr>
          <w:rFonts w:ascii="Times New Roman" w:hAnsi="Times New Roman"/>
          <w:sz w:val="24"/>
          <w:szCs w:val="24"/>
        </w:rPr>
        <w:t xml:space="preserve">by a </w:t>
      </w:r>
      <w:r w:rsidRPr="007934D4">
        <w:rPr>
          <w:rFonts w:ascii="Times New Roman" w:hAnsi="Times New Roman"/>
          <w:color w:val="FF0000"/>
          <w:sz w:val="24"/>
          <w:szCs w:val="24"/>
        </w:rPr>
        <w:t>[</w:t>
      </w:r>
      <w:r w:rsidR="005D68C7" w:rsidRPr="007934D4">
        <w:rPr>
          <w:rFonts w:ascii="Times New Roman" w:hAnsi="Times New Roman"/>
          <w:color w:val="FF0000"/>
          <w:sz w:val="24"/>
          <w:szCs w:val="24"/>
        </w:rPr>
        <w:t>general practitioner</w:t>
      </w:r>
      <w:r w:rsidRPr="007934D4">
        <w:rPr>
          <w:rFonts w:ascii="Times New Roman" w:hAnsi="Times New Roman"/>
          <w:color w:val="FF0000"/>
          <w:sz w:val="24"/>
          <w:szCs w:val="24"/>
        </w:rPr>
        <w:t xml:space="preserve">] </w:t>
      </w:r>
      <w:r w:rsidR="005D68C7" w:rsidRPr="007934D4">
        <w:rPr>
          <w:rFonts w:ascii="Times New Roman" w:hAnsi="Times New Roman"/>
          <w:color w:val="FF0000"/>
          <w:sz w:val="24"/>
          <w:szCs w:val="24"/>
        </w:rPr>
        <w:t>/</w:t>
      </w:r>
      <w:r w:rsidRPr="007934D4">
        <w:rPr>
          <w:rFonts w:ascii="Times New Roman" w:hAnsi="Times New Roman"/>
          <w:color w:val="FF0000"/>
          <w:sz w:val="24"/>
          <w:szCs w:val="24"/>
        </w:rPr>
        <w:t xml:space="preserve"> [</w:t>
      </w:r>
      <w:r w:rsidR="005D68C7" w:rsidRPr="007934D4">
        <w:rPr>
          <w:rFonts w:ascii="Times New Roman" w:hAnsi="Times New Roman"/>
          <w:color w:val="FF0000"/>
          <w:sz w:val="24"/>
          <w:szCs w:val="24"/>
        </w:rPr>
        <w:t>treating consultant</w:t>
      </w:r>
      <w:r w:rsidRPr="007934D4">
        <w:rPr>
          <w:rFonts w:ascii="Times New Roman" w:hAnsi="Times New Roman"/>
          <w:color w:val="FF0000"/>
          <w:sz w:val="24"/>
          <w:szCs w:val="24"/>
        </w:rPr>
        <w:t xml:space="preserve">] </w:t>
      </w:r>
      <w:r w:rsidR="005D68C7" w:rsidRPr="007934D4">
        <w:rPr>
          <w:rFonts w:ascii="Times New Roman" w:hAnsi="Times New Roman"/>
          <w:color w:val="FF0000"/>
          <w:sz w:val="24"/>
          <w:szCs w:val="24"/>
        </w:rPr>
        <w:t>/</w:t>
      </w:r>
      <w:r w:rsidRPr="007934D4">
        <w:rPr>
          <w:rFonts w:ascii="Times New Roman" w:hAnsi="Times New Roman"/>
          <w:color w:val="FF0000"/>
          <w:sz w:val="24"/>
          <w:szCs w:val="24"/>
        </w:rPr>
        <w:t xml:space="preserve"> [</w:t>
      </w:r>
      <w:r w:rsidR="005D68C7" w:rsidRPr="007934D4">
        <w:rPr>
          <w:rFonts w:ascii="Times New Roman" w:hAnsi="Times New Roman"/>
          <w:color w:val="FF0000"/>
          <w:sz w:val="24"/>
          <w:szCs w:val="24"/>
        </w:rPr>
        <w:t>psychiatrist</w:t>
      </w:r>
      <w:r w:rsidRPr="007934D4">
        <w:rPr>
          <w:rFonts w:ascii="Times New Roman" w:hAnsi="Times New Roman"/>
          <w:color w:val="FF0000"/>
          <w:sz w:val="24"/>
          <w:szCs w:val="24"/>
        </w:rPr>
        <w:t xml:space="preserve">] </w:t>
      </w:r>
      <w:r w:rsidR="005D68C7" w:rsidRPr="007934D4">
        <w:rPr>
          <w:rFonts w:ascii="Times New Roman" w:hAnsi="Times New Roman"/>
          <w:color w:val="FF0000"/>
          <w:sz w:val="24"/>
          <w:szCs w:val="24"/>
        </w:rPr>
        <w:t>/</w:t>
      </w:r>
      <w:r w:rsidRPr="007934D4">
        <w:rPr>
          <w:rFonts w:ascii="Times New Roman" w:hAnsi="Times New Roman"/>
          <w:color w:val="FF0000"/>
          <w:sz w:val="24"/>
          <w:szCs w:val="24"/>
        </w:rPr>
        <w:t xml:space="preserve"> [</w:t>
      </w:r>
      <w:r w:rsidR="005D68C7" w:rsidRPr="007934D4">
        <w:rPr>
          <w:rFonts w:ascii="Times New Roman" w:hAnsi="Times New Roman"/>
          <w:color w:val="FF0000"/>
          <w:sz w:val="24"/>
          <w:szCs w:val="24"/>
        </w:rPr>
        <w:t>psychologist</w:t>
      </w:r>
      <w:r w:rsidRPr="007934D4">
        <w:rPr>
          <w:rFonts w:ascii="Times New Roman" w:hAnsi="Times New Roman"/>
          <w:color w:val="FF0000"/>
          <w:sz w:val="24"/>
          <w:szCs w:val="24"/>
        </w:rPr>
        <w:t xml:space="preserve">] </w:t>
      </w:r>
      <w:r w:rsidR="005D68C7" w:rsidRPr="007934D4">
        <w:rPr>
          <w:rFonts w:ascii="Times New Roman" w:hAnsi="Times New Roman"/>
          <w:color w:val="FF0000"/>
          <w:sz w:val="24"/>
          <w:szCs w:val="24"/>
        </w:rPr>
        <w:t>/</w:t>
      </w:r>
      <w:r w:rsidRPr="007934D4">
        <w:rPr>
          <w:rFonts w:ascii="Times New Roman" w:hAnsi="Times New Roman"/>
          <w:color w:val="FF0000"/>
          <w:sz w:val="24"/>
          <w:szCs w:val="24"/>
        </w:rPr>
        <w:t xml:space="preserve"> [</w:t>
      </w:r>
      <w:r w:rsidR="005D68C7" w:rsidRPr="007934D4">
        <w:rPr>
          <w:rFonts w:ascii="Times New Roman" w:hAnsi="Times New Roman"/>
          <w:color w:val="FF0000"/>
          <w:sz w:val="24"/>
          <w:szCs w:val="24"/>
        </w:rPr>
        <w:t>adult social services</w:t>
      </w:r>
      <w:r w:rsidRPr="007934D4">
        <w:rPr>
          <w:rFonts w:ascii="Times New Roman" w:hAnsi="Times New Roman"/>
          <w:color w:val="FF0000"/>
          <w:sz w:val="24"/>
          <w:szCs w:val="24"/>
        </w:rPr>
        <w:t xml:space="preserve">] </w:t>
      </w:r>
      <w:r w:rsidR="005D68C7" w:rsidRPr="007934D4">
        <w:rPr>
          <w:rFonts w:ascii="Times New Roman" w:hAnsi="Times New Roman"/>
          <w:color w:val="FF0000"/>
          <w:sz w:val="24"/>
          <w:szCs w:val="24"/>
        </w:rPr>
        <w:t>/</w:t>
      </w:r>
      <w:r w:rsidRPr="007934D4">
        <w:rPr>
          <w:rFonts w:ascii="Times New Roman" w:hAnsi="Times New Roman"/>
          <w:color w:val="FF0000"/>
          <w:sz w:val="24"/>
          <w:szCs w:val="24"/>
        </w:rPr>
        <w:t xml:space="preserve"> </w:t>
      </w:r>
      <w:r w:rsidRPr="000E3895">
        <w:rPr>
          <w:rFonts w:ascii="Times New Roman" w:hAnsi="Times New Roman"/>
          <w:color w:val="FF0000"/>
          <w:sz w:val="24"/>
          <w:szCs w:val="24"/>
        </w:rPr>
        <w:t>[</w:t>
      </w:r>
      <w:r>
        <w:rPr>
          <w:rFonts w:ascii="Times New Roman" w:hAnsi="Times New Roman"/>
          <w:i/>
          <w:color w:val="FF0000"/>
          <w:sz w:val="24"/>
          <w:szCs w:val="24"/>
        </w:rPr>
        <w:t>i</w:t>
      </w:r>
      <w:r w:rsidRPr="000E3895">
        <w:rPr>
          <w:rFonts w:ascii="Times New Roman" w:hAnsi="Times New Roman"/>
          <w:i/>
          <w:color w:val="FF0000"/>
          <w:sz w:val="24"/>
          <w:szCs w:val="24"/>
        </w:rPr>
        <w:t>nsert</w:t>
      </w:r>
      <w:r w:rsidRPr="000E3895">
        <w:rPr>
          <w:rFonts w:ascii="Times New Roman" w:hAnsi="Times New Roman"/>
          <w:color w:val="FF0000"/>
          <w:sz w:val="24"/>
          <w:szCs w:val="24"/>
        </w:rPr>
        <w:t>]</w:t>
      </w:r>
      <w:r w:rsidR="005D68C7" w:rsidRPr="00B90A9E">
        <w:rPr>
          <w:rFonts w:ascii="Times New Roman" w:hAnsi="Times New Roman"/>
          <w:sz w:val="24"/>
          <w:szCs w:val="24"/>
        </w:rPr>
        <w:t xml:space="preserve"> dealing with the question whether </w:t>
      </w:r>
      <w:r w:rsidRPr="000E3895">
        <w:rPr>
          <w:rFonts w:ascii="Times New Roman" w:hAnsi="Times New Roman"/>
          <w:color w:val="FF0000"/>
          <w:sz w:val="24"/>
          <w:szCs w:val="24"/>
        </w:rPr>
        <w:t>[</w:t>
      </w:r>
      <w:r w:rsidR="00DA516C">
        <w:rPr>
          <w:rFonts w:ascii="Times New Roman" w:hAnsi="Times New Roman"/>
          <w:i/>
          <w:color w:val="FF0000"/>
          <w:sz w:val="24"/>
          <w:szCs w:val="24"/>
        </w:rPr>
        <w:t>name</w:t>
      </w:r>
      <w:r w:rsidRPr="000E3895">
        <w:rPr>
          <w:rFonts w:ascii="Times New Roman" w:hAnsi="Times New Roman"/>
          <w:color w:val="FF0000"/>
          <w:sz w:val="24"/>
          <w:szCs w:val="24"/>
        </w:rPr>
        <w:t>]</w:t>
      </w:r>
      <w:r w:rsidR="0015573A">
        <w:rPr>
          <w:rFonts w:ascii="Times New Roman" w:hAnsi="Times New Roman"/>
          <w:color w:val="FF0000"/>
          <w:sz w:val="24"/>
          <w:szCs w:val="24"/>
        </w:rPr>
        <w:t>:</w:t>
      </w:r>
    </w:p>
    <w:p w14:paraId="4265EDD7" w14:textId="77777777" w:rsidR="0015573A" w:rsidRDefault="005D68C7" w:rsidP="00554705">
      <w:pPr>
        <w:pStyle w:val="ListParagraph"/>
        <w:numPr>
          <w:ilvl w:val="1"/>
          <w:numId w:val="10"/>
        </w:numPr>
        <w:spacing w:line="276" w:lineRule="auto"/>
        <w:rPr>
          <w:rFonts w:ascii="Times New Roman" w:hAnsi="Times New Roman"/>
          <w:sz w:val="24"/>
          <w:szCs w:val="24"/>
        </w:rPr>
      </w:pPr>
      <w:r w:rsidRPr="00BC2F09">
        <w:rPr>
          <w:rFonts w:ascii="Times New Roman" w:hAnsi="Times New Roman"/>
          <w:sz w:val="24"/>
          <w:szCs w:val="24"/>
        </w:rPr>
        <w:t xml:space="preserve">has litigation capacity within the meaning of sections 2 and 3 of the Mental Capacity Act </w:t>
      </w:r>
      <w:proofErr w:type="gramStart"/>
      <w:r w:rsidRPr="00BC2F09">
        <w:rPr>
          <w:rFonts w:ascii="Times New Roman" w:hAnsi="Times New Roman"/>
          <w:sz w:val="24"/>
          <w:szCs w:val="24"/>
        </w:rPr>
        <w:t>2005</w:t>
      </w:r>
      <w:r w:rsidR="0015573A">
        <w:rPr>
          <w:rFonts w:ascii="Times New Roman" w:hAnsi="Times New Roman"/>
          <w:sz w:val="24"/>
          <w:szCs w:val="24"/>
        </w:rPr>
        <w:t>;</w:t>
      </w:r>
      <w:proofErr w:type="gramEnd"/>
    </w:p>
    <w:p w14:paraId="5B622BD8" w14:textId="77777777" w:rsidR="005D68C7" w:rsidRDefault="005D68C7" w:rsidP="00554705">
      <w:pPr>
        <w:pStyle w:val="ListParagraph"/>
        <w:numPr>
          <w:ilvl w:val="1"/>
          <w:numId w:val="10"/>
        </w:numPr>
        <w:spacing w:line="276" w:lineRule="auto"/>
        <w:rPr>
          <w:rFonts w:ascii="Times New Roman" w:hAnsi="Times New Roman"/>
          <w:sz w:val="24"/>
          <w:szCs w:val="24"/>
        </w:rPr>
      </w:pPr>
      <w:r w:rsidRPr="0015573A">
        <w:rPr>
          <w:rFonts w:ascii="Times New Roman" w:hAnsi="Times New Roman"/>
          <w:sz w:val="24"/>
          <w:szCs w:val="24"/>
        </w:rPr>
        <w:t>is competent to give evidence.</w:t>
      </w:r>
    </w:p>
    <w:p w14:paraId="6038D608" w14:textId="77777777" w:rsidR="00E90EE4" w:rsidRDefault="00E90EE4" w:rsidP="00554705">
      <w:pPr>
        <w:pStyle w:val="ListParagraph"/>
        <w:spacing w:line="276" w:lineRule="auto"/>
        <w:ind w:left="0"/>
        <w:rPr>
          <w:rFonts w:ascii="Times New Roman" w:hAnsi="Times New Roman"/>
          <w:sz w:val="24"/>
          <w:szCs w:val="24"/>
        </w:rPr>
      </w:pPr>
    </w:p>
    <w:p w14:paraId="7F77E591" w14:textId="77777777" w:rsidR="0015573A" w:rsidRDefault="0015573A" w:rsidP="00554705">
      <w:pPr>
        <w:pStyle w:val="ListParagraph"/>
        <w:numPr>
          <w:ilvl w:val="0"/>
          <w:numId w:val="10"/>
        </w:numPr>
        <w:spacing w:line="276" w:lineRule="auto"/>
        <w:rPr>
          <w:rFonts w:ascii="Times New Roman" w:hAnsi="Times New Roman"/>
          <w:sz w:val="24"/>
          <w:szCs w:val="24"/>
        </w:rPr>
      </w:pPr>
      <w:bookmarkStart w:id="60" w:name="BMC_9_3"/>
      <w:bookmarkEnd w:id="59"/>
      <w:r>
        <w:rPr>
          <w:rFonts w:ascii="Times New Roman" w:hAnsi="Times New Roman"/>
          <w:sz w:val="24"/>
          <w:szCs w:val="24"/>
        </w:rPr>
        <w:t xml:space="preserve">The cost of the report must be paid by </w:t>
      </w:r>
      <w:r w:rsidRPr="0015573A">
        <w:rPr>
          <w:rFonts w:ascii="Times New Roman" w:hAnsi="Times New Roman"/>
          <w:color w:val="FF0000"/>
          <w:sz w:val="24"/>
          <w:szCs w:val="24"/>
        </w:rPr>
        <w:t>[the parties equally] / [</w:t>
      </w:r>
      <w:r w:rsidRPr="0015573A">
        <w:rPr>
          <w:rFonts w:ascii="Times New Roman" w:hAnsi="Times New Roman"/>
          <w:i/>
          <w:color w:val="FF0000"/>
          <w:sz w:val="24"/>
          <w:szCs w:val="24"/>
        </w:rPr>
        <w:t>name</w:t>
      </w:r>
      <w:r w:rsidRPr="0015573A">
        <w:rPr>
          <w:rFonts w:ascii="Times New Roman" w:hAnsi="Times New Roman"/>
          <w:color w:val="FF0000"/>
          <w:sz w:val="24"/>
          <w:szCs w:val="24"/>
        </w:rPr>
        <w:t>]</w:t>
      </w:r>
      <w:r>
        <w:rPr>
          <w:rFonts w:ascii="Times New Roman" w:hAnsi="Times New Roman"/>
          <w:sz w:val="24"/>
          <w:szCs w:val="24"/>
        </w:rPr>
        <w:t>.</w:t>
      </w:r>
    </w:p>
    <w:p w14:paraId="35AEE4C3" w14:textId="77777777" w:rsidR="00E90EE4" w:rsidRDefault="00E90EE4" w:rsidP="00554705">
      <w:pPr>
        <w:pStyle w:val="ListParagraph"/>
        <w:spacing w:line="276" w:lineRule="auto"/>
        <w:ind w:left="0"/>
        <w:rPr>
          <w:rFonts w:ascii="Times New Roman" w:hAnsi="Times New Roman"/>
          <w:sz w:val="24"/>
          <w:szCs w:val="24"/>
        </w:rPr>
      </w:pPr>
    </w:p>
    <w:p w14:paraId="118AD4B3" w14:textId="77777777" w:rsidR="005D68C7" w:rsidRPr="00B90A9E" w:rsidRDefault="005D68C7" w:rsidP="00554705">
      <w:pPr>
        <w:pStyle w:val="ListParagraph"/>
        <w:numPr>
          <w:ilvl w:val="0"/>
          <w:numId w:val="10"/>
        </w:numPr>
        <w:spacing w:line="276" w:lineRule="auto"/>
        <w:rPr>
          <w:rFonts w:ascii="Times New Roman" w:hAnsi="Times New Roman"/>
          <w:sz w:val="24"/>
          <w:szCs w:val="24"/>
        </w:rPr>
      </w:pPr>
      <w:bookmarkStart w:id="61" w:name="BMC_9_4"/>
      <w:bookmarkEnd w:id="60"/>
      <w:r w:rsidRPr="00B90A9E">
        <w:rPr>
          <w:rFonts w:ascii="Times New Roman" w:hAnsi="Times New Roman"/>
          <w:sz w:val="24"/>
          <w:szCs w:val="24"/>
        </w:rPr>
        <w:t xml:space="preserve">If </w:t>
      </w:r>
      <w:r w:rsidR="005E6E79" w:rsidRPr="000E3895">
        <w:rPr>
          <w:rFonts w:ascii="Times New Roman" w:hAnsi="Times New Roman"/>
          <w:color w:val="FF0000"/>
          <w:sz w:val="24"/>
          <w:szCs w:val="24"/>
        </w:rPr>
        <w:t>[</w:t>
      </w:r>
      <w:r w:rsidR="00DA516C">
        <w:rPr>
          <w:rFonts w:ascii="Times New Roman" w:hAnsi="Times New Roman"/>
          <w:i/>
          <w:color w:val="FF0000"/>
          <w:sz w:val="24"/>
          <w:szCs w:val="24"/>
        </w:rPr>
        <w:t>name</w:t>
      </w:r>
      <w:r w:rsidR="005E6E79" w:rsidRPr="000E3895">
        <w:rPr>
          <w:rFonts w:ascii="Times New Roman" w:hAnsi="Times New Roman"/>
          <w:color w:val="FF0000"/>
          <w:sz w:val="24"/>
          <w:szCs w:val="24"/>
        </w:rPr>
        <w:t>]</w:t>
      </w:r>
      <w:r w:rsidRPr="00B90A9E">
        <w:rPr>
          <w:rFonts w:ascii="Times New Roman" w:hAnsi="Times New Roman"/>
          <w:sz w:val="24"/>
          <w:szCs w:val="24"/>
        </w:rPr>
        <w:t xml:space="preserve"> is assessed as having litigation capacity, the cognitive assessment shall also consider whether </w:t>
      </w:r>
      <w:r w:rsidR="005E6E79" w:rsidRPr="005E6E79">
        <w:rPr>
          <w:rFonts w:ascii="Times New Roman" w:hAnsi="Times New Roman"/>
          <w:color w:val="FF0000"/>
          <w:sz w:val="24"/>
          <w:szCs w:val="24"/>
        </w:rPr>
        <w:t>[he] / [she]</w:t>
      </w:r>
      <w:r w:rsidRPr="00B90A9E">
        <w:rPr>
          <w:rFonts w:ascii="Times New Roman" w:hAnsi="Times New Roman"/>
          <w:sz w:val="24"/>
          <w:szCs w:val="24"/>
        </w:rPr>
        <w:t xml:space="preserve"> is a vulnerable person and, if so:</w:t>
      </w:r>
    </w:p>
    <w:p w14:paraId="160E91ED" w14:textId="77777777" w:rsidR="005D68C7" w:rsidRDefault="005D68C7" w:rsidP="00554705">
      <w:pPr>
        <w:numPr>
          <w:ilvl w:val="1"/>
          <w:numId w:val="17"/>
        </w:numPr>
        <w:spacing w:line="276" w:lineRule="auto"/>
        <w:rPr>
          <w:rFonts w:ascii="Times New Roman" w:hAnsi="Times New Roman"/>
          <w:sz w:val="24"/>
          <w:szCs w:val="24"/>
        </w:rPr>
      </w:pPr>
      <w:r>
        <w:rPr>
          <w:rFonts w:ascii="Times New Roman" w:hAnsi="Times New Roman"/>
          <w:sz w:val="24"/>
          <w:szCs w:val="24"/>
        </w:rPr>
        <w:t xml:space="preserve">how their evidence in chief should be </w:t>
      </w:r>
      <w:proofErr w:type="gramStart"/>
      <w:r>
        <w:rPr>
          <w:rFonts w:ascii="Times New Roman" w:hAnsi="Times New Roman"/>
          <w:sz w:val="24"/>
          <w:szCs w:val="24"/>
        </w:rPr>
        <w:t>given;</w:t>
      </w:r>
      <w:proofErr w:type="gramEnd"/>
    </w:p>
    <w:p w14:paraId="4800DBBB" w14:textId="77777777" w:rsidR="005D68C7" w:rsidRDefault="005D68C7" w:rsidP="00554705">
      <w:pPr>
        <w:numPr>
          <w:ilvl w:val="1"/>
          <w:numId w:val="17"/>
        </w:numPr>
        <w:spacing w:line="276" w:lineRule="auto"/>
        <w:rPr>
          <w:rFonts w:ascii="Times New Roman" w:hAnsi="Times New Roman"/>
          <w:sz w:val="24"/>
          <w:szCs w:val="24"/>
        </w:rPr>
      </w:pPr>
      <w:r>
        <w:rPr>
          <w:rFonts w:ascii="Times New Roman" w:hAnsi="Times New Roman"/>
          <w:sz w:val="24"/>
          <w:szCs w:val="24"/>
        </w:rPr>
        <w:t xml:space="preserve">whether and how they should be questioned (cross-examined) including the length of questioning and the need for, and frequency of, any </w:t>
      </w:r>
      <w:proofErr w:type="gramStart"/>
      <w:r>
        <w:rPr>
          <w:rFonts w:ascii="Times New Roman" w:hAnsi="Times New Roman"/>
          <w:sz w:val="24"/>
          <w:szCs w:val="24"/>
        </w:rPr>
        <w:t>breaks;</w:t>
      </w:r>
      <w:proofErr w:type="gramEnd"/>
    </w:p>
    <w:p w14:paraId="63FA7C55" w14:textId="77777777" w:rsidR="005D68C7" w:rsidRDefault="005D68C7" w:rsidP="00554705">
      <w:pPr>
        <w:numPr>
          <w:ilvl w:val="1"/>
          <w:numId w:val="17"/>
        </w:numPr>
        <w:spacing w:line="276" w:lineRule="auto"/>
        <w:rPr>
          <w:rFonts w:ascii="Times New Roman" w:hAnsi="Times New Roman"/>
          <w:sz w:val="24"/>
          <w:szCs w:val="24"/>
        </w:rPr>
      </w:pPr>
      <w:r>
        <w:rPr>
          <w:rFonts w:ascii="Times New Roman" w:hAnsi="Times New Roman"/>
          <w:sz w:val="24"/>
          <w:szCs w:val="24"/>
        </w:rPr>
        <w:t xml:space="preserve">what support should be made </w:t>
      </w:r>
      <w:proofErr w:type="gramStart"/>
      <w:r>
        <w:rPr>
          <w:rFonts w:ascii="Times New Roman" w:hAnsi="Times New Roman"/>
          <w:sz w:val="24"/>
          <w:szCs w:val="24"/>
        </w:rPr>
        <w:t>available;</w:t>
      </w:r>
      <w:proofErr w:type="gramEnd"/>
    </w:p>
    <w:p w14:paraId="1B80BC32" w14:textId="77777777" w:rsidR="00297DEC" w:rsidRDefault="005D68C7" w:rsidP="00554705">
      <w:pPr>
        <w:numPr>
          <w:ilvl w:val="1"/>
          <w:numId w:val="17"/>
        </w:numPr>
        <w:spacing w:line="276" w:lineRule="auto"/>
        <w:rPr>
          <w:rFonts w:ascii="Times New Roman" w:hAnsi="Times New Roman"/>
          <w:sz w:val="24"/>
          <w:szCs w:val="24"/>
        </w:rPr>
      </w:pPr>
      <w:r w:rsidRPr="00297DEC">
        <w:rPr>
          <w:rFonts w:ascii="Times New Roman" w:hAnsi="Times New Roman"/>
          <w:sz w:val="24"/>
          <w:szCs w:val="24"/>
        </w:rPr>
        <w:t xml:space="preserve">whether separate waiting or other facilities are </w:t>
      </w:r>
      <w:proofErr w:type="gramStart"/>
      <w:r w:rsidRPr="00297DEC">
        <w:rPr>
          <w:rFonts w:ascii="Times New Roman" w:hAnsi="Times New Roman"/>
          <w:sz w:val="24"/>
          <w:szCs w:val="24"/>
        </w:rPr>
        <w:t>needed;</w:t>
      </w:r>
      <w:proofErr w:type="gramEnd"/>
    </w:p>
    <w:p w14:paraId="34C0928C" w14:textId="77777777" w:rsidR="005D68C7" w:rsidRDefault="005D68C7" w:rsidP="00554705">
      <w:pPr>
        <w:numPr>
          <w:ilvl w:val="1"/>
          <w:numId w:val="17"/>
        </w:numPr>
        <w:spacing w:line="276" w:lineRule="auto"/>
        <w:rPr>
          <w:rFonts w:ascii="Times New Roman" w:hAnsi="Times New Roman"/>
          <w:sz w:val="24"/>
          <w:szCs w:val="24"/>
        </w:rPr>
      </w:pPr>
      <w:r w:rsidRPr="00297DEC">
        <w:rPr>
          <w:rFonts w:ascii="Times New Roman" w:hAnsi="Times New Roman"/>
          <w:sz w:val="24"/>
          <w:szCs w:val="24"/>
        </w:rPr>
        <w:t>whether their evidence should be given remotely.</w:t>
      </w:r>
    </w:p>
    <w:p w14:paraId="5AC2CA2B" w14:textId="77777777" w:rsidR="00E90EE4" w:rsidRPr="00297DEC" w:rsidRDefault="00E90EE4" w:rsidP="00554705">
      <w:pPr>
        <w:spacing w:line="276" w:lineRule="auto"/>
        <w:rPr>
          <w:rFonts w:ascii="Times New Roman" w:hAnsi="Times New Roman"/>
          <w:sz w:val="24"/>
          <w:szCs w:val="24"/>
        </w:rPr>
      </w:pPr>
    </w:p>
    <w:p w14:paraId="7DD2AE22" w14:textId="77777777" w:rsidR="005D68C7" w:rsidRDefault="005D68C7" w:rsidP="00554705">
      <w:pPr>
        <w:pStyle w:val="ListParagraph"/>
        <w:numPr>
          <w:ilvl w:val="0"/>
          <w:numId w:val="10"/>
        </w:numPr>
        <w:spacing w:line="276" w:lineRule="auto"/>
        <w:rPr>
          <w:rFonts w:ascii="Times New Roman" w:hAnsi="Times New Roman"/>
          <w:sz w:val="24"/>
          <w:szCs w:val="24"/>
        </w:rPr>
      </w:pPr>
      <w:bookmarkStart w:id="62" w:name="BMC_9_5"/>
      <w:bookmarkEnd w:id="61"/>
      <w:r w:rsidRPr="00B90A9E">
        <w:rPr>
          <w:rFonts w:ascii="Times New Roman" w:hAnsi="Times New Roman"/>
          <w:sz w:val="24"/>
          <w:szCs w:val="24"/>
        </w:rPr>
        <w:t xml:space="preserve">There will be a hearing at </w:t>
      </w:r>
      <w:r w:rsidR="005E6E79" w:rsidRPr="000E3895">
        <w:rPr>
          <w:rFonts w:ascii="Times New Roman" w:hAnsi="Times New Roman"/>
          <w:color w:val="FF0000"/>
          <w:sz w:val="24"/>
          <w:szCs w:val="24"/>
        </w:rPr>
        <w:t>[</w:t>
      </w:r>
      <w:r w:rsidR="005E6E79">
        <w:rPr>
          <w:rFonts w:ascii="Times New Roman" w:hAnsi="Times New Roman"/>
          <w:i/>
          <w:color w:val="FF0000"/>
          <w:sz w:val="24"/>
          <w:szCs w:val="24"/>
        </w:rPr>
        <w:t>place</w:t>
      </w:r>
      <w:r w:rsidR="005E6E79" w:rsidRPr="000E3895">
        <w:rPr>
          <w:rFonts w:ascii="Times New Roman" w:hAnsi="Times New Roman"/>
          <w:color w:val="FF0000"/>
          <w:sz w:val="24"/>
          <w:szCs w:val="24"/>
        </w:rPr>
        <w:t>]</w:t>
      </w:r>
      <w:r w:rsidRPr="00B90A9E">
        <w:rPr>
          <w:rFonts w:ascii="Times New Roman" w:hAnsi="Times New Roman"/>
          <w:sz w:val="24"/>
          <w:szCs w:val="24"/>
        </w:rPr>
        <w:t xml:space="preserve"> on </w:t>
      </w:r>
      <w:r w:rsidR="005E6E79" w:rsidRPr="000E3895">
        <w:rPr>
          <w:rFonts w:ascii="Times New Roman" w:hAnsi="Times New Roman"/>
          <w:color w:val="FF0000"/>
          <w:sz w:val="24"/>
          <w:szCs w:val="24"/>
        </w:rPr>
        <w:t>[</w:t>
      </w:r>
      <w:r w:rsidR="005E6E79">
        <w:rPr>
          <w:rFonts w:ascii="Times New Roman" w:hAnsi="Times New Roman"/>
          <w:i/>
          <w:color w:val="FF0000"/>
          <w:sz w:val="24"/>
          <w:szCs w:val="24"/>
        </w:rPr>
        <w:t>date</w:t>
      </w:r>
      <w:r w:rsidR="005E6E79" w:rsidRPr="000E3895">
        <w:rPr>
          <w:rFonts w:ascii="Times New Roman" w:hAnsi="Times New Roman"/>
          <w:color w:val="FF0000"/>
          <w:sz w:val="24"/>
          <w:szCs w:val="24"/>
        </w:rPr>
        <w:t>]</w:t>
      </w:r>
      <w:r w:rsidRPr="00B90A9E">
        <w:rPr>
          <w:rFonts w:ascii="Times New Roman" w:hAnsi="Times New Roman"/>
          <w:sz w:val="24"/>
          <w:szCs w:val="24"/>
        </w:rPr>
        <w:t xml:space="preserve"> to assess </w:t>
      </w:r>
      <w:r w:rsidR="005E6E79" w:rsidRPr="000E3895">
        <w:rPr>
          <w:rFonts w:ascii="Times New Roman" w:hAnsi="Times New Roman"/>
          <w:color w:val="FF0000"/>
          <w:sz w:val="24"/>
          <w:szCs w:val="24"/>
        </w:rPr>
        <w:t>[</w:t>
      </w:r>
      <w:r w:rsidR="00DA516C">
        <w:rPr>
          <w:rFonts w:ascii="Times New Roman" w:hAnsi="Times New Roman"/>
          <w:i/>
          <w:color w:val="FF0000"/>
          <w:sz w:val="24"/>
          <w:szCs w:val="24"/>
        </w:rPr>
        <w:t>name</w:t>
      </w:r>
      <w:r w:rsidR="005E6E79" w:rsidRPr="000E3895">
        <w:rPr>
          <w:rFonts w:ascii="Times New Roman" w:hAnsi="Times New Roman"/>
          <w:color w:val="FF0000"/>
          <w:sz w:val="24"/>
          <w:szCs w:val="24"/>
        </w:rPr>
        <w:t>]</w:t>
      </w:r>
      <w:r w:rsidRPr="00B90A9E">
        <w:rPr>
          <w:rFonts w:ascii="Times New Roman" w:hAnsi="Times New Roman"/>
          <w:sz w:val="24"/>
          <w:szCs w:val="24"/>
        </w:rPr>
        <w:t xml:space="preserve">’s capacity to litigate.   If on receipt of the capacity evidence </w:t>
      </w:r>
      <w:r w:rsidR="005E6E79" w:rsidRPr="000E3895">
        <w:rPr>
          <w:rFonts w:ascii="Times New Roman" w:hAnsi="Times New Roman"/>
          <w:color w:val="FF0000"/>
          <w:sz w:val="24"/>
          <w:szCs w:val="24"/>
        </w:rPr>
        <w:t>[</w:t>
      </w:r>
      <w:r w:rsidR="00975DBF" w:rsidRPr="00BC2F09">
        <w:rPr>
          <w:rFonts w:ascii="Times New Roman" w:hAnsi="Times New Roman"/>
          <w:i/>
          <w:color w:val="FF0000"/>
          <w:sz w:val="24"/>
          <w:szCs w:val="24"/>
        </w:rPr>
        <w:t>name</w:t>
      </w:r>
      <w:r w:rsidR="005E6E79" w:rsidRPr="00BC2F09">
        <w:rPr>
          <w:rFonts w:ascii="Times New Roman" w:hAnsi="Times New Roman"/>
          <w:color w:val="FF0000"/>
          <w:sz w:val="24"/>
          <w:szCs w:val="24"/>
        </w:rPr>
        <w:t>]</w:t>
      </w:r>
      <w:r w:rsidRPr="00BC2F09">
        <w:rPr>
          <w:rFonts w:ascii="Times New Roman" w:hAnsi="Times New Roman"/>
          <w:sz w:val="24"/>
          <w:szCs w:val="24"/>
        </w:rPr>
        <w:t>’s</w:t>
      </w:r>
      <w:r w:rsidRPr="00B90A9E">
        <w:rPr>
          <w:rFonts w:ascii="Times New Roman" w:hAnsi="Times New Roman"/>
          <w:sz w:val="24"/>
          <w:szCs w:val="24"/>
        </w:rPr>
        <w:t xml:space="preserve"> solicitor confirms (a) that </w:t>
      </w:r>
      <w:r w:rsidR="005E6E79" w:rsidRPr="000E3895">
        <w:rPr>
          <w:rFonts w:ascii="Times New Roman" w:hAnsi="Times New Roman"/>
          <w:color w:val="FF0000"/>
          <w:sz w:val="24"/>
          <w:szCs w:val="24"/>
        </w:rPr>
        <w:t>[</w:t>
      </w:r>
      <w:r w:rsidR="00DA516C">
        <w:rPr>
          <w:rFonts w:ascii="Times New Roman" w:hAnsi="Times New Roman"/>
          <w:i/>
          <w:color w:val="FF0000"/>
          <w:sz w:val="24"/>
          <w:szCs w:val="24"/>
        </w:rPr>
        <w:t>name</w:t>
      </w:r>
      <w:r w:rsidR="005E6E79" w:rsidRPr="000E3895">
        <w:rPr>
          <w:rFonts w:ascii="Times New Roman" w:hAnsi="Times New Roman"/>
          <w:color w:val="FF0000"/>
          <w:sz w:val="24"/>
          <w:szCs w:val="24"/>
        </w:rPr>
        <w:t>]</w:t>
      </w:r>
      <w:r w:rsidRPr="00B90A9E">
        <w:rPr>
          <w:rFonts w:ascii="Times New Roman" w:hAnsi="Times New Roman"/>
          <w:sz w:val="24"/>
          <w:szCs w:val="24"/>
        </w:rPr>
        <w:t xml:space="preserve"> does not assert that </w:t>
      </w:r>
      <w:r w:rsidR="005E6E79" w:rsidRPr="005E6E79">
        <w:rPr>
          <w:rFonts w:ascii="Times New Roman" w:hAnsi="Times New Roman"/>
          <w:color w:val="FF0000"/>
          <w:sz w:val="24"/>
          <w:szCs w:val="24"/>
        </w:rPr>
        <w:t>[</w:t>
      </w:r>
      <w:r w:rsidRPr="005E6E79">
        <w:rPr>
          <w:rFonts w:ascii="Times New Roman" w:hAnsi="Times New Roman"/>
          <w:color w:val="FF0000"/>
          <w:sz w:val="24"/>
          <w:szCs w:val="24"/>
        </w:rPr>
        <w:t>he</w:t>
      </w:r>
      <w:r w:rsidR="005E6E79" w:rsidRPr="005E6E79">
        <w:rPr>
          <w:rFonts w:ascii="Times New Roman" w:hAnsi="Times New Roman"/>
          <w:color w:val="FF0000"/>
          <w:sz w:val="24"/>
          <w:szCs w:val="24"/>
        </w:rPr>
        <w:t xml:space="preserve">] </w:t>
      </w:r>
      <w:r w:rsidRPr="005E6E79">
        <w:rPr>
          <w:rFonts w:ascii="Times New Roman" w:hAnsi="Times New Roman"/>
          <w:color w:val="FF0000"/>
          <w:sz w:val="24"/>
          <w:szCs w:val="24"/>
        </w:rPr>
        <w:t>/</w:t>
      </w:r>
      <w:r w:rsidR="005E6E79" w:rsidRPr="005E6E79">
        <w:rPr>
          <w:rFonts w:ascii="Times New Roman" w:hAnsi="Times New Roman"/>
          <w:color w:val="FF0000"/>
          <w:sz w:val="24"/>
          <w:szCs w:val="24"/>
        </w:rPr>
        <w:t xml:space="preserve"> [</w:t>
      </w:r>
      <w:r w:rsidRPr="005E6E79">
        <w:rPr>
          <w:rFonts w:ascii="Times New Roman" w:hAnsi="Times New Roman"/>
          <w:color w:val="FF0000"/>
          <w:sz w:val="24"/>
          <w:szCs w:val="24"/>
        </w:rPr>
        <w:t>she</w:t>
      </w:r>
      <w:r w:rsidR="005E6E79" w:rsidRPr="005E6E79">
        <w:rPr>
          <w:rFonts w:ascii="Times New Roman" w:hAnsi="Times New Roman"/>
          <w:color w:val="FF0000"/>
          <w:sz w:val="24"/>
          <w:szCs w:val="24"/>
        </w:rPr>
        <w:t>]</w:t>
      </w:r>
      <w:r w:rsidRPr="005E6E79">
        <w:rPr>
          <w:rFonts w:ascii="Times New Roman" w:hAnsi="Times New Roman"/>
          <w:color w:val="FF0000"/>
          <w:sz w:val="24"/>
          <w:szCs w:val="24"/>
        </w:rPr>
        <w:t xml:space="preserve"> </w:t>
      </w:r>
      <w:r w:rsidRPr="00B90A9E">
        <w:rPr>
          <w:rFonts w:ascii="Times New Roman" w:hAnsi="Times New Roman"/>
          <w:sz w:val="24"/>
          <w:szCs w:val="24"/>
        </w:rPr>
        <w:t>has capacity and (b) that there is no other person proposed to act as litigation friend, the following directions will be given without a hearing and the capacity assessment hearing will be vacated.</w:t>
      </w:r>
    </w:p>
    <w:p w14:paraId="166F3861" w14:textId="77777777" w:rsidR="00E90EE4" w:rsidRPr="00B90A9E" w:rsidRDefault="00E90EE4" w:rsidP="00554705">
      <w:pPr>
        <w:pStyle w:val="ListParagraph"/>
        <w:spacing w:line="276" w:lineRule="auto"/>
        <w:ind w:left="0"/>
        <w:rPr>
          <w:rFonts w:ascii="Times New Roman" w:hAnsi="Times New Roman"/>
          <w:sz w:val="24"/>
          <w:szCs w:val="24"/>
        </w:rPr>
      </w:pPr>
    </w:p>
    <w:p w14:paraId="43D2959D" w14:textId="77777777" w:rsidR="00FF2482" w:rsidRPr="00B90A9E" w:rsidRDefault="005D68C7" w:rsidP="00554705">
      <w:pPr>
        <w:pStyle w:val="ListParagraph"/>
        <w:numPr>
          <w:ilvl w:val="0"/>
          <w:numId w:val="10"/>
        </w:numPr>
        <w:spacing w:line="276" w:lineRule="auto"/>
        <w:rPr>
          <w:rFonts w:ascii="Times New Roman" w:hAnsi="Times New Roman"/>
          <w:sz w:val="24"/>
          <w:szCs w:val="24"/>
        </w:rPr>
      </w:pPr>
      <w:bookmarkStart w:id="63" w:name="BMC_9_6"/>
      <w:bookmarkEnd w:id="62"/>
      <w:r w:rsidRPr="00B90A9E">
        <w:rPr>
          <w:rFonts w:ascii="Times New Roman" w:hAnsi="Times New Roman"/>
          <w:sz w:val="24"/>
          <w:szCs w:val="24"/>
        </w:rPr>
        <w:t xml:space="preserve">The court deciding that </w:t>
      </w:r>
      <w:r w:rsidR="005E6E79" w:rsidRPr="000E3895">
        <w:rPr>
          <w:rFonts w:ascii="Times New Roman" w:hAnsi="Times New Roman"/>
          <w:color w:val="FF0000"/>
          <w:sz w:val="24"/>
          <w:szCs w:val="24"/>
        </w:rPr>
        <w:t>[</w:t>
      </w:r>
      <w:r w:rsidR="00DA516C">
        <w:rPr>
          <w:rFonts w:ascii="Times New Roman" w:hAnsi="Times New Roman"/>
          <w:i/>
          <w:color w:val="FF0000"/>
          <w:sz w:val="24"/>
          <w:szCs w:val="24"/>
        </w:rPr>
        <w:t>name</w:t>
      </w:r>
      <w:r w:rsidR="005E6E79" w:rsidRPr="000E3895">
        <w:rPr>
          <w:rFonts w:ascii="Times New Roman" w:hAnsi="Times New Roman"/>
          <w:color w:val="FF0000"/>
          <w:sz w:val="24"/>
          <w:szCs w:val="24"/>
        </w:rPr>
        <w:t>]</w:t>
      </w:r>
      <w:r w:rsidRPr="00B90A9E">
        <w:rPr>
          <w:rFonts w:ascii="Times New Roman" w:hAnsi="Times New Roman"/>
          <w:sz w:val="24"/>
          <w:szCs w:val="24"/>
        </w:rPr>
        <w:t xml:space="preserve"> is a protected party </w:t>
      </w:r>
    </w:p>
    <w:p w14:paraId="00C2809B" w14:textId="77777777" w:rsidR="00FF2482" w:rsidRDefault="005E6E79" w:rsidP="00554705">
      <w:pPr>
        <w:numPr>
          <w:ilvl w:val="1"/>
          <w:numId w:val="18"/>
        </w:numPr>
        <w:spacing w:line="276" w:lineRule="auto"/>
        <w:rPr>
          <w:rFonts w:ascii="Times New Roman" w:hAnsi="Times New Roman"/>
          <w:sz w:val="24"/>
          <w:szCs w:val="24"/>
        </w:rPr>
      </w:pPr>
      <w:r w:rsidRPr="000E3895">
        <w:rPr>
          <w:rFonts w:ascii="Times New Roman" w:hAnsi="Times New Roman"/>
          <w:color w:val="FF0000"/>
          <w:sz w:val="24"/>
          <w:szCs w:val="24"/>
        </w:rPr>
        <w:t>[</w:t>
      </w:r>
      <w:r>
        <w:rPr>
          <w:rFonts w:ascii="Times New Roman" w:hAnsi="Times New Roman"/>
          <w:i/>
          <w:color w:val="FF0000"/>
          <w:sz w:val="24"/>
          <w:szCs w:val="24"/>
        </w:rPr>
        <w:t>Name</w:t>
      </w:r>
      <w:r w:rsidRPr="000E3895">
        <w:rPr>
          <w:rFonts w:ascii="Times New Roman" w:hAnsi="Times New Roman"/>
          <w:color w:val="FF0000"/>
          <w:sz w:val="24"/>
          <w:szCs w:val="24"/>
        </w:rPr>
        <w:t>]</w:t>
      </w:r>
      <w:r w:rsidR="00FF2482">
        <w:rPr>
          <w:rFonts w:ascii="Times New Roman" w:hAnsi="Times New Roman"/>
          <w:sz w:val="24"/>
          <w:szCs w:val="24"/>
        </w:rPr>
        <w:t xml:space="preserve"> is appointed as </w:t>
      </w:r>
      <w:r w:rsidRPr="005E6E79">
        <w:rPr>
          <w:rFonts w:ascii="Times New Roman" w:hAnsi="Times New Roman"/>
          <w:color w:val="FF0000"/>
          <w:sz w:val="24"/>
          <w:szCs w:val="24"/>
        </w:rPr>
        <w:t>[</w:t>
      </w:r>
      <w:r w:rsidR="00FF2482" w:rsidRPr="005E6E79">
        <w:rPr>
          <w:rFonts w:ascii="Times New Roman" w:hAnsi="Times New Roman"/>
          <w:color w:val="FF0000"/>
          <w:sz w:val="24"/>
          <w:szCs w:val="24"/>
        </w:rPr>
        <w:t>his</w:t>
      </w:r>
      <w:r w:rsidRPr="005E6E79">
        <w:rPr>
          <w:rFonts w:ascii="Times New Roman" w:hAnsi="Times New Roman"/>
          <w:color w:val="FF0000"/>
          <w:sz w:val="24"/>
          <w:szCs w:val="24"/>
        </w:rPr>
        <w:t xml:space="preserve">] </w:t>
      </w:r>
      <w:r w:rsidR="00FF2482" w:rsidRPr="005E6E79">
        <w:rPr>
          <w:rFonts w:ascii="Times New Roman" w:hAnsi="Times New Roman"/>
          <w:color w:val="FF0000"/>
          <w:sz w:val="24"/>
          <w:szCs w:val="24"/>
        </w:rPr>
        <w:t>/</w:t>
      </w:r>
      <w:r w:rsidRPr="005E6E79">
        <w:rPr>
          <w:rFonts w:ascii="Times New Roman" w:hAnsi="Times New Roman"/>
          <w:color w:val="FF0000"/>
          <w:sz w:val="24"/>
          <w:szCs w:val="24"/>
        </w:rPr>
        <w:t xml:space="preserve"> [</w:t>
      </w:r>
      <w:r w:rsidR="00FF2482" w:rsidRPr="005E6E79">
        <w:rPr>
          <w:rFonts w:ascii="Times New Roman" w:hAnsi="Times New Roman"/>
          <w:color w:val="FF0000"/>
          <w:sz w:val="24"/>
          <w:szCs w:val="24"/>
        </w:rPr>
        <w:t>her</w:t>
      </w:r>
      <w:r w:rsidRPr="005E6E79">
        <w:rPr>
          <w:rFonts w:ascii="Times New Roman" w:hAnsi="Times New Roman"/>
          <w:color w:val="FF0000"/>
          <w:sz w:val="24"/>
          <w:szCs w:val="24"/>
        </w:rPr>
        <w:t>]</w:t>
      </w:r>
      <w:r w:rsidR="00FF2482" w:rsidRPr="005E6E79">
        <w:rPr>
          <w:rFonts w:ascii="Times New Roman" w:hAnsi="Times New Roman"/>
          <w:color w:val="FF0000"/>
          <w:sz w:val="24"/>
          <w:szCs w:val="24"/>
        </w:rPr>
        <w:t xml:space="preserve"> </w:t>
      </w:r>
      <w:r w:rsidR="00FF2482">
        <w:rPr>
          <w:rFonts w:ascii="Times New Roman" w:hAnsi="Times New Roman"/>
          <w:sz w:val="24"/>
          <w:szCs w:val="24"/>
        </w:rPr>
        <w:t xml:space="preserve">litigation </w:t>
      </w:r>
      <w:proofErr w:type="gramStart"/>
      <w:r w:rsidR="00FF2482">
        <w:rPr>
          <w:rFonts w:ascii="Times New Roman" w:hAnsi="Times New Roman"/>
          <w:sz w:val="24"/>
          <w:szCs w:val="24"/>
        </w:rPr>
        <w:t>friend;</w:t>
      </w:r>
      <w:proofErr w:type="gramEnd"/>
    </w:p>
    <w:p w14:paraId="40CC623F" w14:textId="77777777" w:rsidR="005D68C7" w:rsidRDefault="005D68C7" w:rsidP="00554705">
      <w:pPr>
        <w:numPr>
          <w:ilvl w:val="1"/>
          <w:numId w:val="18"/>
        </w:numPr>
        <w:spacing w:line="276" w:lineRule="auto"/>
        <w:rPr>
          <w:rFonts w:ascii="Times New Roman" w:hAnsi="Times New Roman"/>
          <w:sz w:val="24"/>
          <w:szCs w:val="24"/>
        </w:rPr>
      </w:pPr>
      <w:r>
        <w:rPr>
          <w:rFonts w:ascii="Times New Roman" w:hAnsi="Times New Roman"/>
          <w:sz w:val="24"/>
          <w:szCs w:val="24"/>
        </w:rPr>
        <w:t xml:space="preserve">and that there is no other person suitable and willing to act as </w:t>
      </w:r>
      <w:r w:rsidR="005E6E79" w:rsidRPr="005E6E79">
        <w:rPr>
          <w:rFonts w:ascii="Times New Roman" w:hAnsi="Times New Roman"/>
          <w:color w:val="FF0000"/>
          <w:sz w:val="24"/>
          <w:szCs w:val="24"/>
        </w:rPr>
        <w:t xml:space="preserve">[his] / [her] </w:t>
      </w:r>
      <w:r>
        <w:rPr>
          <w:rFonts w:ascii="Times New Roman" w:hAnsi="Times New Roman"/>
          <w:sz w:val="24"/>
          <w:szCs w:val="24"/>
        </w:rPr>
        <w:t xml:space="preserve">litigation friend (so that the appointment of the Official Solicitor is the last resort), and </w:t>
      </w:r>
      <w:r w:rsidR="005E6E79" w:rsidRPr="005E6E79">
        <w:rPr>
          <w:rFonts w:ascii="Times New Roman" w:hAnsi="Times New Roman"/>
          <w:color w:val="FF0000"/>
          <w:sz w:val="24"/>
          <w:szCs w:val="24"/>
        </w:rPr>
        <w:t>[h</w:t>
      </w:r>
      <w:r w:rsidR="005E6E79">
        <w:rPr>
          <w:rFonts w:ascii="Times New Roman" w:hAnsi="Times New Roman"/>
          <w:color w:val="FF0000"/>
          <w:sz w:val="24"/>
          <w:szCs w:val="24"/>
        </w:rPr>
        <w:t>e</w:t>
      </w:r>
      <w:r w:rsidR="005E6E79" w:rsidRPr="005E6E79">
        <w:rPr>
          <w:rFonts w:ascii="Times New Roman" w:hAnsi="Times New Roman"/>
          <w:color w:val="FF0000"/>
          <w:sz w:val="24"/>
          <w:szCs w:val="24"/>
        </w:rPr>
        <w:t>] / [</w:t>
      </w:r>
      <w:r w:rsidR="005E6E79">
        <w:rPr>
          <w:rFonts w:ascii="Times New Roman" w:hAnsi="Times New Roman"/>
          <w:color w:val="FF0000"/>
          <w:sz w:val="24"/>
          <w:szCs w:val="24"/>
        </w:rPr>
        <w:t>s</w:t>
      </w:r>
      <w:r w:rsidR="005E6E79" w:rsidRPr="005E6E79">
        <w:rPr>
          <w:rFonts w:ascii="Times New Roman" w:hAnsi="Times New Roman"/>
          <w:color w:val="FF0000"/>
          <w:sz w:val="24"/>
          <w:szCs w:val="24"/>
        </w:rPr>
        <w:t>h</w:t>
      </w:r>
      <w:r w:rsidR="005E6E79">
        <w:rPr>
          <w:rFonts w:ascii="Times New Roman" w:hAnsi="Times New Roman"/>
          <w:color w:val="FF0000"/>
          <w:sz w:val="24"/>
          <w:szCs w:val="24"/>
        </w:rPr>
        <w:t>e</w:t>
      </w:r>
      <w:r w:rsidR="005E6E79" w:rsidRPr="005E6E79">
        <w:rPr>
          <w:rFonts w:ascii="Times New Roman" w:hAnsi="Times New Roman"/>
          <w:color w:val="FF0000"/>
          <w:sz w:val="24"/>
          <w:szCs w:val="24"/>
        </w:rPr>
        <w:t xml:space="preserve">] </w:t>
      </w:r>
      <w:r>
        <w:rPr>
          <w:rFonts w:ascii="Times New Roman" w:hAnsi="Times New Roman"/>
          <w:sz w:val="24"/>
          <w:szCs w:val="24"/>
        </w:rPr>
        <w:t>being publicly funded, subject to his consent the Official Solicitor is appointed as litigation friend of</w:t>
      </w:r>
      <w:r w:rsidR="005E6E79">
        <w:rPr>
          <w:rFonts w:ascii="Times New Roman" w:hAnsi="Times New Roman"/>
          <w:sz w:val="24"/>
          <w:szCs w:val="24"/>
        </w:rPr>
        <w:t xml:space="preserve"> </w:t>
      </w:r>
      <w:r w:rsidR="005E6E79" w:rsidRPr="000E3895">
        <w:rPr>
          <w:rFonts w:ascii="Times New Roman" w:hAnsi="Times New Roman"/>
          <w:color w:val="FF0000"/>
          <w:sz w:val="24"/>
          <w:szCs w:val="24"/>
        </w:rPr>
        <w:t>[</w:t>
      </w:r>
      <w:r w:rsidR="00DA516C">
        <w:rPr>
          <w:rFonts w:ascii="Times New Roman" w:hAnsi="Times New Roman"/>
          <w:i/>
          <w:color w:val="FF0000"/>
          <w:sz w:val="24"/>
          <w:szCs w:val="24"/>
        </w:rPr>
        <w:t>name</w:t>
      </w:r>
      <w:r w:rsidR="005E6E79" w:rsidRPr="000E3895">
        <w:rPr>
          <w:rFonts w:ascii="Times New Roman" w:hAnsi="Times New Roman"/>
          <w:color w:val="FF0000"/>
          <w:sz w:val="24"/>
          <w:szCs w:val="24"/>
        </w:rPr>
        <w:t>]</w:t>
      </w:r>
      <w:r>
        <w:rPr>
          <w:rFonts w:ascii="Times New Roman" w:hAnsi="Times New Roman"/>
          <w:sz w:val="24"/>
          <w:szCs w:val="24"/>
        </w:rPr>
        <w:t>.</w:t>
      </w:r>
    </w:p>
    <w:p w14:paraId="7BE1DD9B" w14:textId="77777777" w:rsidR="00E90EE4" w:rsidRDefault="00E90EE4" w:rsidP="00554705">
      <w:pPr>
        <w:spacing w:line="276" w:lineRule="auto"/>
        <w:rPr>
          <w:rFonts w:ascii="Times New Roman" w:hAnsi="Times New Roman"/>
          <w:sz w:val="24"/>
          <w:szCs w:val="24"/>
        </w:rPr>
      </w:pPr>
    </w:p>
    <w:p w14:paraId="22FF7CFF" w14:textId="77777777" w:rsidR="005D68C7" w:rsidRPr="00B90A9E" w:rsidRDefault="005D68C7" w:rsidP="00554705">
      <w:pPr>
        <w:pStyle w:val="ListParagraph"/>
        <w:numPr>
          <w:ilvl w:val="0"/>
          <w:numId w:val="10"/>
        </w:numPr>
        <w:spacing w:line="276" w:lineRule="auto"/>
        <w:rPr>
          <w:rFonts w:ascii="Times New Roman" w:eastAsia="Times New Roman" w:hAnsi="Times New Roman"/>
          <w:sz w:val="24"/>
          <w:szCs w:val="24"/>
          <w:lang w:eastAsia="en-GB"/>
        </w:rPr>
      </w:pPr>
      <w:bookmarkStart w:id="64" w:name="BMC_9_7"/>
      <w:bookmarkEnd w:id="63"/>
      <w:r w:rsidRPr="00B90A9E">
        <w:rPr>
          <w:rFonts w:ascii="Times New Roman" w:eastAsia="Times New Roman" w:hAnsi="Times New Roman"/>
          <w:sz w:val="24"/>
          <w:szCs w:val="24"/>
          <w:lang w:eastAsia="en-GB"/>
        </w:rPr>
        <w:t xml:space="preserve">As </w:t>
      </w:r>
      <w:r w:rsidR="00AD0AC1" w:rsidRPr="000E3895">
        <w:rPr>
          <w:rFonts w:ascii="Times New Roman" w:hAnsi="Times New Roman"/>
          <w:color w:val="FF0000"/>
          <w:sz w:val="24"/>
          <w:szCs w:val="24"/>
        </w:rPr>
        <w:t>[</w:t>
      </w:r>
      <w:r w:rsidR="00DA516C">
        <w:rPr>
          <w:rFonts w:ascii="Times New Roman" w:hAnsi="Times New Roman"/>
          <w:i/>
          <w:color w:val="FF0000"/>
          <w:sz w:val="24"/>
          <w:szCs w:val="24"/>
        </w:rPr>
        <w:t>name</w:t>
      </w:r>
      <w:r w:rsidR="00AD0AC1" w:rsidRPr="000E3895">
        <w:rPr>
          <w:rFonts w:ascii="Times New Roman" w:hAnsi="Times New Roman"/>
          <w:color w:val="FF0000"/>
          <w:sz w:val="24"/>
          <w:szCs w:val="24"/>
        </w:rPr>
        <w:t>]</w:t>
      </w:r>
      <w:r w:rsidR="00AD0AC1">
        <w:rPr>
          <w:rFonts w:ascii="Times New Roman" w:hAnsi="Times New Roman"/>
          <w:color w:val="FF0000"/>
          <w:sz w:val="24"/>
          <w:szCs w:val="24"/>
        </w:rPr>
        <w:t xml:space="preserve"> </w:t>
      </w:r>
      <w:r w:rsidRPr="00B90A9E">
        <w:rPr>
          <w:rFonts w:ascii="Times New Roman" w:eastAsia="Times New Roman" w:hAnsi="Times New Roman"/>
          <w:sz w:val="24"/>
          <w:szCs w:val="24"/>
          <w:lang w:eastAsia="en-GB"/>
        </w:rPr>
        <w:t>is not publicly funded:</w:t>
      </w:r>
    </w:p>
    <w:p w14:paraId="3E6AF583" w14:textId="77777777" w:rsidR="005D68C7" w:rsidRDefault="005D68C7" w:rsidP="00554705">
      <w:pPr>
        <w:numPr>
          <w:ilvl w:val="1"/>
          <w:numId w:val="19"/>
        </w:numPr>
        <w:spacing w:line="276" w:lineRule="auto"/>
        <w:rPr>
          <w:rFonts w:ascii="Times New Roman" w:eastAsia="Times New Roman" w:hAnsi="Times New Roman"/>
          <w:sz w:val="24"/>
          <w:szCs w:val="24"/>
          <w:lang w:eastAsia="en-GB"/>
        </w:rPr>
      </w:pPr>
      <w:r w:rsidRPr="006B21EF">
        <w:rPr>
          <w:rFonts w:ascii="Times New Roman" w:eastAsia="Times New Roman" w:hAnsi="Times New Roman"/>
          <w:sz w:val="24"/>
          <w:szCs w:val="24"/>
          <w:lang w:eastAsia="en-GB"/>
        </w:rPr>
        <w:t>All parties</w:t>
      </w:r>
      <w:r>
        <w:rPr>
          <w:rFonts w:ascii="Times New Roman" w:eastAsia="Times New Roman" w:hAnsi="Times New Roman"/>
          <w:sz w:val="24"/>
          <w:szCs w:val="24"/>
          <w:lang w:eastAsia="en-GB"/>
        </w:rPr>
        <w:t xml:space="preserve"> </w:t>
      </w:r>
      <w:r w:rsidR="005C4D9B">
        <w:rPr>
          <w:rFonts w:ascii="Times New Roman" w:eastAsia="Times New Roman" w:hAnsi="Times New Roman"/>
          <w:sz w:val="24"/>
          <w:szCs w:val="24"/>
          <w:lang w:eastAsia="en-GB"/>
        </w:rPr>
        <w:t xml:space="preserve">must </w:t>
      </w:r>
      <w:r>
        <w:rPr>
          <w:rFonts w:ascii="Times New Roman" w:eastAsia="Times New Roman" w:hAnsi="Times New Roman"/>
          <w:sz w:val="24"/>
          <w:szCs w:val="24"/>
          <w:lang w:eastAsia="en-GB"/>
        </w:rPr>
        <w:t xml:space="preserve">co-operate with, and respond promptly to, any request made by the Official Solicitor for information/documents for the purpose of establishing the </w:t>
      </w:r>
      <w:r w:rsidR="00746965">
        <w:rPr>
          <w:rFonts w:ascii="Times New Roman" w:eastAsia="Times New Roman" w:hAnsi="Times New Roman"/>
          <w:sz w:val="24"/>
          <w:szCs w:val="24"/>
          <w:lang w:eastAsia="en-GB"/>
        </w:rPr>
        <w:t>p</w:t>
      </w:r>
      <w:r>
        <w:rPr>
          <w:rFonts w:ascii="Times New Roman" w:eastAsia="Times New Roman" w:hAnsi="Times New Roman"/>
          <w:sz w:val="24"/>
          <w:szCs w:val="24"/>
          <w:lang w:eastAsia="en-GB"/>
        </w:rPr>
        <w:t xml:space="preserve">rotected </w:t>
      </w:r>
      <w:r w:rsidR="00746965">
        <w:rPr>
          <w:rFonts w:ascii="Times New Roman" w:eastAsia="Times New Roman" w:hAnsi="Times New Roman"/>
          <w:sz w:val="24"/>
          <w:szCs w:val="24"/>
          <w:lang w:eastAsia="en-GB"/>
        </w:rPr>
        <w:t>p</w:t>
      </w:r>
      <w:r>
        <w:rPr>
          <w:rFonts w:ascii="Times New Roman" w:eastAsia="Times New Roman" w:hAnsi="Times New Roman"/>
          <w:sz w:val="24"/>
          <w:szCs w:val="24"/>
          <w:lang w:eastAsia="en-GB"/>
        </w:rPr>
        <w:t xml:space="preserve">arty’s eligibility for legal aid or, if the </w:t>
      </w:r>
      <w:r w:rsidR="00746965">
        <w:rPr>
          <w:rFonts w:ascii="Times New Roman" w:eastAsia="Times New Roman" w:hAnsi="Times New Roman"/>
          <w:sz w:val="24"/>
          <w:szCs w:val="24"/>
          <w:lang w:eastAsia="en-GB"/>
        </w:rPr>
        <w:t>p</w:t>
      </w:r>
      <w:r>
        <w:rPr>
          <w:rFonts w:ascii="Times New Roman" w:eastAsia="Times New Roman" w:hAnsi="Times New Roman"/>
          <w:sz w:val="24"/>
          <w:szCs w:val="24"/>
          <w:lang w:eastAsia="en-GB"/>
        </w:rPr>
        <w:t xml:space="preserve">rotected </w:t>
      </w:r>
      <w:r w:rsidR="00746965">
        <w:rPr>
          <w:rFonts w:ascii="Times New Roman" w:eastAsia="Times New Roman" w:hAnsi="Times New Roman"/>
          <w:sz w:val="24"/>
          <w:szCs w:val="24"/>
          <w:lang w:eastAsia="en-GB"/>
        </w:rPr>
        <w:t>p</w:t>
      </w:r>
      <w:r>
        <w:rPr>
          <w:rFonts w:ascii="Times New Roman" w:eastAsia="Times New Roman" w:hAnsi="Times New Roman"/>
          <w:sz w:val="24"/>
          <w:szCs w:val="24"/>
          <w:lang w:eastAsia="en-GB"/>
        </w:rPr>
        <w:t>arty is ineligible for legal aid, how their legal costs may otherwise be paid.</w:t>
      </w:r>
    </w:p>
    <w:p w14:paraId="2859893E" w14:textId="77777777" w:rsidR="005D68C7" w:rsidRDefault="005D68C7" w:rsidP="00554705">
      <w:pPr>
        <w:numPr>
          <w:ilvl w:val="1"/>
          <w:numId w:val="19"/>
        </w:numPr>
        <w:spacing w:line="276" w:lineRule="auto"/>
        <w:rPr>
          <w:rFonts w:ascii="Times New Roman" w:eastAsia="Times New Roman" w:hAnsi="Times New Roman"/>
          <w:sz w:val="24"/>
          <w:szCs w:val="24"/>
          <w:lang w:eastAsia="en-GB"/>
        </w:rPr>
      </w:pPr>
      <w:proofErr w:type="gramStart"/>
      <w:r>
        <w:rPr>
          <w:rFonts w:ascii="Times New Roman" w:eastAsia="Times New Roman" w:hAnsi="Times New Roman"/>
          <w:sz w:val="24"/>
          <w:szCs w:val="24"/>
          <w:lang w:eastAsia="en-GB"/>
        </w:rPr>
        <w:t>In the event that</w:t>
      </w:r>
      <w:proofErr w:type="gramEnd"/>
      <w:r>
        <w:rPr>
          <w:rFonts w:ascii="Times New Roman" w:eastAsia="Times New Roman" w:hAnsi="Times New Roman"/>
          <w:sz w:val="24"/>
          <w:szCs w:val="24"/>
          <w:lang w:eastAsia="en-GB"/>
        </w:rPr>
        <w:t xml:space="preserve"> any party is aware that the </w:t>
      </w:r>
      <w:r w:rsidR="00746965">
        <w:rPr>
          <w:rFonts w:ascii="Times New Roman" w:eastAsia="Times New Roman" w:hAnsi="Times New Roman"/>
          <w:sz w:val="24"/>
          <w:szCs w:val="24"/>
          <w:lang w:eastAsia="en-GB"/>
        </w:rPr>
        <w:t>p</w:t>
      </w:r>
      <w:r>
        <w:rPr>
          <w:rFonts w:ascii="Times New Roman" w:eastAsia="Times New Roman" w:hAnsi="Times New Roman"/>
          <w:sz w:val="24"/>
          <w:szCs w:val="24"/>
          <w:lang w:eastAsia="en-GB"/>
        </w:rPr>
        <w:t xml:space="preserve">rotected </w:t>
      </w:r>
      <w:r w:rsidR="00746965">
        <w:rPr>
          <w:rFonts w:ascii="Times New Roman" w:eastAsia="Times New Roman" w:hAnsi="Times New Roman"/>
          <w:sz w:val="24"/>
          <w:szCs w:val="24"/>
          <w:lang w:eastAsia="en-GB"/>
        </w:rPr>
        <w:t>p</w:t>
      </w:r>
      <w:r>
        <w:rPr>
          <w:rFonts w:ascii="Times New Roman" w:eastAsia="Times New Roman" w:hAnsi="Times New Roman"/>
          <w:sz w:val="24"/>
          <w:szCs w:val="24"/>
          <w:lang w:eastAsia="en-GB"/>
        </w:rPr>
        <w:t xml:space="preserve">arty has an attorney under a </w:t>
      </w:r>
      <w:r w:rsidR="00746965">
        <w:rPr>
          <w:rFonts w:ascii="Times New Roman" w:eastAsia="Times New Roman" w:hAnsi="Times New Roman"/>
          <w:sz w:val="24"/>
          <w:szCs w:val="24"/>
          <w:lang w:eastAsia="en-GB"/>
        </w:rPr>
        <w:t>l</w:t>
      </w:r>
      <w:r>
        <w:rPr>
          <w:rFonts w:ascii="Times New Roman" w:eastAsia="Times New Roman" w:hAnsi="Times New Roman"/>
          <w:sz w:val="24"/>
          <w:szCs w:val="24"/>
          <w:lang w:eastAsia="en-GB"/>
        </w:rPr>
        <w:t>asting o</w:t>
      </w:r>
      <w:r w:rsidR="00746965">
        <w:rPr>
          <w:rFonts w:ascii="Times New Roman" w:eastAsia="Times New Roman" w:hAnsi="Times New Roman"/>
          <w:sz w:val="24"/>
          <w:szCs w:val="24"/>
          <w:lang w:eastAsia="en-GB"/>
        </w:rPr>
        <w:t>r</w:t>
      </w:r>
      <w:r>
        <w:rPr>
          <w:rFonts w:ascii="Times New Roman" w:eastAsia="Times New Roman" w:hAnsi="Times New Roman"/>
          <w:sz w:val="24"/>
          <w:szCs w:val="24"/>
          <w:lang w:eastAsia="en-GB"/>
        </w:rPr>
        <w:t xml:space="preserve"> </w:t>
      </w:r>
      <w:r w:rsidR="00746965">
        <w:rPr>
          <w:rFonts w:ascii="Times New Roman" w:eastAsia="Times New Roman" w:hAnsi="Times New Roman"/>
          <w:sz w:val="24"/>
          <w:szCs w:val="24"/>
          <w:lang w:eastAsia="en-GB"/>
        </w:rPr>
        <w:t>e</w:t>
      </w:r>
      <w:r>
        <w:rPr>
          <w:rFonts w:ascii="Times New Roman" w:eastAsia="Times New Roman" w:hAnsi="Times New Roman"/>
          <w:sz w:val="24"/>
          <w:szCs w:val="24"/>
          <w:lang w:eastAsia="en-GB"/>
        </w:rPr>
        <w:t xml:space="preserve">nduring </w:t>
      </w:r>
      <w:r w:rsidR="00746965">
        <w:rPr>
          <w:rFonts w:ascii="Times New Roman" w:eastAsia="Times New Roman" w:hAnsi="Times New Roman"/>
          <w:sz w:val="24"/>
          <w:szCs w:val="24"/>
          <w:lang w:eastAsia="en-GB"/>
        </w:rPr>
        <w:t>p</w:t>
      </w:r>
      <w:r>
        <w:rPr>
          <w:rFonts w:ascii="Times New Roman" w:eastAsia="Times New Roman" w:hAnsi="Times New Roman"/>
          <w:sz w:val="24"/>
          <w:szCs w:val="24"/>
          <w:lang w:eastAsia="en-GB"/>
        </w:rPr>
        <w:t xml:space="preserve">ower of </w:t>
      </w:r>
      <w:r w:rsidR="00746965">
        <w:rPr>
          <w:rFonts w:ascii="Times New Roman" w:eastAsia="Times New Roman" w:hAnsi="Times New Roman"/>
          <w:sz w:val="24"/>
          <w:szCs w:val="24"/>
          <w:lang w:eastAsia="en-GB"/>
        </w:rPr>
        <w:t>a</w:t>
      </w:r>
      <w:r>
        <w:rPr>
          <w:rFonts w:ascii="Times New Roman" w:eastAsia="Times New Roman" w:hAnsi="Times New Roman"/>
          <w:sz w:val="24"/>
          <w:szCs w:val="24"/>
          <w:lang w:eastAsia="en-GB"/>
        </w:rPr>
        <w:t xml:space="preserve">ttorney, or a financial deputy appointed by the Court of Protection, or an appointee for state benefits, that party </w:t>
      </w:r>
      <w:r w:rsidR="005C4D9B">
        <w:rPr>
          <w:rFonts w:ascii="Times New Roman" w:eastAsia="Times New Roman" w:hAnsi="Times New Roman"/>
          <w:sz w:val="24"/>
          <w:szCs w:val="24"/>
          <w:lang w:eastAsia="en-GB"/>
        </w:rPr>
        <w:t xml:space="preserve">must </w:t>
      </w:r>
      <w:r>
        <w:rPr>
          <w:rFonts w:ascii="Times New Roman" w:eastAsia="Times New Roman" w:hAnsi="Times New Roman"/>
          <w:sz w:val="24"/>
          <w:szCs w:val="24"/>
          <w:lang w:eastAsia="en-GB"/>
        </w:rPr>
        <w:t>provide the Official Solicitor with the identity and contact details of that person.</w:t>
      </w:r>
    </w:p>
    <w:p w14:paraId="0DF2E385" w14:textId="77777777" w:rsidR="005D68C7" w:rsidRDefault="005D68C7" w:rsidP="00554705">
      <w:pPr>
        <w:numPr>
          <w:ilvl w:val="1"/>
          <w:numId w:val="19"/>
        </w:numPr>
        <w:spacing w:line="276"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lastRenderedPageBreak/>
        <w:t xml:space="preserve">The Official Solicitor may apply in writing to the case management judge for any further directions which may assist in securing the </w:t>
      </w:r>
      <w:r w:rsidR="00746965">
        <w:rPr>
          <w:rFonts w:ascii="Times New Roman" w:eastAsia="Times New Roman" w:hAnsi="Times New Roman"/>
          <w:sz w:val="24"/>
          <w:szCs w:val="24"/>
          <w:lang w:eastAsia="en-GB"/>
        </w:rPr>
        <w:t>p</w:t>
      </w:r>
      <w:r>
        <w:rPr>
          <w:rFonts w:ascii="Times New Roman" w:eastAsia="Times New Roman" w:hAnsi="Times New Roman"/>
          <w:sz w:val="24"/>
          <w:szCs w:val="24"/>
          <w:lang w:eastAsia="en-GB"/>
        </w:rPr>
        <w:t xml:space="preserve">rotected </w:t>
      </w:r>
      <w:r w:rsidR="00746965">
        <w:rPr>
          <w:rFonts w:ascii="Times New Roman" w:eastAsia="Times New Roman" w:hAnsi="Times New Roman"/>
          <w:sz w:val="24"/>
          <w:szCs w:val="24"/>
          <w:lang w:eastAsia="en-GB"/>
        </w:rPr>
        <w:t>p</w:t>
      </w:r>
      <w:r>
        <w:rPr>
          <w:rFonts w:ascii="Times New Roman" w:eastAsia="Times New Roman" w:hAnsi="Times New Roman"/>
          <w:sz w:val="24"/>
          <w:szCs w:val="24"/>
          <w:lang w:eastAsia="en-GB"/>
        </w:rPr>
        <w:t>arty’s legal costs.</w:t>
      </w:r>
    </w:p>
    <w:p w14:paraId="3A0F308C" w14:textId="77777777" w:rsidR="00E90EE4" w:rsidRDefault="00E90EE4" w:rsidP="00554705">
      <w:pPr>
        <w:spacing w:line="276" w:lineRule="auto"/>
        <w:rPr>
          <w:rFonts w:ascii="Times New Roman" w:eastAsia="Times New Roman" w:hAnsi="Times New Roman"/>
          <w:sz w:val="24"/>
          <w:szCs w:val="24"/>
          <w:lang w:eastAsia="en-GB"/>
        </w:rPr>
      </w:pPr>
    </w:p>
    <w:p w14:paraId="73C62C6B" w14:textId="77777777" w:rsidR="00DA516C" w:rsidRDefault="00DA516C" w:rsidP="00554705">
      <w:pPr>
        <w:spacing w:line="276" w:lineRule="auto"/>
        <w:rPr>
          <w:rFonts w:ascii="Times New Roman" w:hAnsi="Times New Roman"/>
          <w:b/>
          <w:sz w:val="24"/>
          <w:szCs w:val="24"/>
        </w:rPr>
      </w:pPr>
      <w:bookmarkStart w:id="65" w:name="BMC_10_1"/>
      <w:bookmarkStart w:id="66" w:name="BMC_10"/>
      <w:bookmarkStart w:id="67" w:name="_Hlk507153332"/>
      <w:bookmarkEnd w:id="56"/>
      <w:bookmarkEnd w:id="58"/>
      <w:bookmarkEnd w:id="64"/>
      <w:r>
        <w:rPr>
          <w:rFonts w:ascii="Times New Roman" w:hAnsi="Times New Roman"/>
          <w:b/>
          <w:sz w:val="24"/>
          <w:szCs w:val="24"/>
        </w:rPr>
        <w:t>Participation directions/Ground rules</w:t>
      </w:r>
    </w:p>
    <w:p w14:paraId="14A3029B" w14:textId="77777777" w:rsidR="0015573A" w:rsidRPr="0042740C" w:rsidRDefault="0015573A" w:rsidP="00554705">
      <w:pPr>
        <w:numPr>
          <w:ilvl w:val="0"/>
          <w:numId w:val="10"/>
        </w:numPr>
        <w:spacing w:line="276" w:lineRule="auto"/>
        <w:rPr>
          <w:rFonts w:ascii="Times New Roman" w:hAnsi="Times New Roman"/>
          <w:b/>
          <w:sz w:val="24"/>
          <w:szCs w:val="24"/>
        </w:rPr>
      </w:pPr>
      <w:bookmarkStart w:id="68" w:name="BMC_10_2"/>
      <w:bookmarkEnd w:id="65"/>
      <w:r w:rsidRPr="0042740C">
        <w:rPr>
          <w:rFonts w:ascii="Times New Roman" w:hAnsi="Times New Roman"/>
          <w:sz w:val="24"/>
          <w:szCs w:val="24"/>
        </w:rPr>
        <w:t>The court has concluded that there are currently no parties or witnesses for whom it is necessary to make participation directions because:</w:t>
      </w:r>
    </w:p>
    <w:p w14:paraId="4CA79FFE" w14:textId="77777777" w:rsidR="0015573A" w:rsidRPr="0042740C" w:rsidRDefault="0015573A" w:rsidP="00554705">
      <w:pPr>
        <w:numPr>
          <w:ilvl w:val="1"/>
          <w:numId w:val="10"/>
        </w:numPr>
        <w:spacing w:line="276" w:lineRule="auto"/>
        <w:rPr>
          <w:rFonts w:ascii="Times New Roman" w:hAnsi="Times New Roman"/>
          <w:sz w:val="24"/>
          <w:szCs w:val="24"/>
        </w:rPr>
      </w:pPr>
      <w:r w:rsidRPr="0042740C">
        <w:rPr>
          <w:rFonts w:ascii="Times New Roman" w:hAnsi="Times New Roman"/>
          <w:sz w:val="24"/>
          <w:szCs w:val="24"/>
        </w:rPr>
        <w:t xml:space="preserve">no matters have been drawn to the attention of the court and it is aware of no reasons which would lead it to conclude </w:t>
      </w:r>
      <w:proofErr w:type="gramStart"/>
      <w:r w:rsidRPr="0042740C">
        <w:rPr>
          <w:rFonts w:ascii="Times New Roman" w:hAnsi="Times New Roman"/>
          <w:sz w:val="24"/>
          <w:szCs w:val="24"/>
        </w:rPr>
        <w:t>otherwise;</w:t>
      </w:r>
      <w:proofErr w:type="gramEnd"/>
    </w:p>
    <w:p w14:paraId="55B1A924" w14:textId="77777777" w:rsidR="00E90EE4" w:rsidRDefault="0015573A" w:rsidP="00554705">
      <w:pPr>
        <w:numPr>
          <w:ilvl w:val="1"/>
          <w:numId w:val="10"/>
        </w:numPr>
        <w:spacing w:line="276" w:lineRule="auto"/>
        <w:rPr>
          <w:rFonts w:ascii="Times New Roman" w:hAnsi="Times New Roman"/>
          <w:sz w:val="24"/>
          <w:szCs w:val="24"/>
        </w:rPr>
      </w:pPr>
      <w:r w:rsidRPr="0042740C">
        <w:rPr>
          <w:rFonts w:ascii="Times New Roman" w:hAnsi="Times New Roman"/>
          <w:sz w:val="24"/>
          <w:szCs w:val="24"/>
        </w:rPr>
        <w:t xml:space="preserve">it has considered the matters adduced by </w:t>
      </w:r>
      <w:r w:rsidRPr="0015573A">
        <w:rPr>
          <w:rFonts w:ascii="Times New Roman" w:hAnsi="Times New Roman"/>
          <w:color w:val="FF0000"/>
          <w:sz w:val="24"/>
          <w:szCs w:val="24"/>
        </w:rPr>
        <w:t>[</w:t>
      </w:r>
      <w:r w:rsidRPr="0015573A">
        <w:rPr>
          <w:rFonts w:ascii="Times New Roman" w:hAnsi="Times New Roman"/>
          <w:i/>
          <w:color w:val="FF0000"/>
          <w:sz w:val="24"/>
          <w:szCs w:val="24"/>
        </w:rPr>
        <w:t>name</w:t>
      </w:r>
      <w:r w:rsidRPr="0015573A">
        <w:rPr>
          <w:rFonts w:ascii="Times New Roman" w:hAnsi="Times New Roman"/>
          <w:color w:val="FF0000"/>
          <w:sz w:val="24"/>
          <w:szCs w:val="24"/>
        </w:rPr>
        <w:t xml:space="preserve">] </w:t>
      </w:r>
      <w:r w:rsidRPr="0042740C">
        <w:rPr>
          <w:rFonts w:ascii="Times New Roman" w:hAnsi="Times New Roman"/>
          <w:sz w:val="24"/>
          <w:szCs w:val="24"/>
        </w:rPr>
        <w:t>and concluded that the facilities available at court should afford sufficient protection.</w:t>
      </w:r>
    </w:p>
    <w:p w14:paraId="1BB2AA10" w14:textId="77777777" w:rsidR="00E90EE4" w:rsidRPr="00E90EE4" w:rsidRDefault="00E90EE4" w:rsidP="00554705">
      <w:pPr>
        <w:spacing w:line="276" w:lineRule="auto"/>
        <w:rPr>
          <w:rFonts w:ascii="Times New Roman" w:hAnsi="Times New Roman"/>
          <w:sz w:val="24"/>
          <w:szCs w:val="24"/>
        </w:rPr>
      </w:pPr>
    </w:p>
    <w:p w14:paraId="3032F571" w14:textId="77777777" w:rsidR="0015573A" w:rsidRDefault="0015573A" w:rsidP="00554705">
      <w:pPr>
        <w:numPr>
          <w:ilvl w:val="0"/>
          <w:numId w:val="10"/>
        </w:numPr>
        <w:spacing w:line="276" w:lineRule="auto"/>
        <w:rPr>
          <w:rFonts w:ascii="Times New Roman" w:hAnsi="Times New Roman"/>
          <w:sz w:val="24"/>
          <w:szCs w:val="24"/>
        </w:rPr>
      </w:pPr>
      <w:bookmarkStart w:id="69" w:name="BMC_10_3"/>
      <w:bookmarkEnd w:id="68"/>
      <w:r w:rsidRPr="0042740C">
        <w:rPr>
          <w:rFonts w:ascii="Times New Roman" w:hAnsi="Times New Roman"/>
          <w:sz w:val="24"/>
          <w:szCs w:val="24"/>
        </w:rPr>
        <w:t>The court considers that it may be necessary to make participation directions in respect of a party or witness.</w:t>
      </w:r>
    </w:p>
    <w:p w14:paraId="2DFEAA6C" w14:textId="77777777" w:rsidR="00E90EE4" w:rsidRPr="0042740C" w:rsidRDefault="00E90EE4" w:rsidP="00554705">
      <w:pPr>
        <w:spacing w:line="276" w:lineRule="auto"/>
        <w:rPr>
          <w:rFonts w:ascii="Times New Roman" w:hAnsi="Times New Roman"/>
          <w:sz w:val="24"/>
          <w:szCs w:val="24"/>
        </w:rPr>
      </w:pPr>
    </w:p>
    <w:p w14:paraId="1DDCB7D2" w14:textId="77777777" w:rsidR="0015573A" w:rsidRPr="0042740C" w:rsidRDefault="0015573A" w:rsidP="00554705">
      <w:pPr>
        <w:numPr>
          <w:ilvl w:val="0"/>
          <w:numId w:val="10"/>
        </w:numPr>
        <w:spacing w:line="276" w:lineRule="auto"/>
        <w:rPr>
          <w:rFonts w:ascii="Times New Roman" w:hAnsi="Times New Roman"/>
          <w:sz w:val="24"/>
          <w:szCs w:val="24"/>
        </w:rPr>
      </w:pPr>
      <w:bookmarkStart w:id="70" w:name="_Hlk512085529"/>
      <w:bookmarkStart w:id="71" w:name="BMC_10_4"/>
      <w:bookmarkEnd w:id="69"/>
      <w:r w:rsidRPr="0042740C">
        <w:rPr>
          <w:rFonts w:ascii="Times New Roman" w:hAnsi="Times New Roman"/>
          <w:sz w:val="24"/>
          <w:szCs w:val="24"/>
        </w:rPr>
        <w:t>If they have not already done so, any party who considers that specific measures need to be taken to enable a party or witness to understand the proceedings and their role in them when in court, put their views to the court, instruct their representatives before, during, and after the hearing or attend the hearing without significant distress should file an application notice and include the following information as far as practicable:</w:t>
      </w:r>
    </w:p>
    <w:p w14:paraId="3784AAD0" w14:textId="77777777" w:rsidR="0015573A" w:rsidRPr="0042740C" w:rsidRDefault="0015573A" w:rsidP="00554705">
      <w:pPr>
        <w:numPr>
          <w:ilvl w:val="1"/>
          <w:numId w:val="10"/>
        </w:numPr>
        <w:spacing w:line="276" w:lineRule="auto"/>
        <w:rPr>
          <w:rFonts w:ascii="Times New Roman" w:hAnsi="Times New Roman"/>
          <w:sz w:val="24"/>
          <w:szCs w:val="24"/>
        </w:rPr>
      </w:pPr>
      <w:r w:rsidRPr="0042740C">
        <w:rPr>
          <w:rFonts w:ascii="Times New Roman" w:hAnsi="Times New Roman"/>
          <w:sz w:val="24"/>
          <w:szCs w:val="24"/>
        </w:rPr>
        <w:t xml:space="preserve">why the party or witness would benefit from </w:t>
      </w:r>
      <w:proofErr w:type="gramStart"/>
      <w:r w:rsidRPr="0042740C">
        <w:rPr>
          <w:rFonts w:ascii="Times New Roman" w:hAnsi="Times New Roman"/>
          <w:sz w:val="24"/>
          <w:szCs w:val="24"/>
        </w:rPr>
        <w:t>assistance;</w:t>
      </w:r>
      <w:proofErr w:type="gramEnd"/>
    </w:p>
    <w:p w14:paraId="7799B7E3" w14:textId="77777777" w:rsidR="0015573A" w:rsidRPr="0042740C" w:rsidRDefault="0015573A" w:rsidP="00554705">
      <w:pPr>
        <w:numPr>
          <w:ilvl w:val="1"/>
          <w:numId w:val="10"/>
        </w:numPr>
        <w:spacing w:line="276" w:lineRule="auto"/>
        <w:rPr>
          <w:rFonts w:ascii="Times New Roman" w:hAnsi="Times New Roman"/>
          <w:sz w:val="24"/>
          <w:szCs w:val="24"/>
        </w:rPr>
      </w:pPr>
      <w:r w:rsidRPr="0042740C">
        <w:rPr>
          <w:rFonts w:ascii="Times New Roman" w:hAnsi="Times New Roman"/>
          <w:sz w:val="24"/>
          <w:szCs w:val="24"/>
        </w:rPr>
        <w:t>the measure or measures that would be likely to maximise as far as practicable the quality of th</w:t>
      </w:r>
      <w:r w:rsidR="005C4D9B">
        <w:rPr>
          <w:rFonts w:ascii="Times New Roman" w:hAnsi="Times New Roman"/>
          <w:sz w:val="24"/>
          <w:szCs w:val="24"/>
        </w:rPr>
        <w:t xml:space="preserve">eir </w:t>
      </w:r>
      <w:r w:rsidRPr="0042740C">
        <w:rPr>
          <w:rFonts w:ascii="Times New Roman" w:hAnsi="Times New Roman"/>
          <w:sz w:val="24"/>
          <w:szCs w:val="24"/>
        </w:rPr>
        <w:t>evidence</w:t>
      </w:r>
      <w:r w:rsidR="005C4D9B">
        <w:rPr>
          <w:rFonts w:ascii="Times New Roman" w:hAnsi="Times New Roman"/>
          <w:sz w:val="24"/>
          <w:szCs w:val="24"/>
        </w:rPr>
        <w:t xml:space="preserve"> or participation and </w:t>
      </w:r>
      <w:proofErr w:type="gramStart"/>
      <w:r w:rsidR="005C4D9B">
        <w:rPr>
          <w:rFonts w:ascii="Times New Roman" w:hAnsi="Times New Roman"/>
          <w:sz w:val="24"/>
          <w:szCs w:val="24"/>
        </w:rPr>
        <w:t>why</w:t>
      </w:r>
      <w:r w:rsidRPr="0042740C">
        <w:rPr>
          <w:rFonts w:ascii="Times New Roman" w:hAnsi="Times New Roman"/>
          <w:sz w:val="24"/>
          <w:szCs w:val="24"/>
        </w:rPr>
        <w:t>;</w:t>
      </w:r>
      <w:proofErr w:type="gramEnd"/>
    </w:p>
    <w:p w14:paraId="5F3086DC" w14:textId="77777777" w:rsidR="0015573A" w:rsidRDefault="0015573A" w:rsidP="00554705">
      <w:pPr>
        <w:numPr>
          <w:ilvl w:val="1"/>
          <w:numId w:val="10"/>
        </w:numPr>
        <w:spacing w:line="276" w:lineRule="auto"/>
        <w:rPr>
          <w:rFonts w:ascii="Times New Roman" w:hAnsi="Times New Roman"/>
          <w:sz w:val="24"/>
          <w:szCs w:val="24"/>
        </w:rPr>
      </w:pPr>
      <w:r w:rsidRPr="0042740C">
        <w:rPr>
          <w:rFonts w:ascii="Times New Roman" w:hAnsi="Times New Roman"/>
          <w:sz w:val="24"/>
          <w:szCs w:val="24"/>
        </w:rPr>
        <w:t>written confirmation from any relevant witness of his/her views.</w:t>
      </w:r>
    </w:p>
    <w:p w14:paraId="63B28873" w14:textId="77777777" w:rsidR="00D304BB" w:rsidRPr="0042740C" w:rsidRDefault="00D304BB" w:rsidP="00554705">
      <w:pPr>
        <w:spacing w:line="276" w:lineRule="auto"/>
        <w:rPr>
          <w:rFonts w:ascii="Times New Roman" w:hAnsi="Times New Roman"/>
          <w:sz w:val="24"/>
          <w:szCs w:val="24"/>
        </w:rPr>
      </w:pPr>
    </w:p>
    <w:p w14:paraId="53299E82" w14:textId="77777777" w:rsidR="0015573A" w:rsidRPr="0042740C" w:rsidRDefault="0015573A" w:rsidP="00554705">
      <w:pPr>
        <w:numPr>
          <w:ilvl w:val="0"/>
          <w:numId w:val="10"/>
        </w:numPr>
        <w:spacing w:line="276" w:lineRule="auto"/>
        <w:rPr>
          <w:rFonts w:ascii="Times New Roman" w:hAnsi="Times New Roman"/>
          <w:sz w:val="24"/>
          <w:szCs w:val="24"/>
        </w:rPr>
      </w:pPr>
      <w:bookmarkStart w:id="72" w:name="BMC_10_5"/>
      <w:bookmarkEnd w:id="70"/>
      <w:bookmarkEnd w:id="71"/>
      <w:r w:rsidRPr="0042740C">
        <w:rPr>
          <w:rFonts w:ascii="Times New Roman" w:hAnsi="Times New Roman"/>
          <w:sz w:val="24"/>
          <w:szCs w:val="24"/>
        </w:rPr>
        <w:t xml:space="preserve">The court has concluded that </w:t>
      </w:r>
      <w:r w:rsidRPr="0015573A">
        <w:rPr>
          <w:rFonts w:ascii="Times New Roman" w:hAnsi="Times New Roman"/>
          <w:color w:val="FF0000"/>
          <w:sz w:val="24"/>
          <w:szCs w:val="24"/>
        </w:rPr>
        <w:t>[</w:t>
      </w:r>
      <w:r w:rsidRPr="0015573A">
        <w:rPr>
          <w:rFonts w:ascii="Times New Roman" w:hAnsi="Times New Roman"/>
          <w:i/>
          <w:color w:val="FF0000"/>
          <w:sz w:val="24"/>
          <w:szCs w:val="24"/>
        </w:rPr>
        <w:t>name</w:t>
      </w:r>
      <w:r w:rsidRPr="0015573A">
        <w:rPr>
          <w:rFonts w:ascii="Times New Roman" w:hAnsi="Times New Roman"/>
          <w:color w:val="FF0000"/>
          <w:sz w:val="24"/>
          <w:szCs w:val="24"/>
        </w:rPr>
        <w:t xml:space="preserve">] </w:t>
      </w:r>
      <w:r w:rsidRPr="0042740C">
        <w:rPr>
          <w:rFonts w:ascii="Times New Roman" w:hAnsi="Times New Roman"/>
          <w:sz w:val="24"/>
          <w:szCs w:val="24"/>
        </w:rPr>
        <w:t xml:space="preserve">is </w:t>
      </w:r>
      <w:r w:rsidRPr="0015573A">
        <w:rPr>
          <w:rFonts w:ascii="Times New Roman" w:hAnsi="Times New Roman"/>
          <w:color w:val="FF0000"/>
          <w:sz w:val="24"/>
          <w:szCs w:val="24"/>
        </w:rPr>
        <w:t>[</w:t>
      </w:r>
      <w:proofErr w:type="gramStart"/>
      <w:r w:rsidRPr="0015573A">
        <w:rPr>
          <w:rFonts w:ascii="Times New Roman" w:hAnsi="Times New Roman"/>
          <w:color w:val="FF0000"/>
          <w:sz w:val="24"/>
          <w:szCs w:val="24"/>
        </w:rPr>
        <w:t>vulnerable]  /</w:t>
      </w:r>
      <w:proofErr w:type="gramEnd"/>
      <w:r w:rsidRPr="0015573A">
        <w:rPr>
          <w:rFonts w:ascii="Times New Roman" w:hAnsi="Times New Roman"/>
          <w:color w:val="FF0000"/>
          <w:sz w:val="24"/>
          <w:szCs w:val="24"/>
        </w:rPr>
        <w:t xml:space="preserve"> [a protected party] </w:t>
      </w:r>
      <w:r w:rsidRPr="0042740C">
        <w:rPr>
          <w:rFonts w:ascii="Times New Roman" w:hAnsi="Times New Roman"/>
          <w:sz w:val="24"/>
          <w:szCs w:val="24"/>
        </w:rPr>
        <w:t xml:space="preserve">and that </w:t>
      </w:r>
      <w:r w:rsidRPr="0015573A">
        <w:rPr>
          <w:rFonts w:ascii="Times New Roman" w:hAnsi="Times New Roman"/>
          <w:color w:val="FF0000"/>
          <w:sz w:val="24"/>
          <w:szCs w:val="24"/>
        </w:rPr>
        <w:t xml:space="preserve">[his] / [her] </w:t>
      </w:r>
      <w:r w:rsidRPr="0042740C">
        <w:rPr>
          <w:rFonts w:ascii="Times New Roman" w:hAnsi="Times New Roman"/>
          <w:sz w:val="24"/>
          <w:szCs w:val="24"/>
        </w:rPr>
        <w:t>participation in the proceedings is likely to be affected because:</w:t>
      </w:r>
    </w:p>
    <w:p w14:paraId="7EB2CF4B" w14:textId="77777777" w:rsidR="0015573A" w:rsidRPr="0042740C" w:rsidRDefault="005C4D9B" w:rsidP="00554705">
      <w:pPr>
        <w:numPr>
          <w:ilvl w:val="1"/>
          <w:numId w:val="10"/>
        </w:numPr>
        <w:spacing w:line="276" w:lineRule="auto"/>
        <w:rPr>
          <w:rFonts w:ascii="Times New Roman" w:hAnsi="Times New Roman"/>
          <w:sz w:val="24"/>
          <w:szCs w:val="24"/>
        </w:rPr>
      </w:pPr>
      <w:r>
        <w:rPr>
          <w:rFonts w:ascii="Times New Roman" w:hAnsi="Times New Roman"/>
          <w:sz w:val="24"/>
          <w:szCs w:val="24"/>
        </w:rPr>
        <w:t>i</w:t>
      </w:r>
      <w:r w:rsidR="0015573A" w:rsidRPr="0042740C">
        <w:rPr>
          <w:rFonts w:ascii="Times New Roman" w:hAnsi="Times New Roman"/>
          <w:sz w:val="24"/>
          <w:szCs w:val="24"/>
        </w:rPr>
        <w:t xml:space="preserve">t is alleged that </w:t>
      </w:r>
      <w:r w:rsidR="0015573A" w:rsidRPr="0015573A">
        <w:rPr>
          <w:rFonts w:ascii="Times New Roman" w:hAnsi="Times New Roman"/>
          <w:color w:val="FF0000"/>
          <w:sz w:val="24"/>
          <w:szCs w:val="24"/>
        </w:rPr>
        <w:t>[</w:t>
      </w:r>
      <w:r w:rsidR="0015573A" w:rsidRPr="0015573A">
        <w:rPr>
          <w:rFonts w:ascii="Times New Roman" w:hAnsi="Times New Roman"/>
          <w:i/>
          <w:color w:val="FF0000"/>
          <w:sz w:val="24"/>
          <w:szCs w:val="24"/>
        </w:rPr>
        <w:t>name</w:t>
      </w:r>
      <w:r w:rsidR="0015573A" w:rsidRPr="0015573A">
        <w:rPr>
          <w:rFonts w:ascii="Times New Roman" w:hAnsi="Times New Roman"/>
          <w:color w:val="FF0000"/>
          <w:sz w:val="24"/>
          <w:szCs w:val="24"/>
        </w:rPr>
        <w:t>]</w:t>
      </w:r>
      <w:r w:rsidR="0015573A" w:rsidRPr="0042740C">
        <w:rPr>
          <w:rFonts w:ascii="Times New Roman" w:hAnsi="Times New Roman"/>
          <w:sz w:val="24"/>
          <w:szCs w:val="24"/>
        </w:rPr>
        <w:t xml:space="preserve"> is the victim of domestic </w:t>
      </w:r>
      <w:proofErr w:type="gramStart"/>
      <w:r w:rsidR="0015573A" w:rsidRPr="0042740C">
        <w:rPr>
          <w:rFonts w:ascii="Times New Roman" w:hAnsi="Times New Roman"/>
          <w:sz w:val="24"/>
          <w:szCs w:val="24"/>
        </w:rPr>
        <w:t>abuse;</w:t>
      </w:r>
      <w:proofErr w:type="gramEnd"/>
    </w:p>
    <w:p w14:paraId="2CC769EE" w14:textId="77777777" w:rsidR="0015573A" w:rsidRPr="0042740C" w:rsidRDefault="0015573A" w:rsidP="00554705">
      <w:pPr>
        <w:numPr>
          <w:ilvl w:val="1"/>
          <w:numId w:val="10"/>
        </w:numPr>
        <w:spacing w:line="276" w:lineRule="auto"/>
        <w:rPr>
          <w:rFonts w:ascii="Times New Roman" w:hAnsi="Times New Roman"/>
          <w:sz w:val="24"/>
          <w:szCs w:val="24"/>
        </w:rPr>
      </w:pPr>
      <w:r w:rsidRPr="0042740C">
        <w:rPr>
          <w:rFonts w:ascii="Times New Roman" w:hAnsi="Times New Roman"/>
          <w:sz w:val="24"/>
          <w:szCs w:val="24"/>
        </w:rPr>
        <w:t xml:space="preserve">the court considers that the quality of evidence given by </w:t>
      </w:r>
      <w:r w:rsidRPr="0015573A">
        <w:rPr>
          <w:rFonts w:ascii="Times New Roman" w:hAnsi="Times New Roman"/>
          <w:color w:val="FF0000"/>
          <w:sz w:val="24"/>
          <w:szCs w:val="24"/>
        </w:rPr>
        <w:t>[</w:t>
      </w:r>
      <w:r w:rsidRPr="0015573A">
        <w:rPr>
          <w:rFonts w:ascii="Times New Roman" w:hAnsi="Times New Roman"/>
          <w:i/>
          <w:color w:val="FF0000"/>
          <w:sz w:val="24"/>
          <w:szCs w:val="24"/>
        </w:rPr>
        <w:t>name</w:t>
      </w:r>
      <w:r w:rsidRPr="0015573A">
        <w:rPr>
          <w:rFonts w:ascii="Times New Roman" w:hAnsi="Times New Roman"/>
          <w:color w:val="FF0000"/>
          <w:sz w:val="24"/>
          <w:szCs w:val="24"/>
        </w:rPr>
        <w:t xml:space="preserve">] </w:t>
      </w:r>
      <w:r w:rsidRPr="0042740C">
        <w:rPr>
          <w:rFonts w:ascii="Times New Roman" w:hAnsi="Times New Roman"/>
          <w:sz w:val="24"/>
          <w:szCs w:val="24"/>
        </w:rPr>
        <w:t xml:space="preserve">is likely to be assisted by the services of an intermediary who can facilitate and enable communication and understanding of questions to and answers by a witness or </w:t>
      </w:r>
      <w:proofErr w:type="gramStart"/>
      <w:r w:rsidRPr="0042740C">
        <w:rPr>
          <w:rFonts w:ascii="Times New Roman" w:hAnsi="Times New Roman"/>
          <w:sz w:val="24"/>
          <w:szCs w:val="24"/>
        </w:rPr>
        <w:t>party;</w:t>
      </w:r>
      <w:proofErr w:type="gramEnd"/>
    </w:p>
    <w:p w14:paraId="7937A8B3" w14:textId="77777777" w:rsidR="0015573A" w:rsidRDefault="0015573A" w:rsidP="00554705">
      <w:pPr>
        <w:numPr>
          <w:ilvl w:val="1"/>
          <w:numId w:val="10"/>
        </w:numPr>
        <w:spacing w:line="276" w:lineRule="auto"/>
        <w:rPr>
          <w:rFonts w:ascii="Times New Roman" w:hAnsi="Times New Roman"/>
          <w:sz w:val="24"/>
          <w:szCs w:val="24"/>
        </w:rPr>
      </w:pPr>
      <w:r w:rsidRPr="0015573A">
        <w:rPr>
          <w:rFonts w:ascii="Times New Roman" w:hAnsi="Times New Roman"/>
          <w:color w:val="FF0000"/>
          <w:sz w:val="24"/>
          <w:szCs w:val="24"/>
        </w:rPr>
        <w:t>[</w:t>
      </w:r>
      <w:r w:rsidRPr="0015573A">
        <w:rPr>
          <w:rFonts w:ascii="Times New Roman" w:hAnsi="Times New Roman"/>
          <w:i/>
          <w:color w:val="FF0000"/>
          <w:sz w:val="24"/>
          <w:szCs w:val="24"/>
        </w:rPr>
        <w:t>other reason</w:t>
      </w:r>
      <w:r w:rsidRPr="0015573A">
        <w:rPr>
          <w:rFonts w:ascii="Times New Roman" w:hAnsi="Times New Roman"/>
          <w:color w:val="FF0000"/>
          <w:sz w:val="24"/>
          <w:szCs w:val="24"/>
        </w:rPr>
        <w:t>]</w:t>
      </w:r>
      <w:r w:rsidRPr="00E90EE4">
        <w:rPr>
          <w:rFonts w:ascii="Times New Roman" w:hAnsi="Times New Roman"/>
          <w:sz w:val="24"/>
          <w:szCs w:val="24"/>
        </w:rPr>
        <w:t>.</w:t>
      </w:r>
    </w:p>
    <w:p w14:paraId="674FC1AD" w14:textId="77777777" w:rsidR="00E90EE4" w:rsidRPr="0042740C" w:rsidRDefault="00E90EE4" w:rsidP="00554705">
      <w:pPr>
        <w:spacing w:line="276" w:lineRule="auto"/>
        <w:rPr>
          <w:rFonts w:ascii="Times New Roman" w:hAnsi="Times New Roman"/>
          <w:sz w:val="24"/>
          <w:szCs w:val="24"/>
        </w:rPr>
      </w:pPr>
    </w:p>
    <w:p w14:paraId="79C6045A" w14:textId="77777777" w:rsidR="0015573A" w:rsidRPr="0042740C" w:rsidRDefault="0015573A" w:rsidP="00554705">
      <w:pPr>
        <w:numPr>
          <w:ilvl w:val="0"/>
          <w:numId w:val="10"/>
        </w:numPr>
        <w:spacing w:line="276" w:lineRule="auto"/>
        <w:rPr>
          <w:rFonts w:ascii="Times New Roman" w:hAnsi="Times New Roman"/>
          <w:sz w:val="24"/>
          <w:szCs w:val="24"/>
        </w:rPr>
      </w:pPr>
      <w:bookmarkStart w:id="73" w:name="BMC_10_6"/>
      <w:bookmarkEnd w:id="72"/>
      <w:r w:rsidRPr="0015573A">
        <w:rPr>
          <w:rFonts w:ascii="Times New Roman" w:hAnsi="Times New Roman"/>
          <w:color w:val="FF0000"/>
          <w:sz w:val="24"/>
          <w:szCs w:val="24"/>
        </w:rPr>
        <w:t>[</w:t>
      </w:r>
      <w:r w:rsidRPr="0015573A">
        <w:rPr>
          <w:rFonts w:ascii="Times New Roman" w:hAnsi="Times New Roman"/>
          <w:i/>
          <w:color w:val="FF0000"/>
          <w:sz w:val="24"/>
          <w:szCs w:val="24"/>
        </w:rPr>
        <w:t>Name</w:t>
      </w:r>
      <w:r w:rsidRPr="0015573A">
        <w:rPr>
          <w:rFonts w:ascii="Times New Roman" w:hAnsi="Times New Roman"/>
          <w:color w:val="FF0000"/>
          <w:sz w:val="24"/>
          <w:szCs w:val="24"/>
        </w:rPr>
        <w:t xml:space="preserve">] </w:t>
      </w:r>
      <w:r w:rsidRPr="0042740C">
        <w:rPr>
          <w:rFonts w:ascii="Times New Roman" w:hAnsi="Times New Roman"/>
          <w:sz w:val="24"/>
          <w:szCs w:val="24"/>
        </w:rPr>
        <w:t xml:space="preserve">must by 4.00pm on </w:t>
      </w:r>
      <w:r w:rsidRPr="0015573A">
        <w:rPr>
          <w:rFonts w:ascii="Times New Roman" w:hAnsi="Times New Roman"/>
          <w:color w:val="FF0000"/>
          <w:sz w:val="24"/>
          <w:szCs w:val="24"/>
        </w:rPr>
        <w:t>[</w:t>
      </w:r>
      <w:r w:rsidRPr="0015573A">
        <w:rPr>
          <w:rFonts w:ascii="Times New Roman" w:hAnsi="Times New Roman"/>
          <w:i/>
          <w:color w:val="FF0000"/>
          <w:sz w:val="24"/>
          <w:szCs w:val="24"/>
        </w:rPr>
        <w:t>date</w:t>
      </w:r>
      <w:r w:rsidRPr="0015573A">
        <w:rPr>
          <w:rFonts w:ascii="Times New Roman" w:hAnsi="Times New Roman"/>
          <w:color w:val="FF0000"/>
          <w:sz w:val="24"/>
          <w:szCs w:val="24"/>
        </w:rPr>
        <w:t xml:space="preserve">] </w:t>
      </w:r>
      <w:r w:rsidRPr="0042740C">
        <w:rPr>
          <w:rFonts w:ascii="Times New Roman" w:hAnsi="Times New Roman"/>
          <w:sz w:val="24"/>
          <w:szCs w:val="24"/>
        </w:rPr>
        <w:t xml:space="preserve">ask </w:t>
      </w:r>
      <w:r w:rsidRPr="0015573A">
        <w:rPr>
          <w:rFonts w:ascii="Times New Roman" w:hAnsi="Times New Roman"/>
          <w:color w:val="FF0000"/>
          <w:sz w:val="24"/>
          <w:szCs w:val="24"/>
        </w:rPr>
        <w:t>[</w:t>
      </w:r>
      <w:r w:rsidRPr="0015573A">
        <w:rPr>
          <w:rFonts w:ascii="Times New Roman" w:hAnsi="Times New Roman"/>
          <w:i/>
          <w:color w:val="FF0000"/>
          <w:sz w:val="24"/>
          <w:szCs w:val="24"/>
        </w:rPr>
        <w:t>name of intermediary provider</w:t>
      </w:r>
      <w:r w:rsidRPr="0015573A">
        <w:rPr>
          <w:rFonts w:ascii="Times New Roman" w:hAnsi="Times New Roman"/>
          <w:color w:val="FF0000"/>
          <w:sz w:val="24"/>
          <w:szCs w:val="24"/>
        </w:rPr>
        <w:t xml:space="preserve">] </w:t>
      </w:r>
      <w:r w:rsidRPr="0042740C">
        <w:rPr>
          <w:rFonts w:ascii="Times New Roman" w:hAnsi="Times New Roman"/>
          <w:sz w:val="24"/>
          <w:szCs w:val="24"/>
        </w:rPr>
        <w:t xml:space="preserve">to provide a quotation for the supply of services in the form of a preliminary assessment </w:t>
      </w:r>
      <w:r w:rsidRPr="005C4D9B">
        <w:rPr>
          <w:rFonts w:ascii="Times New Roman" w:hAnsi="Times New Roman"/>
          <w:sz w:val="24"/>
          <w:szCs w:val="24"/>
        </w:rPr>
        <w:t>to include necessary preparative work</w:t>
      </w:r>
      <w:r w:rsidR="00D0185E">
        <w:rPr>
          <w:rFonts w:ascii="Times New Roman" w:hAnsi="Times New Roman"/>
          <w:sz w:val="24"/>
          <w:szCs w:val="24"/>
        </w:rPr>
        <w:t xml:space="preserve"> </w:t>
      </w:r>
      <w:r w:rsidRPr="0042740C">
        <w:rPr>
          <w:rFonts w:ascii="Times New Roman" w:hAnsi="Times New Roman"/>
          <w:sz w:val="24"/>
          <w:szCs w:val="24"/>
        </w:rPr>
        <w:t xml:space="preserve">and, if required, intermediary services </w:t>
      </w:r>
      <w:r w:rsidRPr="005C4D9B">
        <w:rPr>
          <w:rFonts w:ascii="Times New Roman" w:hAnsi="Times New Roman"/>
          <w:sz w:val="24"/>
          <w:szCs w:val="24"/>
        </w:rPr>
        <w:t>and necessary preparative work for the ground rules hearing and final hearing an</w:t>
      </w:r>
      <w:r w:rsidRPr="0042740C">
        <w:rPr>
          <w:rFonts w:ascii="Times New Roman" w:hAnsi="Times New Roman"/>
          <w:sz w:val="24"/>
          <w:szCs w:val="24"/>
        </w:rPr>
        <w:t>d the following directions apply:</w:t>
      </w:r>
    </w:p>
    <w:p w14:paraId="3CA1F039" w14:textId="77777777" w:rsidR="0015573A" w:rsidRPr="0042740C" w:rsidRDefault="0015573A" w:rsidP="00554705">
      <w:pPr>
        <w:numPr>
          <w:ilvl w:val="1"/>
          <w:numId w:val="10"/>
        </w:numPr>
        <w:spacing w:line="276" w:lineRule="auto"/>
        <w:rPr>
          <w:rFonts w:ascii="Times New Roman" w:hAnsi="Times New Roman"/>
          <w:sz w:val="24"/>
          <w:szCs w:val="24"/>
        </w:rPr>
      </w:pPr>
      <w:r w:rsidRPr="0042740C">
        <w:rPr>
          <w:rFonts w:ascii="Times New Roman" w:hAnsi="Times New Roman"/>
          <w:sz w:val="24"/>
          <w:szCs w:val="24"/>
        </w:rPr>
        <w:t xml:space="preserve">the quotation must be sent to HMCTS for the attention of the court manager by </w:t>
      </w:r>
      <w:r w:rsidRPr="0015573A">
        <w:rPr>
          <w:rFonts w:ascii="Times New Roman" w:hAnsi="Times New Roman"/>
          <w:color w:val="FF0000"/>
          <w:sz w:val="24"/>
          <w:szCs w:val="24"/>
        </w:rPr>
        <w:t>[</w:t>
      </w:r>
      <w:r w:rsidRPr="0015573A">
        <w:rPr>
          <w:rFonts w:ascii="Times New Roman" w:hAnsi="Times New Roman"/>
          <w:i/>
          <w:color w:val="FF0000"/>
          <w:sz w:val="24"/>
          <w:szCs w:val="24"/>
        </w:rPr>
        <w:t>date</w:t>
      </w:r>
      <w:proofErr w:type="gramStart"/>
      <w:r w:rsidRPr="0015573A">
        <w:rPr>
          <w:rFonts w:ascii="Times New Roman" w:hAnsi="Times New Roman"/>
          <w:color w:val="FF0000"/>
          <w:sz w:val="24"/>
          <w:szCs w:val="24"/>
        </w:rPr>
        <w:t>]</w:t>
      </w:r>
      <w:r w:rsidRPr="0042740C">
        <w:rPr>
          <w:rFonts w:ascii="Times New Roman" w:hAnsi="Times New Roman"/>
          <w:sz w:val="24"/>
          <w:szCs w:val="24"/>
        </w:rPr>
        <w:t>;</w:t>
      </w:r>
      <w:proofErr w:type="gramEnd"/>
    </w:p>
    <w:p w14:paraId="2B899A8B" w14:textId="77777777" w:rsidR="0015573A" w:rsidRPr="0042740C" w:rsidRDefault="0015573A" w:rsidP="00554705">
      <w:pPr>
        <w:numPr>
          <w:ilvl w:val="1"/>
          <w:numId w:val="10"/>
        </w:numPr>
        <w:spacing w:line="276" w:lineRule="auto"/>
        <w:rPr>
          <w:rFonts w:ascii="Times New Roman" w:hAnsi="Times New Roman"/>
          <w:sz w:val="24"/>
          <w:szCs w:val="24"/>
        </w:rPr>
      </w:pPr>
      <w:r w:rsidRPr="0042740C">
        <w:rPr>
          <w:rFonts w:ascii="Times New Roman" w:hAnsi="Times New Roman"/>
          <w:sz w:val="24"/>
          <w:szCs w:val="24"/>
        </w:rPr>
        <w:t xml:space="preserve">HMCTS must confirm acceptance of the quotation and payment of intermediary services within 7 days after receipt of the </w:t>
      </w:r>
      <w:proofErr w:type="gramStart"/>
      <w:r w:rsidRPr="0042740C">
        <w:rPr>
          <w:rFonts w:ascii="Times New Roman" w:hAnsi="Times New Roman"/>
          <w:sz w:val="24"/>
          <w:szCs w:val="24"/>
        </w:rPr>
        <w:t>quotation;</w:t>
      </w:r>
      <w:proofErr w:type="gramEnd"/>
    </w:p>
    <w:p w14:paraId="58FA862F" w14:textId="77777777" w:rsidR="0015573A" w:rsidRPr="0042740C" w:rsidRDefault="0015573A" w:rsidP="00554705">
      <w:pPr>
        <w:numPr>
          <w:ilvl w:val="1"/>
          <w:numId w:val="10"/>
        </w:numPr>
        <w:spacing w:line="276" w:lineRule="auto"/>
        <w:rPr>
          <w:rFonts w:ascii="Times New Roman" w:hAnsi="Times New Roman"/>
          <w:sz w:val="24"/>
          <w:szCs w:val="24"/>
        </w:rPr>
      </w:pPr>
      <w:r w:rsidRPr="0042740C">
        <w:rPr>
          <w:rFonts w:ascii="Times New Roman" w:hAnsi="Times New Roman"/>
          <w:sz w:val="24"/>
          <w:szCs w:val="24"/>
        </w:rPr>
        <w:lastRenderedPageBreak/>
        <w:t xml:space="preserve">the case </w:t>
      </w:r>
      <w:r w:rsidR="005C4D9B">
        <w:rPr>
          <w:rFonts w:ascii="Times New Roman" w:hAnsi="Times New Roman"/>
          <w:sz w:val="24"/>
          <w:szCs w:val="24"/>
        </w:rPr>
        <w:t xml:space="preserve">will </w:t>
      </w:r>
      <w:r w:rsidRPr="0042740C">
        <w:rPr>
          <w:rFonts w:ascii="Times New Roman" w:hAnsi="Times New Roman"/>
          <w:sz w:val="24"/>
          <w:szCs w:val="24"/>
        </w:rPr>
        <w:t xml:space="preserve">be listed for </w:t>
      </w:r>
      <w:r>
        <w:rPr>
          <w:rFonts w:ascii="Times New Roman" w:hAnsi="Times New Roman"/>
          <w:sz w:val="24"/>
          <w:szCs w:val="24"/>
        </w:rPr>
        <w:t xml:space="preserve">a </w:t>
      </w:r>
      <w:r w:rsidRPr="0015573A">
        <w:rPr>
          <w:rFonts w:ascii="Times New Roman" w:hAnsi="Times New Roman"/>
          <w:color w:val="FF0000"/>
          <w:sz w:val="24"/>
          <w:szCs w:val="24"/>
        </w:rPr>
        <w:t xml:space="preserve">[FCMH] / [ground rules hearing] / [IRH] </w:t>
      </w:r>
      <w:r w:rsidRPr="0042740C">
        <w:rPr>
          <w:rFonts w:ascii="Times New Roman" w:hAnsi="Times New Roman"/>
          <w:sz w:val="24"/>
          <w:szCs w:val="24"/>
        </w:rPr>
        <w:t xml:space="preserve">at </w:t>
      </w:r>
      <w:r w:rsidRPr="0015573A">
        <w:rPr>
          <w:rFonts w:ascii="Times New Roman" w:hAnsi="Times New Roman"/>
          <w:color w:val="FF0000"/>
          <w:sz w:val="24"/>
          <w:szCs w:val="24"/>
        </w:rPr>
        <w:t>[</w:t>
      </w:r>
      <w:r w:rsidRPr="0015573A">
        <w:rPr>
          <w:rFonts w:ascii="Times New Roman" w:hAnsi="Times New Roman"/>
          <w:i/>
          <w:color w:val="FF0000"/>
          <w:sz w:val="24"/>
          <w:szCs w:val="24"/>
        </w:rPr>
        <w:t>time</w:t>
      </w:r>
      <w:r w:rsidRPr="0015573A">
        <w:rPr>
          <w:rFonts w:ascii="Times New Roman" w:hAnsi="Times New Roman"/>
          <w:color w:val="FF0000"/>
          <w:sz w:val="24"/>
          <w:szCs w:val="24"/>
        </w:rPr>
        <w:t>]</w:t>
      </w:r>
      <w:r w:rsidRPr="0042740C">
        <w:rPr>
          <w:rFonts w:ascii="Times New Roman" w:hAnsi="Times New Roman"/>
          <w:sz w:val="24"/>
          <w:szCs w:val="24"/>
        </w:rPr>
        <w:t xml:space="preserve"> on </w:t>
      </w:r>
      <w:r w:rsidRPr="0015573A">
        <w:rPr>
          <w:rFonts w:ascii="Times New Roman" w:hAnsi="Times New Roman"/>
          <w:color w:val="FF0000"/>
          <w:sz w:val="24"/>
          <w:szCs w:val="24"/>
        </w:rPr>
        <w:t>[</w:t>
      </w:r>
      <w:r w:rsidRPr="0015573A">
        <w:rPr>
          <w:rFonts w:ascii="Times New Roman" w:hAnsi="Times New Roman"/>
          <w:i/>
          <w:color w:val="FF0000"/>
          <w:sz w:val="24"/>
          <w:szCs w:val="24"/>
        </w:rPr>
        <w:t>date</w:t>
      </w:r>
      <w:r w:rsidRPr="0015573A">
        <w:rPr>
          <w:rFonts w:ascii="Times New Roman" w:hAnsi="Times New Roman"/>
          <w:color w:val="FF0000"/>
          <w:sz w:val="24"/>
          <w:szCs w:val="24"/>
        </w:rPr>
        <w:t xml:space="preserve">] </w:t>
      </w:r>
      <w:r w:rsidRPr="0042740C">
        <w:rPr>
          <w:rFonts w:ascii="Times New Roman" w:hAnsi="Times New Roman"/>
          <w:sz w:val="24"/>
          <w:szCs w:val="24"/>
        </w:rPr>
        <w:t xml:space="preserve">allowing </w:t>
      </w:r>
      <w:r w:rsidRPr="0015573A">
        <w:rPr>
          <w:rFonts w:ascii="Times New Roman" w:hAnsi="Times New Roman"/>
          <w:color w:val="FF0000"/>
          <w:sz w:val="24"/>
          <w:szCs w:val="24"/>
        </w:rPr>
        <w:t>[</w:t>
      </w:r>
      <w:r w:rsidRPr="0015573A">
        <w:rPr>
          <w:rFonts w:ascii="Times New Roman" w:hAnsi="Times New Roman"/>
          <w:i/>
          <w:color w:val="FF0000"/>
          <w:sz w:val="24"/>
          <w:szCs w:val="24"/>
        </w:rPr>
        <w:t>time estimate</w:t>
      </w:r>
      <w:proofErr w:type="gramStart"/>
      <w:r w:rsidRPr="0015573A">
        <w:rPr>
          <w:rFonts w:ascii="Times New Roman" w:hAnsi="Times New Roman"/>
          <w:color w:val="FF0000"/>
          <w:sz w:val="24"/>
          <w:szCs w:val="24"/>
        </w:rPr>
        <w:t>]</w:t>
      </w:r>
      <w:r w:rsidRPr="0042740C">
        <w:rPr>
          <w:rFonts w:ascii="Times New Roman" w:hAnsi="Times New Roman"/>
          <w:sz w:val="24"/>
          <w:szCs w:val="24"/>
        </w:rPr>
        <w:t>;</w:t>
      </w:r>
      <w:proofErr w:type="gramEnd"/>
    </w:p>
    <w:p w14:paraId="1DFAA20D" w14:textId="77777777" w:rsidR="0015573A" w:rsidRPr="0042740C" w:rsidRDefault="0015573A" w:rsidP="00554705">
      <w:pPr>
        <w:numPr>
          <w:ilvl w:val="1"/>
          <w:numId w:val="10"/>
        </w:numPr>
        <w:spacing w:line="276" w:lineRule="auto"/>
        <w:rPr>
          <w:rFonts w:ascii="Times New Roman" w:hAnsi="Times New Roman"/>
          <w:sz w:val="24"/>
          <w:szCs w:val="24"/>
        </w:rPr>
      </w:pPr>
      <w:r w:rsidRPr="0015573A">
        <w:rPr>
          <w:rFonts w:ascii="Times New Roman" w:hAnsi="Times New Roman"/>
          <w:color w:val="FF0000"/>
          <w:sz w:val="24"/>
          <w:szCs w:val="24"/>
        </w:rPr>
        <w:t>[</w:t>
      </w:r>
      <w:r w:rsidRPr="0015573A">
        <w:rPr>
          <w:rFonts w:ascii="Times New Roman" w:hAnsi="Times New Roman"/>
          <w:i/>
          <w:color w:val="FF0000"/>
          <w:sz w:val="24"/>
          <w:szCs w:val="24"/>
        </w:rPr>
        <w:t>Name of intermediary provider</w:t>
      </w:r>
      <w:r w:rsidRPr="0015573A">
        <w:rPr>
          <w:rFonts w:ascii="Times New Roman" w:hAnsi="Times New Roman"/>
          <w:color w:val="FF0000"/>
          <w:sz w:val="24"/>
          <w:szCs w:val="24"/>
        </w:rPr>
        <w:t>]</w:t>
      </w:r>
      <w:r w:rsidRPr="0042740C">
        <w:rPr>
          <w:rFonts w:ascii="Times New Roman" w:hAnsi="Times New Roman"/>
          <w:sz w:val="24"/>
          <w:szCs w:val="24"/>
        </w:rPr>
        <w:t xml:space="preserve"> must file a preliminary assessment </w:t>
      </w:r>
      <w:r>
        <w:rPr>
          <w:rFonts w:ascii="Times New Roman" w:hAnsi="Times New Roman"/>
          <w:sz w:val="24"/>
          <w:szCs w:val="24"/>
        </w:rPr>
        <w:t xml:space="preserve">by </w:t>
      </w:r>
      <w:r w:rsidRPr="0015573A">
        <w:rPr>
          <w:rFonts w:ascii="Times New Roman" w:hAnsi="Times New Roman"/>
          <w:color w:val="FF0000"/>
          <w:sz w:val="24"/>
          <w:szCs w:val="24"/>
        </w:rPr>
        <w:t>[4 weeks after confirmation of payment of services by HMCTS] / [</w:t>
      </w:r>
      <w:r w:rsidRPr="0015573A">
        <w:rPr>
          <w:rFonts w:ascii="Times New Roman" w:hAnsi="Times New Roman"/>
          <w:i/>
          <w:color w:val="FF0000"/>
          <w:sz w:val="24"/>
          <w:szCs w:val="24"/>
        </w:rPr>
        <w:t>date</w:t>
      </w:r>
      <w:r w:rsidRPr="0015573A">
        <w:rPr>
          <w:rFonts w:ascii="Times New Roman" w:hAnsi="Times New Roman"/>
          <w:color w:val="FF0000"/>
          <w:sz w:val="24"/>
          <w:szCs w:val="24"/>
        </w:rPr>
        <w:t>]</w:t>
      </w:r>
      <w:r w:rsidRPr="0042740C">
        <w:rPr>
          <w:rFonts w:ascii="Times New Roman" w:hAnsi="Times New Roman"/>
          <w:sz w:val="24"/>
          <w:szCs w:val="24"/>
        </w:rPr>
        <w:t xml:space="preserve"> and shall attend, if required, the subsequent </w:t>
      </w:r>
      <w:proofErr w:type="gramStart"/>
      <w:r w:rsidRPr="0042740C">
        <w:rPr>
          <w:rFonts w:ascii="Times New Roman" w:hAnsi="Times New Roman"/>
          <w:sz w:val="24"/>
          <w:szCs w:val="24"/>
        </w:rPr>
        <w:t>hearings;</w:t>
      </w:r>
      <w:proofErr w:type="gramEnd"/>
    </w:p>
    <w:p w14:paraId="3327928F" w14:textId="77777777" w:rsidR="0015573A" w:rsidRDefault="0015573A" w:rsidP="00554705">
      <w:pPr>
        <w:numPr>
          <w:ilvl w:val="1"/>
          <w:numId w:val="10"/>
        </w:numPr>
        <w:spacing w:line="276" w:lineRule="auto"/>
        <w:rPr>
          <w:rFonts w:ascii="Times New Roman" w:hAnsi="Times New Roman"/>
          <w:sz w:val="24"/>
          <w:szCs w:val="24"/>
        </w:rPr>
      </w:pPr>
      <w:r w:rsidRPr="0042740C">
        <w:rPr>
          <w:rFonts w:ascii="Times New Roman" w:hAnsi="Times New Roman"/>
          <w:sz w:val="24"/>
          <w:szCs w:val="24"/>
        </w:rPr>
        <w:t>any default in compliance with these directions shall be brought to the attention of the case management judge on 48 hours’ notice to all parties.</w:t>
      </w:r>
    </w:p>
    <w:p w14:paraId="102E3685" w14:textId="77777777" w:rsidR="00E90EE4" w:rsidRPr="0042740C" w:rsidRDefault="00E90EE4" w:rsidP="00554705">
      <w:pPr>
        <w:spacing w:line="276" w:lineRule="auto"/>
        <w:rPr>
          <w:rFonts w:ascii="Times New Roman" w:hAnsi="Times New Roman"/>
          <w:sz w:val="24"/>
          <w:szCs w:val="24"/>
        </w:rPr>
      </w:pPr>
    </w:p>
    <w:p w14:paraId="57EE3321" w14:textId="77777777" w:rsidR="00E90EE4" w:rsidRDefault="0015573A" w:rsidP="00554705">
      <w:pPr>
        <w:numPr>
          <w:ilvl w:val="0"/>
          <w:numId w:val="10"/>
        </w:numPr>
        <w:spacing w:line="276" w:lineRule="auto"/>
        <w:rPr>
          <w:rFonts w:ascii="Times New Roman" w:hAnsi="Times New Roman"/>
          <w:sz w:val="24"/>
          <w:szCs w:val="24"/>
        </w:rPr>
      </w:pPr>
      <w:bookmarkStart w:id="74" w:name="BMC_10_7"/>
      <w:bookmarkEnd w:id="73"/>
      <w:r w:rsidRPr="0042740C">
        <w:rPr>
          <w:rFonts w:ascii="Times New Roman" w:hAnsi="Times New Roman"/>
          <w:sz w:val="24"/>
          <w:szCs w:val="24"/>
        </w:rPr>
        <w:t xml:space="preserve">The following measures are to apply to all hearings in this matter unless otherwise ordered.   They must also be set out clearly in a separate schedule headed </w:t>
      </w:r>
      <w:r>
        <w:rPr>
          <w:rFonts w:ascii="Times New Roman" w:hAnsi="Times New Roman"/>
          <w:sz w:val="24"/>
          <w:szCs w:val="24"/>
        </w:rPr>
        <w:t>‘</w:t>
      </w:r>
      <w:r w:rsidRPr="0042740C">
        <w:rPr>
          <w:rFonts w:ascii="Times New Roman" w:hAnsi="Times New Roman"/>
          <w:sz w:val="24"/>
          <w:szCs w:val="24"/>
        </w:rPr>
        <w:t>Measures which apply in case number [</w:t>
      </w:r>
      <w:r w:rsidRPr="0042740C">
        <w:rPr>
          <w:rFonts w:ascii="Times New Roman" w:hAnsi="Times New Roman"/>
          <w:i/>
          <w:sz w:val="24"/>
          <w:szCs w:val="24"/>
        </w:rPr>
        <w:t>case number</w:t>
      </w:r>
      <w:r w:rsidRPr="0042740C">
        <w:rPr>
          <w:rFonts w:ascii="Times New Roman" w:hAnsi="Times New Roman"/>
          <w:sz w:val="24"/>
          <w:szCs w:val="24"/>
        </w:rPr>
        <w:t>]</w:t>
      </w:r>
      <w:r>
        <w:rPr>
          <w:rFonts w:ascii="Times New Roman" w:hAnsi="Times New Roman"/>
          <w:sz w:val="24"/>
          <w:szCs w:val="24"/>
        </w:rPr>
        <w:t>’</w:t>
      </w:r>
      <w:r w:rsidRPr="0042740C">
        <w:rPr>
          <w:rFonts w:ascii="Times New Roman" w:hAnsi="Times New Roman"/>
          <w:sz w:val="24"/>
          <w:szCs w:val="24"/>
        </w:rPr>
        <w:t xml:space="preserve"> which is </w:t>
      </w:r>
      <w:r w:rsidR="005C4D9B">
        <w:rPr>
          <w:rFonts w:ascii="Times New Roman" w:hAnsi="Times New Roman"/>
          <w:sz w:val="24"/>
          <w:szCs w:val="24"/>
        </w:rPr>
        <w:t xml:space="preserve">to be </w:t>
      </w:r>
      <w:r w:rsidRPr="0042740C">
        <w:rPr>
          <w:rFonts w:ascii="Times New Roman" w:hAnsi="Times New Roman"/>
          <w:sz w:val="24"/>
          <w:szCs w:val="24"/>
        </w:rPr>
        <w:t>placed prominently on the case file and provided by the court office to security and the c</w:t>
      </w:r>
      <w:r w:rsidR="00E90EE4">
        <w:rPr>
          <w:rFonts w:ascii="Times New Roman" w:hAnsi="Times New Roman"/>
          <w:sz w:val="24"/>
          <w:szCs w:val="24"/>
        </w:rPr>
        <w:t>ourt usher for each hearing.</w:t>
      </w:r>
    </w:p>
    <w:p w14:paraId="682C5646" w14:textId="77777777" w:rsidR="0015573A" w:rsidRPr="0042740C" w:rsidRDefault="0015573A" w:rsidP="00554705">
      <w:pPr>
        <w:spacing w:line="276" w:lineRule="auto"/>
        <w:ind w:left="567"/>
        <w:rPr>
          <w:rFonts w:ascii="Times New Roman" w:hAnsi="Times New Roman"/>
          <w:sz w:val="24"/>
          <w:szCs w:val="24"/>
        </w:rPr>
      </w:pPr>
      <w:r w:rsidRPr="0042740C">
        <w:rPr>
          <w:rFonts w:ascii="Times New Roman" w:hAnsi="Times New Roman"/>
          <w:sz w:val="24"/>
          <w:szCs w:val="24"/>
        </w:rPr>
        <w:t>Measures are to be taken to:</w:t>
      </w:r>
    </w:p>
    <w:p w14:paraId="07F69ABE" w14:textId="77777777" w:rsidR="0015573A" w:rsidRPr="0042740C" w:rsidRDefault="0015573A" w:rsidP="00554705">
      <w:pPr>
        <w:numPr>
          <w:ilvl w:val="1"/>
          <w:numId w:val="10"/>
        </w:numPr>
        <w:spacing w:line="276" w:lineRule="auto"/>
        <w:rPr>
          <w:rFonts w:ascii="Times New Roman" w:hAnsi="Times New Roman"/>
          <w:sz w:val="24"/>
          <w:szCs w:val="24"/>
        </w:rPr>
      </w:pPr>
      <w:r w:rsidRPr="0042740C">
        <w:rPr>
          <w:rFonts w:ascii="Times New Roman" w:hAnsi="Times New Roman"/>
          <w:sz w:val="24"/>
          <w:szCs w:val="24"/>
        </w:rPr>
        <w:t xml:space="preserve">provide separate entrances to, and waiting areas in, the court building for </w:t>
      </w:r>
      <w:r w:rsidRPr="0015573A">
        <w:rPr>
          <w:rFonts w:ascii="Times New Roman" w:hAnsi="Times New Roman"/>
          <w:color w:val="FF0000"/>
          <w:sz w:val="24"/>
          <w:szCs w:val="24"/>
        </w:rPr>
        <w:t>[</w:t>
      </w:r>
      <w:r w:rsidRPr="0015573A">
        <w:rPr>
          <w:rFonts w:ascii="Times New Roman" w:hAnsi="Times New Roman"/>
          <w:i/>
          <w:color w:val="FF0000"/>
          <w:sz w:val="24"/>
          <w:szCs w:val="24"/>
        </w:rPr>
        <w:t>name(s)</w:t>
      </w:r>
      <w:proofErr w:type="gramStart"/>
      <w:r w:rsidRPr="0015573A">
        <w:rPr>
          <w:rFonts w:ascii="Times New Roman" w:hAnsi="Times New Roman"/>
          <w:color w:val="FF0000"/>
          <w:sz w:val="24"/>
          <w:szCs w:val="24"/>
        </w:rPr>
        <w:t>]</w:t>
      </w:r>
      <w:r>
        <w:rPr>
          <w:rFonts w:ascii="Times New Roman" w:hAnsi="Times New Roman"/>
          <w:color w:val="FF0000"/>
          <w:sz w:val="24"/>
          <w:szCs w:val="24"/>
        </w:rPr>
        <w:t>;</w:t>
      </w:r>
      <w:proofErr w:type="gramEnd"/>
    </w:p>
    <w:p w14:paraId="1A9B204D" w14:textId="77777777" w:rsidR="0015573A" w:rsidRPr="0042740C" w:rsidRDefault="0015573A" w:rsidP="00554705">
      <w:pPr>
        <w:numPr>
          <w:ilvl w:val="1"/>
          <w:numId w:val="10"/>
        </w:numPr>
        <w:spacing w:line="276" w:lineRule="auto"/>
        <w:rPr>
          <w:rFonts w:ascii="Times New Roman" w:hAnsi="Times New Roman"/>
          <w:sz w:val="24"/>
          <w:szCs w:val="24"/>
        </w:rPr>
      </w:pPr>
      <w:r w:rsidRPr="0042740C">
        <w:rPr>
          <w:rFonts w:ascii="Times New Roman" w:hAnsi="Times New Roman"/>
          <w:sz w:val="24"/>
          <w:szCs w:val="24"/>
        </w:rPr>
        <w:t xml:space="preserve">prevent </w:t>
      </w:r>
      <w:r w:rsidRPr="0015573A">
        <w:rPr>
          <w:rFonts w:ascii="Times New Roman" w:hAnsi="Times New Roman"/>
          <w:color w:val="FF0000"/>
          <w:sz w:val="24"/>
          <w:szCs w:val="24"/>
        </w:rPr>
        <w:t>[</w:t>
      </w:r>
      <w:r w:rsidRPr="0015573A">
        <w:rPr>
          <w:rFonts w:ascii="Times New Roman" w:hAnsi="Times New Roman"/>
          <w:i/>
          <w:color w:val="FF0000"/>
          <w:sz w:val="24"/>
          <w:szCs w:val="24"/>
        </w:rPr>
        <w:t>name</w:t>
      </w:r>
      <w:r w:rsidRPr="0015573A">
        <w:rPr>
          <w:rFonts w:ascii="Times New Roman" w:hAnsi="Times New Roman"/>
          <w:color w:val="FF0000"/>
          <w:sz w:val="24"/>
          <w:szCs w:val="24"/>
        </w:rPr>
        <w:t xml:space="preserve">] </w:t>
      </w:r>
      <w:r w:rsidRPr="0042740C">
        <w:rPr>
          <w:rFonts w:ascii="Times New Roman" w:hAnsi="Times New Roman"/>
          <w:sz w:val="24"/>
          <w:szCs w:val="24"/>
        </w:rPr>
        <w:t xml:space="preserve">from seeing </w:t>
      </w:r>
      <w:r w:rsidRPr="0015573A">
        <w:rPr>
          <w:rFonts w:ascii="Times New Roman" w:hAnsi="Times New Roman"/>
          <w:color w:val="FF0000"/>
          <w:sz w:val="24"/>
          <w:szCs w:val="24"/>
        </w:rPr>
        <w:t>[</w:t>
      </w:r>
      <w:r w:rsidRPr="0015573A">
        <w:rPr>
          <w:rFonts w:ascii="Times New Roman" w:hAnsi="Times New Roman"/>
          <w:i/>
          <w:color w:val="FF0000"/>
          <w:sz w:val="24"/>
          <w:szCs w:val="24"/>
        </w:rPr>
        <w:t>name</w:t>
      </w:r>
      <w:r w:rsidRPr="0015573A">
        <w:rPr>
          <w:rFonts w:ascii="Times New Roman" w:hAnsi="Times New Roman"/>
          <w:color w:val="FF0000"/>
          <w:sz w:val="24"/>
          <w:szCs w:val="24"/>
        </w:rPr>
        <w:t xml:space="preserve">] </w:t>
      </w:r>
      <w:r w:rsidRPr="0042740C">
        <w:rPr>
          <w:rFonts w:ascii="Times New Roman" w:hAnsi="Times New Roman"/>
          <w:sz w:val="24"/>
          <w:szCs w:val="24"/>
        </w:rPr>
        <w:t xml:space="preserve">whilst within the court building or its </w:t>
      </w:r>
      <w:proofErr w:type="gramStart"/>
      <w:r w:rsidRPr="0042740C">
        <w:rPr>
          <w:rFonts w:ascii="Times New Roman" w:hAnsi="Times New Roman"/>
          <w:sz w:val="24"/>
          <w:szCs w:val="24"/>
        </w:rPr>
        <w:t>precincts;</w:t>
      </w:r>
      <w:proofErr w:type="gramEnd"/>
    </w:p>
    <w:p w14:paraId="4C32E311" w14:textId="77777777" w:rsidR="0015573A" w:rsidRPr="0042740C" w:rsidRDefault="0015573A" w:rsidP="00554705">
      <w:pPr>
        <w:numPr>
          <w:ilvl w:val="1"/>
          <w:numId w:val="10"/>
        </w:numPr>
        <w:spacing w:line="276" w:lineRule="auto"/>
        <w:rPr>
          <w:rFonts w:ascii="Times New Roman" w:hAnsi="Times New Roman"/>
          <w:sz w:val="24"/>
          <w:szCs w:val="24"/>
        </w:rPr>
      </w:pPr>
      <w:r w:rsidRPr="0042740C">
        <w:rPr>
          <w:rFonts w:ascii="Times New Roman" w:hAnsi="Times New Roman"/>
          <w:sz w:val="24"/>
          <w:szCs w:val="24"/>
        </w:rPr>
        <w:t xml:space="preserve">make sure that </w:t>
      </w:r>
      <w:r w:rsidRPr="0015573A">
        <w:rPr>
          <w:rFonts w:ascii="Times New Roman" w:hAnsi="Times New Roman"/>
          <w:color w:val="FF0000"/>
          <w:sz w:val="24"/>
          <w:szCs w:val="24"/>
        </w:rPr>
        <w:t>[</w:t>
      </w:r>
      <w:r w:rsidRPr="0015573A">
        <w:rPr>
          <w:rFonts w:ascii="Times New Roman" w:hAnsi="Times New Roman"/>
          <w:i/>
          <w:color w:val="FF0000"/>
          <w:sz w:val="24"/>
          <w:szCs w:val="24"/>
        </w:rPr>
        <w:t>name</w:t>
      </w:r>
      <w:r w:rsidRPr="0015573A">
        <w:rPr>
          <w:rFonts w:ascii="Times New Roman" w:hAnsi="Times New Roman"/>
          <w:color w:val="FF0000"/>
          <w:sz w:val="24"/>
          <w:szCs w:val="24"/>
        </w:rPr>
        <w:t xml:space="preserve">] </w:t>
      </w:r>
      <w:r w:rsidRPr="0042740C">
        <w:rPr>
          <w:rFonts w:ascii="Times New Roman" w:hAnsi="Times New Roman"/>
          <w:sz w:val="24"/>
          <w:szCs w:val="24"/>
        </w:rPr>
        <w:t xml:space="preserve">is to arrive at court no later than 30 minutes before the hearing and is to report to </w:t>
      </w:r>
      <w:r w:rsidRPr="0015573A">
        <w:rPr>
          <w:rFonts w:ascii="Times New Roman" w:hAnsi="Times New Roman"/>
          <w:color w:val="FF0000"/>
          <w:sz w:val="24"/>
          <w:szCs w:val="24"/>
        </w:rPr>
        <w:t xml:space="preserve">[court security] / [the usher] </w:t>
      </w:r>
      <w:r w:rsidRPr="0042740C">
        <w:rPr>
          <w:rFonts w:ascii="Times New Roman" w:hAnsi="Times New Roman"/>
          <w:sz w:val="24"/>
          <w:szCs w:val="24"/>
        </w:rPr>
        <w:t xml:space="preserve">immediately on </w:t>
      </w:r>
      <w:proofErr w:type="gramStart"/>
      <w:r w:rsidRPr="0042740C">
        <w:rPr>
          <w:rFonts w:ascii="Times New Roman" w:hAnsi="Times New Roman"/>
          <w:sz w:val="24"/>
          <w:szCs w:val="24"/>
        </w:rPr>
        <w:t>arrival;</w:t>
      </w:r>
      <w:proofErr w:type="gramEnd"/>
    </w:p>
    <w:p w14:paraId="573DECC0" w14:textId="77777777" w:rsidR="0015573A" w:rsidRPr="0042740C" w:rsidRDefault="0015573A" w:rsidP="00554705">
      <w:pPr>
        <w:numPr>
          <w:ilvl w:val="1"/>
          <w:numId w:val="10"/>
        </w:numPr>
        <w:spacing w:line="276" w:lineRule="auto"/>
        <w:rPr>
          <w:rFonts w:ascii="Times New Roman" w:hAnsi="Times New Roman"/>
          <w:sz w:val="24"/>
          <w:szCs w:val="24"/>
        </w:rPr>
      </w:pPr>
      <w:r w:rsidRPr="0042740C">
        <w:rPr>
          <w:rFonts w:ascii="Times New Roman" w:hAnsi="Times New Roman"/>
          <w:sz w:val="24"/>
          <w:szCs w:val="24"/>
        </w:rPr>
        <w:t xml:space="preserve">security and the court staff must liaise to make sure that the parties do not meet except when they are in the hearing </w:t>
      </w:r>
      <w:proofErr w:type="gramStart"/>
      <w:r w:rsidRPr="0042740C">
        <w:rPr>
          <w:rFonts w:ascii="Times New Roman" w:hAnsi="Times New Roman"/>
          <w:sz w:val="24"/>
          <w:szCs w:val="24"/>
        </w:rPr>
        <w:t>room;</w:t>
      </w:r>
      <w:proofErr w:type="gramEnd"/>
      <w:r w:rsidRPr="0042740C">
        <w:rPr>
          <w:rFonts w:ascii="Times New Roman" w:hAnsi="Times New Roman"/>
          <w:sz w:val="24"/>
          <w:szCs w:val="24"/>
        </w:rPr>
        <w:t xml:space="preserve"> </w:t>
      </w:r>
    </w:p>
    <w:p w14:paraId="7DB058F7" w14:textId="77777777" w:rsidR="0015573A" w:rsidRPr="0042740C" w:rsidRDefault="0015573A" w:rsidP="00554705">
      <w:pPr>
        <w:numPr>
          <w:ilvl w:val="1"/>
          <w:numId w:val="10"/>
        </w:numPr>
        <w:spacing w:line="276" w:lineRule="auto"/>
        <w:rPr>
          <w:rFonts w:ascii="Times New Roman" w:hAnsi="Times New Roman"/>
          <w:sz w:val="24"/>
          <w:szCs w:val="24"/>
        </w:rPr>
      </w:pPr>
      <w:r w:rsidRPr="0042740C">
        <w:rPr>
          <w:rFonts w:ascii="Times New Roman" w:hAnsi="Times New Roman"/>
          <w:sz w:val="24"/>
          <w:szCs w:val="24"/>
        </w:rPr>
        <w:t xml:space="preserve">neither party is to approach the other </w:t>
      </w:r>
      <w:proofErr w:type="gramStart"/>
      <w:r w:rsidRPr="0042740C">
        <w:rPr>
          <w:rFonts w:ascii="Times New Roman" w:hAnsi="Times New Roman"/>
          <w:sz w:val="24"/>
          <w:szCs w:val="24"/>
        </w:rPr>
        <w:t>directly;</w:t>
      </w:r>
      <w:proofErr w:type="gramEnd"/>
    </w:p>
    <w:p w14:paraId="7151E60D" w14:textId="77777777" w:rsidR="0015573A" w:rsidRPr="0042740C" w:rsidRDefault="0015573A" w:rsidP="00554705">
      <w:pPr>
        <w:numPr>
          <w:ilvl w:val="1"/>
          <w:numId w:val="10"/>
        </w:numPr>
        <w:spacing w:line="276" w:lineRule="auto"/>
        <w:rPr>
          <w:rFonts w:ascii="Times New Roman" w:hAnsi="Times New Roman"/>
          <w:sz w:val="24"/>
          <w:szCs w:val="24"/>
        </w:rPr>
      </w:pPr>
      <w:r w:rsidRPr="0042740C">
        <w:rPr>
          <w:rFonts w:ascii="Times New Roman" w:hAnsi="Times New Roman"/>
          <w:sz w:val="24"/>
          <w:szCs w:val="24"/>
        </w:rPr>
        <w:t xml:space="preserve">allow </w:t>
      </w:r>
      <w:r w:rsidRPr="0015573A">
        <w:rPr>
          <w:rFonts w:ascii="Times New Roman" w:hAnsi="Times New Roman"/>
          <w:color w:val="FF0000"/>
          <w:sz w:val="24"/>
          <w:szCs w:val="24"/>
        </w:rPr>
        <w:t>[</w:t>
      </w:r>
      <w:r w:rsidRPr="0015573A">
        <w:rPr>
          <w:rFonts w:ascii="Times New Roman" w:hAnsi="Times New Roman"/>
          <w:i/>
          <w:color w:val="FF0000"/>
          <w:sz w:val="24"/>
          <w:szCs w:val="24"/>
        </w:rPr>
        <w:t>name</w:t>
      </w:r>
      <w:r w:rsidRPr="0015573A">
        <w:rPr>
          <w:rFonts w:ascii="Times New Roman" w:hAnsi="Times New Roman"/>
          <w:color w:val="FF0000"/>
          <w:sz w:val="24"/>
          <w:szCs w:val="24"/>
        </w:rPr>
        <w:t xml:space="preserve">] </w:t>
      </w:r>
      <w:r w:rsidRPr="0042740C">
        <w:rPr>
          <w:rFonts w:ascii="Times New Roman" w:hAnsi="Times New Roman"/>
          <w:sz w:val="24"/>
          <w:szCs w:val="24"/>
        </w:rPr>
        <w:t xml:space="preserve">to participate in hearings and give evidence: </w:t>
      </w:r>
    </w:p>
    <w:p w14:paraId="6DF37755" w14:textId="77777777" w:rsidR="0015573A" w:rsidRPr="0042740C" w:rsidRDefault="0015573A" w:rsidP="00554705">
      <w:pPr>
        <w:numPr>
          <w:ilvl w:val="2"/>
          <w:numId w:val="20"/>
        </w:numPr>
        <w:spacing w:line="276" w:lineRule="auto"/>
        <w:rPr>
          <w:rFonts w:ascii="Times New Roman" w:hAnsi="Times New Roman"/>
          <w:sz w:val="24"/>
          <w:szCs w:val="24"/>
        </w:rPr>
      </w:pPr>
      <w:r w:rsidRPr="0042740C">
        <w:rPr>
          <w:rFonts w:ascii="Times New Roman" w:hAnsi="Times New Roman"/>
          <w:sz w:val="24"/>
          <w:szCs w:val="24"/>
        </w:rPr>
        <w:t xml:space="preserve">by live </w:t>
      </w:r>
      <w:proofErr w:type="gramStart"/>
      <w:r w:rsidRPr="0042740C">
        <w:rPr>
          <w:rFonts w:ascii="Times New Roman" w:hAnsi="Times New Roman"/>
          <w:sz w:val="24"/>
          <w:szCs w:val="24"/>
        </w:rPr>
        <w:t>link;</w:t>
      </w:r>
      <w:proofErr w:type="gramEnd"/>
    </w:p>
    <w:p w14:paraId="3035E666" w14:textId="77777777" w:rsidR="0015573A" w:rsidRPr="0042740C" w:rsidRDefault="0015573A" w:rsidP="00554705">
      <w:pPr>
        <w:numPr>
          <w:ilvl w:val="2"/>
          <w:numId w:val="20"/>
        </w:numPr>
        <w:spacing w:line="276" w:lineRule="auto"/>
        <w:rPr>
          <w:rFonts w:ascii="Times New Roman" w:hAnsi="Times New Roman"/>
          <w:sz w:val="24"/>
          <w:szCs w:val="24"/>
        </w:rPr>
      </w:pPr>
      <w:r w:rsidRPr="0042740C">
        <w:rPr>
          <w:rFonts w:ascii="Times New Roman" w:hAnsi="Times New Roman"/>
          <w:sz w:val="24"/>
          <w:szCs w:val="24"/>
        </w:rPr>
        <w:t xml:space="preserve">by a recording made </w:t>
      </w:r>
      <w:r w:rsidRPr="0015573A">
        <w:rPr>
          <w:rFonts w:ascii="Times New Roman" w:hAnsi="Times New Roman"/>
          <w:color w:val="FF0000"/>
          <w:sz w:val="24"/>
          <w:szCs w:val="24"/>
        </w:rPr>
        <w:t xml:space="preserve">[and transcribed] </w:t>
      </w:r>
      <w:r w:rsidRPr="0042740C">
        <w:rPr>
          <w:rFonts w:ascii="Times New Roman" w:hAnsi="Times New Roman"/>
          <w:sz w:val="24"/>
          <w:szCs w:val="24"/>
        </w:rPr>
        <w:t xml:space="preserve">in advance of the </w:t>
      </w:r>
      <w:proofErr w:type="gramStart"/>
      <w:r w:rsidRPr="0042740C">
        <w:rPr>
          <w:rFonts w:ascii="Times New Roman" w:hAnsi="Times New Roman"/>
          <w:sz w:val="24"/>
          <w:szCs w:val="24"/>
        </w:rPr>
        <w:t>hearing;</w:t>
      </w:r>
      <w:proofErr w:type="gramEnd"/>
      <w:r w:rsidRPr="0042740C">
        <w:rPr>
          <w:rFonts w:ascii="Times New Roman" w:hAnsi="Times New Roman"/>
          <w:sz w:val="24"/>
          <w:szCs w:val="24"/>
        </w:rPr>
        <w:t xml:space="preserve"> </w:t>
      </w:r>
    </w:p>
    <w:p w14:paraId="1ED4ADE6" w14:textId="77777777" w:rsidR="0015573A" w:rsidRPr="0042740C" w:rsidRDefault="0015573A" w:rsidP="00554705">
      <w:pPr>
        <w:numPr>
          <w:ilvl w:val="2"/>
          <w:numId w:val="20"/>
        </w:numPr>
        <w:spacing w:line="276" w:lineRule="auto"/>
        <w:rPr>
          <w:rFonts w:ascii="Times New Roman" w:hAnsi="Times New Roman"/>
          <w:sz w:val="24"/>
          <w:szCs w:val="24"/>
        </w:rPr>
      </w:pPr>
      <w:r w:rsidRPr="0042740C">
        <w:rPr>
          <w:rFonts w:ascii="Times New Roman" w:hAnsi="Times New Roman"/>
          <w:sz w:val="24"/>
          <w:szCs w:val="24"/>
        </w:rPr>
        <w:t xml:space="preserve">with the aid of a </w:t>
      </w:r>
      <w:r w:rsidRPr="0015573A">
        <w:rPr>
          <w:rFonts w:ascii="Times New Roman" w:hAnsi="Times New Roman"/>
          <w:color w:val="FF0000"/>
          <w:sz w:val="24"/>
          <w:szCs w:val="24"/>
        </w:rPr>
        <w:t>[signer] / [</w:t>
      </w:r>
      <w:r w:rsidRPr="0015573A">
        <w:rPr>
          <w:rFonts w:ascii="Times New Roman" w:hAnsi="Times New Roman"/>
          <w:i/>
          <w:color w:val="FF0000"/>
          <w:sz w:val="24"/>
          <w:szCs w:val="24"/>
        </w:rPr>
        <w:t>other</w:t>
      </w:r>
      <w:proofErr w:type="gramStart"/>
      <w:r w:rsidRPr="0015573A">
        <w:rPr>
          <w:rFonts w:ascii="Times New Roman" w:hAnsi="Times New Roman"/>
          <w:color w:val="FF0000"/>
          <w:sz w:val="24"/>
          <w:szCs w:val="24"/>
        </w:rPr>
        <w:t>]</w:t>
      </w:r>
      <w:r w:rsidRPr="0042740C">
        <w:rPr>
          <w:rFonts w:ascii="Times New Roman" w:hAnsi="Times New Roman"/>
          <w:sz w:val="24"/>
          <w:szCs w:val="24"/>
        </w:rPr>
        <w:t>;</w:t>
      </w:r>
      <w:proofErr w:type="gramEnd"/>
    </w:p>
    <w:p w14:paraId="60201809" w14:textId="77777777" w:rsidR="0015573A" w:rsidRPr="0042740C" w:rsidRDefault="0015573A" w:rsidP="00554705">
      <w:pPr>
        <w:numPr>
          <w:ilvl w:val="2"/>
          <w:numId w:val="20"/>
        </w:numPr>
        <w:spacing w:line="276" w:lineRule="auto"/>
        <w:rPr>
          <w:rFonts w:ascii="Times New Roman" w:hAnsi="Times New Roman"/>
          <w:sz w:val="24"/>
          <w:szCs w:val="24"/>
        </w:rPr>
      </w:pPr>
      <w:r w:rsidRPr="0042740C">
        <w:rPr>
          <w:rFonts w:ascii="Times New Roman" w:hAnsi="Times New Roman"/>
          <w:sz w:val="24"/>
          <w:szCs w:val="24"/>
        </w:rPr>
        <w:t xml:space="preserve">by use of evidence already given in other proceedings, namely </w:t>
      </w:r>
      <w:r w:rsidRPr="0015573A">
        <w:rPr>
          <w:rFonts w:ascii="Times New Roman" w:hAnsi="Times New Roman"/>
          <w:color w:val="FF0000"/>
          <w:sz w:val="24"/>
          <w:szCs w:val="24"/>
        </w:rPr>
        <w:t>[</w:t>
      </w:r>
      <w:r w:rsidRPr="0015573A">
        <w:rPr>
          <w:rFonts w:ascii="Times New Roman" w:hAnsi="Times New Roman"/>
          <w:i/>
          <w:color w:val="FF0000"/>
          <w:sz w:val="24"/>
          <w:szCs w:val="24"/>
        </w:rPr>
        <w:t>give details</w:t>
      </w:r>
      <w:proofErr w:type="gramStart"/>
      <w:r w:rsidRPr="0015573A">
        <w:rPr>
          <w:rFonts w:ascii="Times New Roman" w:hAnsi="Times New Roman"/>
          <w:color w:val="FF0000"/>
          <w:sz w:val="24"/>
          <w:szCs w:val="24"/>
        </w:rPr>
        <w:t>]</w:t>
      </w:r>
      <w:r w:rsidRPr="0042740C">
        <w:rPr>
          <w:rFonts w:ascii="Times New Roman" w:hAnsi="Times New Roman"/>
          <w:sz w:val="24"/>
          <w:szCs w:val="24"/>
        </w:rPr>
        <w:t>;</w:t>
      </w:r>
      <w:proofErr w:type="gramEnd"/>
    </w:p>
    <w:p w14:paraId="4A46F60C" w14:textId="77777777" w:rsidR="0015573A" w:rsidRPr="0042740C" w:rsidRDefault="0015573A" w:rsidP="00554705">
      <w:pPr>
        <w:numPr>
          <w:ilvl w:val="2"/>
          <w:numId w:val="20"/>
        </w:numPr>
        <w:spacing w:line="276" w:lineRule="auto"/>
        <w:rPr>
          <w:rFonts w:ascii="Times New Roman" w:hAnsi="Times New Roman"/>
          <w:sz w:val="24"/>
          <w:szCs w:val="24"/>
        </w:rPr>
      </w:pPr>
      <w:r w:rsidRPr="0015573A">
        <w:rPr>
          <w:rFonts w:ascii="Times New Roman" w:hAnsi="Times New Roman"/>
          <w:color w:val="FF0000"/>
          <w:sz w:val="24"/>
          <w:szCs w:val="24"/>
        </w:rPr>
        <w:t>[</w:t>
      </w:r>
      <w:r w:rsidRPr="0015573A">
        <w:rPr>
          <w:rFonts w:ascii="Times New Roman" w:hAnsi="Times New Roman"/>
          <w:i/>
          <w:color w:val="FF0000"/>
          <w:sz w:val="24"/>
          <w:szCs w:val="24"/>
        </w:rPr>
        <w:t>other</w:t>
      </w:r>
      <w:r w:rsidRPr="0015573A">
        <w:rPr>
          <w:rFonts w:ascii="Times New Roman" w:hAnsi="Times New Roman"/>
          <w:color w:val="FF0000"/>
          <w:sz w:val="24"/>
          <w:szCs w:val="24"/>
        </w:rPr>
        <w:t>]</w:t>
      </w:r>
      <w:r w:rsidRPr="0042740C">
        <w:rPr>
          <w:rFonts w:ascii="Times New Roman" w:hAnsi="Times New Roman"/>
          <w:sz w:val="24"/>
          <w:szCs w:val="24"/>
        </w:rPr>
        <w:t>.</w:t>
      </w:r>
    </w:p>
    <w:p w14:paraId="1F5A0FF7" w14:textId="77777777" w:rsidR="0015573A" w:rsidRPr="0042740C" w:rsidRDefault="0015573A" w:rsidP="00554705">
      <w:pPr>
        <w:numPr>
          <w:ilvl w:val="1"/>
          <w:numId w:val="10"/>
        </w:numPr>
        <w:spacing w:line="276" w:lineRule="auto"/>
        <w:rPr>
          <w:rFonts w:ascii="Times New Roman" w:hAnsi="Times New Roman"/>
          <w:sz w:val="24"/>
          <w:szCs w:val="24"/>
        </w:rPr>
      </w:pPr>
      <w:r w:rsidRPr="0042740C">
        <w:rPr>
          <w:rFonts w:ascii="Times New Roman" w:hAnsi="Times New Roman"/>
          <w:sz w:val="24"/>
          <w:szCs w:val="24"/>
        </w:rPr>
        <w:t xml:space="preserve">provide for </w:t>
      </w:r>
      <w:r w:rsidRPr="0015573A">
        <w:rPr>
          <w:rFonts w:ascii="Times New Roman" w:hAnsi="Times New Roman"/>
          <w:color w:val="FF0000"/>
          <w:sz w:val="24"/>
          <w:szCs w:val="24"/>
        </w:rPr>
        <w:t>[</w:t>
      </w:r>
      <w:r w:rsidRPr="0015573A">
        <w:rPr>
          <w:rFonts w:ascii="Times New Roman" w:hAnsi="Times New Roman"/>
          <w:i/>
          <w:color w:val="FF0000"/>
          <w:sz w:val="24"/>
          <w:szCs w:val="24"/>
        </w:rPr>
        <w:t>name</w:t>
      </w:r>
      <w:r w:rsidRPr="0015573A">
        <w:rPr>
          <w:rFonts w:ascii="Times New Roman" w:hAnsi="Times New Roman"/>
          <w:color w:val="FF0000"/>
          <w:sz w:val="24"/>
          <w:szCs w:val="24"/>
        </w:rPr>
        <w:t xml:space="preserve">] </w:t>
      </w:r>
      <w:r w:rsidRPr="0042740C">
        <w:rPr>
          <w:rFonts w:ascii="Times New Roman" w:hAnsi="Times New Roman"/>
          <w:sz w:val="24"/>
          <w:szCs w:val="24"/>
        </w:rPr>
        <w:t xml:space="preserve">to: </w:t>
      </w:r>
    </w:p>
    <w:p w14:paraId="5D2335E5" w14:textId="77777777" w:rsidR="0015573A" w:rsidRPr="0042740C" w:rsidRDefault="0015573A" w:rsidP="00554705">
      <w:pPr>
        <w:numPr>
          <w:ilvl w:val="2"/>
          <w:numId w:val="21"/>
        </w:numPr>
        <w:spacing w:line="276" w:lineRule="auto"/>
        <w:rPr>
          <w:rFonts w:ascii="Times New Roman" w:hAnsi="Times New Roman"/>
          <w:sz w:val="24"/>
          <w:szCs w:val="24"/>
        </w:rPr>
      </w:pPr>
      <w:r w:rsidRPr="0042740C">
        <w:rPr>
          <w:rFonts w:ascii="Times New Roman" w:hAnsi="Times New Roman"/>
          <w:sz w:val="24"/>
          <w:szCs w:val="24"/>
        </w:rPr>
        <w:t xml:space="preserve">use a </w:t>
      </w:r>
      <w:r w:rsidRPr="0015573A">
        <w:rPr>
          <w:rFonts w:ascii="Times New Roman" w:hAnsi="Times New Roman"/>
          <w:color w:val="FF0000"/>
          <w:sz w:val="24"/>
          <w:szCs w:val="24"/>
        </w:rPr>
        <w:t>[</w:t>
      </w:r>
      <w:r w:rsidRPr="0015573A">
        <w:rPr>
          <w:rFonts w:ascii="Times New Roman" w:hAnsi="Times New Roman"/>
          <w:i/>
          <w:color w:val="FF0000"/>
          <w:sz w:val="24"/>
          <w:szCs w:val="24"/>
        </w:rPr>
        <w:t>identify aid</w:t>
      </w:r>
      <w:r w:rsidRPr="0015573A">
        <w:rPr>
          <w:rFonts w:ascii="Times New Roman" w:hAnsi="Times New Roman"/>
          <w:color w:val="FF0000"/>
          <w:sz w:val="24"/>
          <w:szCs w:val="24"/>
        </w:rPr>
        <w:t>]</w:t>
      </w:r>
      <w:r w:rsidRPr="0042740C">
        <w:rPr>
          <w:rFonts w:ascii="Times New Roman" w:hAnsi="Times New Roman"/>
          <w:sz w:val="24"/>
          <w:szCs w:val="24"/>
        </w:rPr>
        <w:t xml:space="preserve"> to help </w:t>
      </w:r>
      <w:proofErr w:type="gramStart"/>
      <w:r w:rsidRPr="0042740C">
        <w:rPr>
          <w:rFonts w:ascii="Times New Roman" w:hAnsi="Times New Roman"/>
          <w:sz w:val="24"/>
          <w:szCs w:val="24"/>
        </w:rPr>
        <w:t>communicate;</w:t>
      </w:r>
      <w:proofErr w:type="gramEnd"/>
    </w:p>
    <w:p w14:paraId="2AD770C1" w14:textId="77777777" w:rsidR="0015573A" w:rsidRPr="0042740C" w:rsidRDefault="0015573A" w:rsidP="00554705">
      <w:pPr>
        <w:numPr>
          <w:ilvl w:val="2"/>
          <w:numId w:val="22"/>
        </w:numPr>
        <w:spacing w:line="276" w:lineRule="auto"/>
        <w:rPr>
          <w:rFonts w:ascii="Times New Roman" w:hAnsi="Times New Roman"/>
          <w:sz w:val="24"/>
          <w:szCs w:val="24"/>
        </w:rPr>
      </w:pPr>
      <w:r w:rsidRPr="0042740C">
        <w:rPr>
          <w:rFonts w:ascii="Times New Roman" w:hAnsi="Times New Roman"/>
          <w:sz w:val="24"/>
          <w:szCs w:val="24"/>
        </w:rPr>
        <w:t xml:space="preserve">participate in proceedings with the assistance of an </w:t>
      </w:r>
      <w:proofErr w:type="gramStart"/>
      <w:r w:rsidRPr="0042740C">
        <w:rPr>
          <w:rFonts w:ascii="Times New Roman" w:hAnsi="Times New Roman"/>
          <w:sz w:val="24"/>
          <w:szCs w:val="24"/>
        </w:rPr>
        <w:t>intermediary;</w:t>
      </w:r>
      <w:proofErr w:type="gramEnd"/>
    </w:p>
    <w:p w14:paraId="260D586F" w14:textId="77777777" w:rsidR="0015573A" w:rsidRPr="0042740C" w:rsidRDefault="0015573A" w:rsidP="00554705">
      <w:pPr>
        <w:numPr>
          <w:ilvl w:val="2"/>
          <w:numId w:val="22"/>
        </w:numPr>
        <w:spacing w:line="276" w:lineRule="auto"/>
        <w:rPr>
          <w:rFonts w:ascii="Times New Roman" w:hAnsi="Times New Roman"/>
          <w:sz w:val="24"/>
          <w:szCs w:val="24"/>
        </w:rPr>
      </w:pPr>
      <w:r w:rsidRPr="0042740C">
        <w:rPr>
          <w:rFonts w:ascii="Times New Roman" w:hAnsi="Times New Roman"/>
          <w:sz w:val="24"/>
          <w:szCs w:val="24"/>
        </w:rPr>
        <w:t xml:space="preserve">be questioned in court with the assistance of an </w:t>
      </w:r>
      <w:proofErr w:type="gramStart"/>
      <w:r w:rsidRPr="0042740C">
        <w:rPr>
          <w:rFonts w:ascii="Times New Roman" w:hAnsi="Times New Roman"/>
          <w:sz w:val="24"/>
          <w:szCs w:val="24"/>
        </w:rPr>
        <w:t>intermediary;</w:t>
      </w:r>
      <w:proofErr w:type="gramEnd"/>
    </w:p>
    <w:p w14:paraId="69065644" w14:textId="77777777" w:rsidR="0015573A" w:rsidRPr="0042740C" w:rsidRDefault="0015573A" w:rsidP="00554705">
      <w:pPr>
        <w:numPr>
          <w:ilvl w:val="1"/>
          <w:numId w:val="10"/>
        </w:numPr>
        <w:spacing w:line="276" w:lineRule="auto"/>
        <w:rPr>
          <w:rFonts w:ascii="Times New Roman" w:hAnsi="Times New Roman"/>
          <w:sz w:val="24"/>
          <w:szCs w:val="24"/>
        </w:rPr>
      </w:pPr>
      <w:r w:rsidRPr="0042740C">
        <w:rPr>
          <w:rFonts w:ascii="Times New Roman" w:hAnsi="Times New Roman"/>
          <w:sz w:val="24"/>
          <w:szCs w:val="24"/>
        </w:rPr>
        <w:t xml:space="preserve">provide for all hearings to take place in a </w:t>
      </w:r>
      <w:proofErr w:type="gramStart"/>
      <w:r w:rsidRPr="0042740C">
        <w:rPr>
          <w:rFonts w:ascii="Times New Roman" w:hAnsi="Times New Roman"/>
          <w:sz w:val="24"/>
          <w:szCs w:val="24"/>
        </w:rPr>
        <w:t>courtroom;</w:t>
      </w:r>
      <w:proofErr w:type="gramEnd"/>
    </w:p>
    <w:p w14:paraId="33285488" w14:textId="77777777" w:rsidR="0015573A" w:rsidRPr="0042740C" w:rsidRDefault="0015573A" w:rsidP="00554705">
      <w:pPr>
        <w:numPr>
          <w:ilvl w:val="1"/>
          <w:numId w:val="10"/>
        </w:numPr>
        <w:spacing w:line="276" w:lineRule="auto"/>
        <w:rPr>
          <w:rFonts w:ascii="Times New Roman" w:hAnsi="Times New Roman"/>
          <w:sz w:val="24"/>
          <w:szCs w:val="24"/>
        </w:rPr>
      </w:pPr>
      <w:r w:rsidRPr="0042740C">
        <w:rPr>
          <w:rFonts w:ascii="Times New Roman" w:hAnsi="Times New Roman"/>
          <w:sz w:val="24"/>
          <w:szCs w:val="24"/>
        </w:rPr>
        <w:t xml:space="preserve">ensure in relation to any questioning of </w:t>
      </w:r>
      <w:r w:rsidRPr="0015573A">
        <w:rPr>
          <w:rFonts w:ascii="Times New Roman" w:hAnsi="Times New Roman"/>
          <w:color w:val="FF0000"/>
          <w:sz w:val="24"/>
          <w:szCs w:val="24"/>
        </w:rPr>
        <w:t>[</w:t>
      </w:r>
      <w:r w:rsidRPr="0015573A">
        <w:rPr>
          <w:rFonts w:ascii="Times New Roman" w:hAnsi="Times New Roman"/>
          <w:i/>
          <w:color w:val="FF0000"/>
          <w:sz w:val="24"/>
          <w:szCs w:val="24"/>
        </w:rPr>
        <w:t>name</w:t>
      </w:r>
      <w:r w:rsidRPr="0015573A">
        <w:rPr>
          <w:rFonts w:ascii="Times New Roman" w:hAnsi="Times New Roman"/>
          <w:color w:val="FF0000"/>
          <w:sz w:val="24"/>
          <w:szCs w:val="24"/>
        </w:rPr>
        <w:t xml:space="preserve">] </w:t>
      </w:r>
      <w:r w:rsidRPr="0042740C">
        <w:rPr>
          <w:rFonts w:ascii="Times New Roman" w:hAnsi="Times New Roman"/>
          <w:sz w:val="24"/>
          <w:szCs w:val="24"/>
        </w:rPr>
        <w:t>that:</w:t>
      </w:r>
    </w:p>
    <w:p w14:paraId="2D3FB97A" w14:textId="77777777" w:rsidR="0015573A" w:rsidRPr="0042740C" w:rsidRDefault="0015573A" w:rsidP="00554705">
      <w:pPr>
        <w:numPr>
          <w:ilvl w:val="2"/>
          <w:numId w:val="23"/>
        </w:numPr>
        <w:spacing w:line="276" w:lineRule="auto"/>
        <w:rPr>
          <w:rFonts w:ascii="Times New Roman" w:hAnsi="Times New Roman"/>
          <w:sz w:val="24"/>
          <w:szCs w:val="24"/>
        </w:rPr>
      </w:pPr>
      <w:r w:rsidRPr="0042740C">
        <w:rPr>
          <w:rFonts w:ascii="Times New Roman" w:hAnsi="Times New Roman"/>
          <w:sz w:val="24"/>
          <w:szCs w:val="24"/>
        </w:rPr>
        <w:t xml:space="preserve">questions or topics are agreed prior to the </w:t>
      </w:r>
      <w:proofErr w:type="gramStart"/>
      <w:r w:rsidRPr="0042740C">
        <w:rPr>
          <w:rFonts w:ascii="Times New Roman" w:hAnsi="Times New Roman"/>
          <w:sz w:val="24"/>
          <w:szCs w:val="24"/>
        </w:rPr>
        <w:t>hearing;</w:t>
      </w:r>
      <w:proofErr w:type="gramEnd"/>
    </w:p>
    <w:p w14:paraId="00BB4F85" w14:textId="77777777" w:rsidR="0015573A" w:rsidRPr="0042740C" w:rsidRDefault="0015573A" w:rsidP="00554705">
      <w:pPr>
        <w:numPr>
          <w:ilvl w:val="2"/>
          <w:numId w:val="23"/>
        </w:numPr>
        <w:spacing w:line="276" w:lineRule="auto"/>
        <w:rPr>
          <w:rFonts w:ascii="Times New Roman" w:hAnsi="Times New Roman"/>
          <w:sz w:val="24"/>
          <w:szCs w:val="24"/>
        </w:rPr>
      </w:pPr>
      <w:r w:rsidRPr="0042740C">
        <w:rPr>
          <w:rFonts w:ascii="Times New Roman" w:hAnsi="Times New Roman"/>
          <w:sz w:val="24"/>
          <w:szCs w:val="24"/>
        </w:rPr>
        <w:t xml:space="preserve">any questions that </w:t>
      </w:r>
      <w:r w:rsidRPr="0015573A">
        <w:rPr>
          <w:rFonts w:ascii="Times New Roman" w:hAnsi="Times New Roman"/>
          <w:color w:val="FF0000"/>
          <w:sz w:val="24"/>
          <w:szCs w:val="24"/>
        </w:rPr>
        <w:t xml:space="preserve">[can be] / [have been] </w:t>
      </w:r>
      <w:r w:rsidRPr="0042740C">
        <w:rPr>
          <w:rFonts w:ascii="Times New Roman" w:hAnsi="Times New Roman"/>
          <w:sz w:val="24"/>
          <w:szCs w:val="24"/>
        </w:rPr>
        <w:t xml:space="preserve">put by one advocate may not be repeated by another without the court’s </w:t>
      </w:r>
      <w:proofErr w:type="gramStart"/>
      <w:r w:rsidRPr="0042740C">
        <w:rPr>
          <w:rFonts w:ascii="Times New Roman" w:hAnsi="Times New Roman"/>
          <w:sz w:val="24"/>
          <w:szCs w:val="24"/>
        </w:rPr>
        <w:t>permission;</w:t>
      </w:r>
      <w:proofErr w:type="gramEnd"/>
    </w:p>
    <w:p w14:paraId="2CE65EC2" w14:textId="77777777" w:rsidR="0015573A" w:rsidRPr="0042740C" w:rsidRDefault="0015573A" w:rsidP="00554705">
      <w:pPr>
        <w:numPr>
          <w:ilvl w:val="2"/>
          <w:numId w:val="23"/>
        </w:numPr>
        <w:spacing w:line="276" w:lineRule="auto"/>
        <w:rPr>
          <w:rFonts w:ascii="Times New Roman" w:hAnsi="Times New Roman"/>
          <w:sz w:val="24"/>
          <w:szCs w:val="24"/>
        </w:rPr>
      </w:pPr>
      <w:r w:rsidRPr="0042740C">
        <w:rPr>
          <w:rFonts w:ascii="Times New Roman" w:hAnsi="Times New Roman"/>
          <w:sz w:val="24"/>
          <w:szCs w:val="24"/>
        </w:rPr>
        <w:t xml:space="preserve">questions may be put by </w:t>
      </w:r>
      <w:r w:rsidRPr="0015573A">
        <w:rPr>
          <w:rFonts w:ascii="Times New Roman" w:hAnsi="Times New Roman"/>
          <w:color w:val="FF0000"/>
          <w:sz w:val="24"/>
          <w:szCs w:val="24"/>
        </w:rPr>
        <w:t xml:space="preserve">[one advocate] / [the judge] </w:t>
      </w:r>
      <w:proofErr w:type="gramStart"/>
      <w:r w:rsidRPr="0042740C">
        <w:rPr>
          <w:rFonts w:ascii="Times New Roman" w:hAnsi="Times New Roman"/>
          <w:sz w:val="24"/>
          <w:szCs w:val="24"/>
        </w:rPr>
        <w:t>only;</w:t>
      </w:r>
      <w:proofErr w:type="gramEnd"/>
    </w:p>
    <w:p w14:paraId="1CCE1039" w14:textId="77777777" w:rsidR="0015573A" w:rsidRPr="0042740C" w:rsidRDefault="0015573A" w:rsidP="00554705">
      <w:pPr>
        <w:numPr>
          <w:ilvl w:val="2"/>
          <w:numId w:val="23"/>
        </w:numPr>
        <w:spacing w:line="276" w:lineRule="auto"/>
        <w:rPr>
          <w:rFonts w:ascii="Times New Roman" w:hAnsi="Times New Roman"/>
          <w:sz w:val="24"/>
          <w:szCs w:val="24"/>
        </w:rPr>
      </w:pPr>
      <w:r w:rsidRPr="0015573A">
        <w:rPr>
          <w:rFonts w:ascii="Times New Roman" w:hAnsi="Times New Roman"/>
          <w:color w:val="FF0000"/>
          <w:sz w:val="24"/>
          <w:szCs w:val="24"/>
        </w:rPr>
        <w:t xml:space="preserve">[example] </w:t>
      </w:r>
      <w:r w:rsidRPr="0042740C">
        <w:rPr>
          <w:rFonts w:ascii="Times New Roman" w:hAnsi="Times New Roman"/>
          <w:sz w:val="24"/>
          <w:szCs w:val="24"/>
        </w:rPr>
        <w:t xml:space="preserve">questions </w:t>
      </w:r>
      <w:r w:rsidRPr="0015573A">
        <w:rPr>
          <w:rFonts w:ascii="Times New Roman" w:hAnsi="Times New Roman"/>
          <w:color w:val="FF0000"/>
          <w:sz w:val="24"/>
          <w:szCs w:val="24"/>
        </w:rPr>
        <w:t xml:space="preserve">[from each topic to be put] </w:t>
      </w:r>
      <w:r w:rsidRPr="0042740C">
        <w:rPr>
          <w:rFonts w:ascii="Times New Roman" w:hAnsi="Times New Roman"/>
          <w:sz w:val="24"/>
          <w:szCs w:val="24"/>
        </w:rPr>
        <w:t xml:space="preserve">are provided in writing in advance of the hearing so that </w:t>
      </w:r>
      <w:r w:rsidRPr="00A85718">
        <w:rPr>
          <w:rFonts w:ascii="Times New Roman" w:hAnsi="Times New Roman"/>
          <w:color w:val="FF0000"/>
          <w:sz w:val="24"/>
          <w:szCs w:val="24"/>
        </w:rPr>
        <w:t xml:space="preserve">[the intermediary can </w:t>
      </w:r>
      <w:r w:rsidRPr="00A85718">
        <w:rPr>
          <w:rFonts w:ascii="Times New Roman" w:hAnsi="Times New Roman"/>
          <w:color w:val="FF0000"/>
          <w:sz w:val="24"/>
          <w:szCs w:val="24"/>
        </w:rPr>
        <w:lastRenderedPageBreak/>
        <w:t xml:space="preserve">consider whether they will be understood by the witness] </w:t>
      </w:r>
      <w:r w:rsidR="00A85718" w:rsidRPr="00A85718">
        <w:rPr>
          <w:rFonts w:ascii="Times New Roman" w:hAnsi="Times New Roman"/>
          <w:color w:val="FF0000"/>
          <w:sz w:val="24"/>
          <w:szCs w:val="24"/>
        </w:rPr>
        <w:t xml:space="preserve">/ </w:t>
      </w:r>
      <w:r w:rsidRPr="00A85718">
        <w:rPr>
          <w:rFonts w:ascii="Times New Roman" w:hAnsi="Times New Roman"/>
          <w:color w:val="FF0000"/>
          <w:sz w:val="24"/>
          <w:szCs w:val="24"/>
        </w:rPr>
        <w:t>[they can be put by the judge</w:t>
      </w:r>
      <w:proofErr w:type="gramStart"/>
      <w:r w:rsidRPr="00A85718">
        <w:rPr>
          <w:rFonts w:ascii="Times New Roman" w:hAnsi="Times New Roman"/>
          <w:color w:val="FF0000"/>
          <w:sz w:val="24"/>
          <w:szCs w:val="24"/>
        </w:rPr>
        <w:t>]</w:t>
      </w:r>
      <w:r w:rsidRPr="0042740C">
        <w:rPr>
          <w:rFonts w:ascii="Times New Roman" w:hAnsi="Times New Roman"/>
          <w:sz w:val="24"/>
          <w:szCs w:val="24"/>
        </w:rPr>
        <w:t>;</w:t>
      </w:r>
      <w:proofErr w:type="gramEnd"/>
    </w:p>
    <w:p w14:paraId="28510E39" w14:textId="77777777" w:rsidR="0015573A" w:rsidRDefault="0015573A" w:rsidP="00554705">
      <w:pPr>
        <w:numPr>
          <w:ilvl w:val="2"/>
          <w:numId w:val="23"/>
        </w:numPr>
        <w:spacing w:line="276" w:lineRule="auto"/>
        <w:rPr>
          <w:rFonts w:ascii="Times New Roman" w:hAnsi="Times New Roman"/>
          <w:sz w:val="24"/>
          <w:szCs w:val="24"/>
        </w:rPr>
      </w:pPr>
      <w:r w:rsidRPr="00A85718">
        <w:rPr>
          <w:rFonts w:ascii="Times New Roman" w:hAnsi="Times New Roman"/>
          <w:color w:val="FF0000"/>
          <w:sz w:val="24"/>
          <w:szCs w:val="24"/>
        </w:rPr>
        <w:t>[</w:t>
      </w:r>
      <w:r w:rsidRPr="00A85718">
        <w:rPr>
          <w:rFonts w:ascii="Times New Roman" w:hAnsi="Times New Roman"/>
          <w:i/>
          <w:color w:val="FF0000"/>
          <w:sz w:val="24"/>
          <w:szCs w:val="24"/>
        </w:rPr>
        <w:t>other</w:t>
      </w:r>
      <w:r w:rsidRPr="00A85718">
        <w:rPr>
          <w:rFonts w:ascii="Times New Roman" w:hAnsi="Times New Roman"/>
          <w:color w:val="FF0000"/>
          <w:sz w:val="24"/>
          <w:szCs w:val="24"/>
        </w:rPr>
        <w:t>]</w:t>
      </w:r>
      <w:r w:rsidR="00A85718">
        <w:rPr>
          <w:rFonts w:ascii="Times New Roman" w:hAnsi="Times New Roman"/>
          <w:sz w:val="24"/>
          <w:szCs w:val="24"/>
        </w:rPr>
        <w:t>.</w:t>
      </w:r>
    </w:p>
    <w:p w14:paraId="489B62AE" w14:textId="77777777" w:rsidR="009E3B23" w:rsidRPr="0042740C" w:rsidRDefault="009E3B23" w:rsidP="00554705">
      <w:pPr>
        <w:spacing w:line="276" w:lineRule="auto"/>
        <w:rPr>
          <w:rFonts w:ascii="Times New Roman" w:hAnsi="Times New Roman"/>
          <w:sz w:val="24"/>
          <w:szCs w:val="24"/>
        </w:rPr>
      </w:pPr>
    </w:p>
    <w:p w14:paraId="0C2597BA" w14:textId="77777777" w:rsidR="0015573A" w:rsidRPr="0042740C" w:rsidRDefault="0015573A" w:rsidP="00554705">
      <w:pPr>
        <w:numPr>
          <w:ilvl w:val="0"/>
          <w:numId w:val="10"/>
        </w:numPr>
        <w:spacing w:line="276" w:lineRule="auto"/>
        <w:rPr>
          <w:rFonts w:ascii="Times New Roman" w:hAnsi="Times New Roman"/>
          <w:sz w:val="24"/>
          <w:szCs w:val="24"/>
        </w:rPr>
      </w:pPr>
      <w:bookmarkStart w:id="75" w:name="BMC_10_8"/>
      <w:bookmarkEnd w:id="74"/>
      <w:r w:rsidRPr="0042740C">
        <w:rPr>
          <w:rFonts w:ascii="Times New Roman" w:hAnsi="Times New Roman"/>
          <w:sz w:val="24"/>
          <w:szCs w:val="24"/>
        </w:rPr>
        <w:t>The court has made these participation directions for the following reasons:</w:t>
      </w:r>
    </w:p>
    <w:p w14:paraId="193A6296" w14:textId="77777777" w:rsidR="0015573A" w:rsidRPr="0042740C" w:rsidRDefault="0015573A" w:rsidP="00554705">
      <w:pPr>
        <w:numPr>
          <w:ilvl w:val="1"/>
          <w:numId w:val="10"/>
        </w:numPr>
        <w:spacing w:line="276" w:lineRule="auto"/>
        <w:rPr>
          <w:rFonts w:ascii="Times New Roman" w:hAnsi="Times New Roman"/>
          <w:sz w:val="24"/>
          <w:szCs w:val="24"/>
        </w:rPr>
      </w:pPr>
      <w:r w:rsidRPr="0042740C">
        <w:rPr>
          <w:rFonts w:ascii="Times New Roman" w:hAnsi="Times New Roman"/>
          <w:sz w:val="24"/>
          <w:szCs w:val="24"/>
        </w:rPr>
        <w:t xml:space="preserve">they are a proportionate way to meet the apparent needs of </w:t>
      </w:r>
      <w:r w:rsidR="00A85718" w:rsidRPr="0015573A">
        <w:rPr>
          <w:rFonts w:ascii="Times New Roman" w:hAnsi="Times New Roman"/>
          <w:color w:val="FF0000"/>
          <w:sz w:val="24"/>
          <w:szCs w:val="24"/>
        </w:rPr>
        <w:t>[</w:t>
      </w:r>
      <w:r w:rsidR="00A85718" w:rsidRPr="0015573A">
        <w:rPr>
          <w:rFonts w:ascii="Times New Roman" w:hAnsi="Times New Roman"/>
          <w:i/>
          <w:color w:val="FF0000"/>
          <w:sz w:val="24"/>
          <w:szCs w:val="24"/>
        </w:rPr>
        <w:t>name</w:t>
      </w:r>
      <w:proofErr w:type="gramStart"/>
      <w:r w:rsidR="00A85718" w:rsidRPr="0015573A">
        <w:rPr>
          <w:rFonts w:ascii="Times New Roman" w:hAnsi="Times New Roman"/>
          <w:color w:val="FF0000"/>
          <w:sz w:val="24"/>
          <w:szCs w:val="24"/>
        </w:rPr>
        <w:t>]</w:t>
      </w:r>
      <w:r w:rsidRPr="0042740C">
        <w:rPr>
          <w:rFonts w:ascii="Times New Roman" w:hAnsi="Times New Roman"/>
          <w:sz w:val="24"/>
          <w:szCs w:val="24"/>
        </w:rPr>
        <w:t>;</w:t>
      </w:r>
      <w:proofErr w:type="gramEnd"/>
    </w:p>
    <w:p w14:paraId="6FE4C7D1" w14:textId="77777777" w:rsidR="0015573A" w:rsidRPr="0042740C" w:rsidRDefault="0015573A" w:rsidP="00554705">
      <w:pPr>
        <w:numPr>
          <w:ilvl w:val="1"/>
          <w:numId w:val="10"/>
        </w:numPr>
        <w:spacing w:line="276" w:lineRule="auto"/>
        <w:rPr>
          <w:rFonts w:ascii="Times New Roman" w:hAnsi="Times New Roman"/>
          <w:sz w:val="24"/>
          <w:szCs w:val="24"/>
        </w:rPr>
      </w:pPr>
      <w:r w:rsidRPr="0042740C">
        <w:rPr>
          <w:rFonts w:ascii="Times New Roman" w:hAnsi="Times New Roman"/>
          <w:sz w:val="24"/>
          <w:szCs w:val="24"/>
        </w:rPr>
        <w:t xml:space="preserve">they protect both parties from coercive conduct </w:t>
      </w:r>
      <w:proofErr w:type="gramStart"/>
      <w:r w:rsidRPr="0042740C">
        <w:rPr>
          <w:rFonts w:ascii="Times New Roman" w:hAnsi="Times New Roman"/>
          <w:sz w:val="24"/>
          <w:szCs w:val="24"/>
        </w:rPr>
        <w:t>or</w:t>
      </w:r>
      <w:proofErr w:type="gramEnd"/>
      <w:r w:rsidRPr="0042740C">
        <w:rPr>
          <w:rFonts w:ascii="Times New Roman" w:hAnsi="Times New Roman"/>
          <w:sz w:val="24"/>
          <w:szCs w:val="24"/>
        </w:rPr>
        <w:t xml:space="preserve"> false allegations of coercive conduct;</w:t>
      </w:r>
    </w:p>
    <w:p w14:paraId="36D28706" w14:textId="77777777" w:rsidR="0015573A" w:rsidRDefault="0015573A" w:rsidP="00554705">
      <w:pPr>
        <w:numPr>
          <w:ilvl w:val="1"/>
          <w:numId w:val="10"/>
        </w:numPr>
        <w:spacing w:line="276" w:lineRule="auto"/>
        <w:rPr>
          <w:rFonts w:ascii="Times New Roman" w:hAnsi="Times New Roman"/>
          <w:sz w:val="24"/>
          <w:szCs w:val="24"/>
        </w:rPr>
      </w:pPr>
      <w:r w:rsidRPr="00A85718">
        <w:rPr>
          <w:rFonts w:ascii="Times New Roman" w:hAnsi="Times New Roman"/>
          <w:color w:val="FF0000"/>
          <w:sz w:val="24"/>
          <w:szCs w:val="24"/>
        </w:rPr>
        <w:t>[</w:t>
      </w:r>
      <w:r w:rsidRPr="00A85718">
        <w:rPr>
          <w:rFonts w:ascii="Times New Roman" w:hAnsi="Times New Roman"/>
          <w:i/>
          <w:color w:val="FF0000"/>
          <w:sz w:val="24"/>
          <w:szCs w:val="24"/>
        </w:rPr>
        <w:t>other reasons</w:t>
      </w:r>
      <w:r w:rsidRPr="00A85718">
        <w:rPr>
          <w:rFonts w:ascii="Times New Roman" w:hAnsi="Times New Roman"/>
          <w:color w:val="FF0000"/>
          <w:sz w:val="24"/>
          <w:szCs w:val="24"/>
        </w:rPr>
        <w:t>]</w:t>
      </w:r>
      <w:r w:rsidRPr="0042740C">
        <w:rPr>
          <w:rFonts w:ascii="Times New Roman" w:hAnsi="Times New Roman"/>
          <w:sz w:val="24"/>
          <w:szCs w:val="24"/>
        </w:rPr>
        <w:t>.</w:t>
      </w:r>
    </w:p>
    <w:p w14:paraId="4592D2D0" w14:textId="77777777" w:rsidR="009E3B23" w:rsidRPr="0042740C" w:rsidRDefault="009E3B23" w:rsidP="00554705">
      <w:pPr>
        <w:spacing w:line="276" w:lineRule="auto"/>
        <w:rPr>
          <w:rFonts w:ascii="Times New Roman" w:hAnsi="Times New Roman"/>
          <w:sz w:val="24"/>
          <w:szCs w:val="24"/>
        </w:rPr>
      </w:pPr>
    </w:p>
    <w:p w14:paraId="2CAE430A" w14:textId="77777777" w:rsidR="0015573A" w:rsidRDefault="0015573A" w:rsidP="00554705">
      <w:pPr>
        <w:numPr>
          <w:ilvl w:val="0"/>
          <w:numId w:val="10"/>
        </w:numPr>
        <w:spacing w:line="276" w:lineRule="auto"/>
        <w:rPr>
          <w:rFonts w:ascii="Times New Roman" w:hAnsi="Times New Roman"/>
          <w:sz w:val="24"/>
          <w:szCs w:val="24"/>
        </w:rPr>
      </w:pPr>
      <w:bookmarkStart w:id="76" w:name="BMC_10_9"/>
      <w:bookmarkEnd w:id="75"/>
      <w:r w:rsidRPr="0042740C">
        <w:rPr>
          <w:rFonts w:ascii="Times New Roman" w:hAnsi="Times New Roman"/>
          <w:sz w:val="24"/>
          <w:szCs w:val="24"/>
        </w:rPr>
        <w:t xml:space="preserve">These participation directions have been made by the court without receiving representations from all parties. An application may be made to set aside, </w:t>
      </w:r>
      <w:proofErr w:type="gramStart"/>
      <w:r w:rsidRPr="0042740C">
        <w:rPr>
          <w:rFonts w:ascii="Times New Roman" w:hAnsi="Times New Roman"/>
          <w:sz w:val="24"/>
          <w:szCs w:val="24"/>
        </w:rPr>
        <w:t>vary</w:t>
      </w:r>
      <w:proofErr w:type="gramEnd"/>
      <w:r w:rsidRPr="0042740C">
        <w:rPr>
          <w:rFonts w:ascii="Times New Roman" w:hAnsi="Times New Roman"/>
          <w:sz w:val="24"/>
          <w:szCs w:val="24"/>
        </w:rPr>
        <w:t xml:space="preserve"> or stay them provided it is issued within seve</w:t>
      </w:r>
      <w:r w:rsidR="009E3B23">
        <w:rPr>
          <w:rFonts w:ascii="Times New Roman" w:hAnsi="Times New Roman"/>
          <w:sz w:val="24"/>
          <w:szCs w:val="24"/>
        </w:rPr>
        <w:t>n days of service of this order.</w:t>
      </w:r>
    </w:p>
    <w:p w14:paraId="344EA96E" w14:textId="77777777" w:rsidR="009E3B23" w:rsidRPr="0042740C" w:rsidRDefault="009E3B23" w:rsidP="00554705">
      <w:pPr>
        <w:spacing w:line="276" w:lineRule="auto"/>
        <w:rPr>
          <w:rFonts w:ascii="Times New Roman" w:hAnsi="Times New Roman"/>
          <w:sz w:val="24"/>
          <w:szCs w:val="24"/>
        </w:rPr>
      </w:pPr>
    </w:p>
    <w:p w14:paraId="48C6AFC9" w14:textId="77777777" w:rsidR="0015573A" w:rsidRDefault="0015573A" w:rsidP="00554705">
      <w:pPr>
        <w:pStyle w:val="ListParagraph"/>
        <w:numPr>
          <w:ilvl w:val="0"/>
          <w:numId w:val="10"/>
        </w:numPr>
        <w:tabs>
          <w:tab w:val="right" w:pos="7720"/>
        </w:tabs>
        <w:spacing w:line="276" w:lineRule="auto"/>
        <w:rPr>
          <w:rFonts w:ascii="Times New Roman" w:hAnsi="Times New Roman"/>
          <w:sz w:val="24"/>
          <w:szCs w:val="24"/>
        </w:rPr>
      </w:pPr>
      <w:bookmarkStart w:id="77" w:name="BMC_10_10"/>
      <w:bookmarkEnd w:id="76"/>
      <w:r w:rsidRPr="00483C0C">
        <w:rPr>
          <w:rFonts w:ascii="Times New Roman" w:hAnsi="Times New Roman"/>
          <w:sz w:val="24"/>
          <w:szCs w:val="24"/>
        </w:rPr>
        <w:t xml:space="preserve">The court considers that a measure under Family Procedure Rules rule 3A is </w:t>
      </w:r>
      <w:proofErr w:type="gramStart"/>
      <w:r w:rsidRPr="00483C0C">
        <w:rPr>
          <w:rFonts w:ascii="Times New Roman" w:hAnsi="Times New Roman"/>
          <w:sz w:val="24"/>
          <w:szCs w:val="24"/>
        </w:rPr>
        <w:t>necessary</w:t>
      </w:r>
      <w:proofErr w:type="gramEnd"/>
      <w:r w:rsidRPr="00483C0C">
        <w:rPr>
          <w:rFonts w:ascii="Times New Roman" w:hAnsi="Times New Roman"/>
          <w:sz w:val="24"/>
          <w:szCs w:val="24"/>
        </w:rPr>
        <w:t xml:space="preserve"> but the measure is not available to the court because </w:t>
      </w:r>
      <w:r w:rsidRPr="00903101">
        <w:rPr>
          <w:rFonts w:ascii="Times New Roman" w:hAnsi="Times New Roman"/>
          <w:color w:val="FF0000"/>
          <w:sz w:val="24"/>
          <w:szCs w:val="24"/>
        </w:rPr>
        <w:t>[</w:t>
      </w:r>
      <w:r w:rsidRPr="00903101">
        <w:rPr>
          <w:rFonts w:ascii="Times New Roman" w:hAnsi="Times New Roman"/>
          <w:i/>
          <w:color w:val="FF0000"/>
          <w:sz w:val="24"/>
          <w:szCs w:val="24"/>
        </w:rPr>
        <w:t>insert</w:t>
      </w:r>
      <w:r w:rsidRPr="0086695F">
        <w:rPr>
          <w:rFonts w:ascii="Times New Roman" w:hAnsi="Times New Roman"/>
          <w:i/>
          <w:color w:val="FF0000"/>
          <w:sz w:val="24"/>
          <w:szCs w:val="24"/>
        </w:rPr>
        <w:t xml:space="preserve"> reasons</w:t>
      </w:r>
      <w:r w:rsidRPr="00315B28">
        <w:rPr>
          <w:rFonts w:ascii="Times New Roman" w:hAnsi="Times New Roman"/>
          <w:color w:val="FF0000"/>
          <w:sz w:val="24"/>
          <w:szCs w:val="24"/>
        </w:rPr>
        <w:t>]</w:t>
      </w:r>
      <w:r w:rsidRPr="00315B28">
        <w:rPr>
          <w:rFonts w:ascii="Times New Roman" w:hAnsi="Times New Roman"/>
          <w:sz w:val="24"/>
          <w:szCs w:val="24"/>
        </w:rPr>
        <w:t>.</w:t>
      </w:r>
    </w:p>
    <w:p w14:paraId="09528F29" w14:textId="77777777" w:rsidR="009E3B23" w:rsidRPr="0042740C" w:rsidRDefault="009E3B23" w:rsidP="00554705">
      <w:pPr>
        <w:pStyle w:val="ListParagraph"/>
        <w:tabs>
          <w:tab w:val="right" w:pos="7720"/>
        </w:tabs>
        <w:spacing w:line="276" w:lineRule="auto"/>
        <w:ind w:left="0"/>
        <w:rPr>
          <w:rFonts w:ascii="Times New Roman" w:hAnsi="Times New Roman"/>
          <w:sz w:val="24"/>
          <w:szCs w:val="24"/>
        </w:rPr>
      </w:pPr>
    </w:p>
    <w:p w14:paraId="3F4AC2E7" w14:textId="77777777" w:rsidR="0015573A" w:rsidRDefault="0015573A" w:rsidP="00554705">
      <w:pPr>
        <w:numPr>
          <w:ilvl w:val="0"/>
          <w:numId w:val="10"/>
        </w:numPr>
        <w:spacing w:line="276" w:lineRule="auto"/>
        <w:rPr>
          <w:rFonts w:ascii="Times New Roman" w:hAnsi="Times New Roman"/>
          <w:sz w:val="24"/>
          <w:szCs w:val="24"/>
        </w:rPr>
      </w:pPr>
      <w:bookmarkStart w:id="78" w:name="BMC_10_11"/>
      <w:bookmarkEnd w:id="77"/>
      <w:r w:rsidRPr="0042740C">
        <w:rPr>
          <w:rFonts w:ascii="Times New Roman" w:hAnsi="Times New Roman"/>
          <w:sz w:val="24"/>
          <w:szCs w:val="24"/>
        </w:rPr>
        <w:t xml:space="preserve">The participation directions given on </w:t>
      </w:r>
      <w:r w:rsidRPr="00A85718">
        <w:rPr>
          <w:rFonts w:ascii="Times New Roman" w:hAnsi="Times New Roman"/>
          <w:color w:val="FF0000"/>
          <w:sz w:val="24"/>
          <w:szCs w:val="24"/>
        </w:rPr>
        <w:t>[</w:t>
      </w:r>
      <w:r w:rsidRPr="00A85718">
        <w:rPr>
          <w:rFonts w:ascii="Times New Roman" w:hAnsi="Times New Roman"/>
          <w:i/>
          <w:color w:val="FF0000"/>
          <w:sz w:val="24"/>
          <w:szCs w:val="24"/>
        </w:rPr>
        <w:t>date</w:t>
      </w:r>
      <w:r w:rsidRPr="00A85718">
        <w:rPr>
          <w:rFonts w:ascii="Times New Roman" w:hAnsi="Times New Roman"/>
          <w:color w:val="FF0000"/>
          <w:sz w:val="24"/>
          <w:szCs w:val="24"/>
        </w:rPr>
        <w:t>]</w:t>
      </w:r>
      <w:r w:rsidRPr="0042740C">
        <w:rPr>
          <w:rFonts w:ascii="Times New Roman" w:hAnsi="Times New Roman"/>
          <w:sz w:val="24"/>
          <w:szCs w:val="24"/>
        </w:rPr>
        <w:t xml:space="preserve"> are </w:t>
      </w:r>
      <w:r w:rsidRPr="00A85718">
        <w:rPr>
          <w:rFonts w:ascii="Times New Roman" w:hAnsi="Times New Roman"/>
          <w:color w:val="FF0000"/>
          <w:sz w:val="24"/>
          <w:szCs w:val="24"/>
        </w:rPr>
        <w:t xml:space="preserve">[revoked] </w:t>
      </w:r>
      <w:r w:rsidR="00A85718" w:rsidRPr="00A85718">
        <w:rPr>
          <w:rFonts w:ascii="Times New Roman" w:hAnsi="Times New Roman"/>
          <w:color w:val="FF0000"/>
          <w:sz w:val="24"/>
          <w:szCs w:val="24"/>
        </w:rPr>
        <w:t xml:space="preserve">/ </w:t>
      </w:r>
      <w:r w:rsidRPr="00A85718">
        <w:rPr>
          <w:rFonts w:ascii="Times New Roman" w:hAnsi="Times New Roman"/>
          <w:color w:val="FF0000"/>
          <w:sz w:val="24"/>
          <w:szCs w:val="24"/>
        </w:rPr>
        <w:t xml:space="preserve">[varied] </w:t>
      </w:r>
      <w:r w:rsidRPr="0042740C">
        <w:rPr>
          <w:rFonts w:ascii="Times New Roman" w:hAnsi="Times New Roman"/>
          <w:sz w:val="24"/>
          <w:szCs w:val="24"/>
        </w:rPr>
        <w:t xml:space="preserve">as follows: </w:t>
      </w:r>
      <w:r w:rsidRPr="00A85718">
        <w:rPr>
          <w:rFonts w:ascii="Times New Roman" w:hAnsi="Times New Roman"/>
          <w:color w:val="FF0000"/>
          <w:sz w:val="24"/>
          <w:szCs w:val="24"/>
        </w:rPr>
        <w:t>[</w:t>
      </w:r>
      <w:r w:rsidRPr="00A85718">
        <w:rPr>
          <w:rFonts w:ascii="Times New Roman" w:hAnsi="Times New Roman"/>
          <w:i/>
          <w:color w:val="FF0000"/>
          <w:sz w:val="24"/>
          <w:szCs w:val="24"/>
        </w:rPr>
        <w:t>insert details</w:t>
      </w:r>
      <w:r w:rsidR="00A85718" w:rsidRPr="00A85718">
        <w:rPr>
          <w:rFonts w:ascii="Times New Roman" w:hAnsi="Times New Roman"/>
          <w:color w:val="FF0000"/>
          <w:sz w:val="24"/>
          <w:szCs w:val="24"/>
        </w:rPr>
        <w:t>]</w:t>
      </w:r>
      <w:r w:rsidRPr="0042740C">
        <w:rPr>
          <w:rFonts w:ascii="Times New Roman" w:hAnsi="Times New Roman"/>
          <w:sz w:val="24"/>
          <w:szCs w:val="24"/>
        </w:rPr>
        <w:t xml:space="preserve"> because </w:t>
      </w:r>
      <w:r w:rsidRPr="00A85718">
        <w:rPr>
          <w:rFonts w:ascii="Times New Roman" w:hAnsi="Times New Roman"/>
          <w:color w:val="FF0000"/>
          <w:sz w:val="24"/>
          <w:szCs w:val="24"/>
        </w:rPr>
        <w:t>[</w:t>
      </w:r>
      <w:r w:rsidRPr="00A85718">
        <w:rPr>
          <w:rFonts w:ascii="Times New Roman" w:hAnsi="Times New Roman"/>
          <w:i/>
          <w:color w:val="FF0000"/>
          <w:sz w:val="24"/>
          <w:szCs w:val="24"/>
        </w:rPr>
        <w:t>give reasons</w:t>
      </w:r>
      <w:r w:rsidRPr="00A85718">
        <w:rPr>
          <w:rFonts w:ascii="Times New Roman" w:hAnsi="Times New Roman"/>
          <w:color w:val="FF0000"/>
          <w:sz w:val="24"/>
          <w:szCs w:val="24"/>
        </w:rPr>
        <w:t>]</w:t>
      </w:r>
      <w:r w:rsidRPr="0042740C">
        <w:rPr>
          <w:rFonts w:ascii="Times New Roman" w:hAnsi="Times New Roman"/>
          <w:sz w:val="24"/>
          <w:szCs w:val="24"/>
        </w:rPr>
        <w:t>.</w:t>
      </w:r>
    </w:p>
    <w:p w14:paraId="3223FBCC" w14:textId="77777777" w:rsidR="009E3B23" w:rsidRPr="0042740C" w:rsidRDefault="009E3B23" w:rsidP="00554705">
      <w:pPr>
        <w:spacing w:line="276" w:lineRule="auto"/>
        <w:rPr>
          <w:rFonts w:ascii="Times New Roman" w:hAnsi="Times New Roman"/>
          <w:sz w:val="24"/>
          <w:szCs w:val="24"/>
        </w:rPr>
      </w:pPr>
    </w:p>
    <w:p w14:paraId="297F9FD2" w14:textId="77777777" w:rsidR="0015573A" w:rsidRDefault="0015573A" w:rsidP="00554705">
      <w:pPr>
        <w:numPr>
          <w:ilvl w:val="0"/>
          <w:numId w:val="10"/>
        </w:numPr>
        <w:spacing w:line="276" w:lineRule="auto"/>
        <w:rPr>
          <w:rFonts w:ascii="Times New Roman" w:hAnsi="Times New Roman"/>
          <w:sz w:val="24"/>
          <w:szCs w:val="24"/>
        </w:rPr>
      </w:pPr>
      <w:bookmarkStart w:id="79" w:name="BMC_10_12"/>
      <w:bookmarkEnd w:id="78"/>
      <w:r w:rsidRPr="0042740C">
        <w:rPr>
          <w:rFonts w:ascii="Times New Roman" w:hAnsi="Times New Roman"/>
          <w:sz w:val="24"/>
          <w:szCs w:val="24"/>
        </w:rPr>
        <w:t xml:space="preserve">All parties’ legal representatives are expected to be familiar with and to use the techniques employed by the toolkits and approach of </w:t>
      </w:r>
      <w:r w:rsidR="00FF77B1" w:rsidRPr="00FF77B1">
        <w:rPr>
          <w:rFonts w:ascii="Times New Roman" w:hAnsi="Times New Roman"/>
          <w:color w:val="222222"/>
          <w:sz w:val="24"/>
          <w:szCs w:val="19"/>
          <w:shd w:val="clear" w:color="auto" w:fill="FFFFFF"/>
        </w:rPr>
        <w:t>The Inns of Court College of Advocacy</w:t>
      </w:r>
      <w:r w:rsidRPr="0042740C">
        <w:rPr>
          <w:rFonts w:ascii="Times New Roman" w:hAnsi="Times New Roman"/>
          <w:sz w:val="24"/>
          <w:szCs w:val="24"/>
        </w:rPr>
        <w:t xml:space="preserve">. The toolkits are available at </w:t>
      </w:r>
      <w:hyperlink r:id="rId8" w:history="1">
        <w:r w:rsidRPr="0042740C">
          <w:rPr>
            <w:rStyle w:val="Hyperlink"/>
            <w:rFonts w:ascii="Times New Roman" w:hAnsi="Times New Roman"/>
            <w:sz w:val="24"/>
            <w:szCs w:val="24"/>
          </w:rPr>
          <w:t>www.theadvocatesgateway.org/toolkits</w:t>
        </w:r>
      </w:hyperlink>
      <w:r w:rsidRPr="0042740C">
        <w:rPr>
          <w:rFonts w:ascii="Times New Roman" w:hAnsi="Times New Roman"/>
          <w:sz w:val="24"/>
          <w:szCs w:val="24"/>
        </w:rPr>
        <w:t xml:space="preserve">. </w:t>
      </w:r>
    </w:p>
    <w:bookmarkEnd w:id="79"/>
    <w:p w14:paraId="2023058C" w14:textId="77777777" w:rsidR="009E3B23" w:rsidRPr="0042740C" w:rsidRDefault="009E3B23" w:rsidP="00554705">
      <w:pPr>
        <w:spacing w:line="276" w:lineRule="auto"/>
        <w:rPr>
          <w:rFonts w:ascii="Times New Roman" w:hAnsi="Times New Roman"/>
          <w:sz w:val="24"/>
          <w:szCs w:val="24"/>
        </w:rPr>
      </w:pPr>
    </w:p>
    <w:p w14:paraId="7A987F8F" w14:textId="77777777" w:rsidR="00E44B89" w:rsidRPr="0028713A" w:rsidRDefault="00E44B89" w:rsidP="00554705">
      <w:pPr>
        <w:pStyle w:val="ListParagraph"/>
        <w:spacing w:line="276" w:lineRule="auto"/>
        <w:ind w:left="0"/>
        <w:rPr>
          <w:rFonts w:ascii="Times New Roman" w:hAnsi="Times New Roman"/>
          <w:b/>
          <w:sz w:val="24"/>
          <w:szCs w:val="24"/>
        </w:rPr>
      </w:pPr>
      <w:bookmarkStart w:id="80" w:name="BMC_11_1"/>
      <w:bookmarkStart w:id="81" w:name="BMC_11"/>
      <w:bookmarkEnd w:id="66"/>
      <w:r w:rsidRPr="0028713A">
        <w:rPr>
          <w:rFonts w:ascii="Times New Roman" w:hAnsi="Times New Roman"/>
          <w:b/>
          <w:sz w:val="24"/>
          <w:szCs w:val="24"/>
        </w:rPr>
        <w:t>Child</w:t>
      </w:r>
      <w:r w:rsidR="000E3895" w:rsidRPr="000E3895">
        <w:rPr>
          <w:rFonts w:ascii="Times New Roman" w:hAnsi="Times New Roman"/>
          <w:b/>
          <w:color w:val="FF0000"/>
          <w:sz w:val="24"/>
          <w:szCs w:val="24"/>
        </w:rPr>
        <w:t xml:space="preserve">[ren] </w:t>
      </w:r>
      <w:r w:rsidRPr="000E3895">
        <w:rPr>
          <w:rFonts w:ascii="Times New Roman" w:hAnsi="Times New Roman"/>
          <w:b/>
          <w:sz w:val="24"/>
          <w:szCs w:val="24"/>
        </w:rPr>
        <w:t>giving</w:t>
      </w:r>
      <w:r w:rsidRPr="0028713A">
        <w:rPr>
          <w:rFonts w:ascii="Times New Roman" w:hAnsi="Times New Roman"/>
          <w:b/>
          <w:sz w:val="24"/>
          <w:szCs w:val="24"/>
        </w:rPr>
        <w:t xml:space="preserve"> evidence</w:t>
      </w:r>
    </w:p>
    <w:p w14:paraId="47627787" w14:textId="77777777" w:rsidR="00E44B89" w:rsidRDefault="00E44B89" w:rsidP="00554705">
      <w:pPr>
        <w:pStyle w:val="ListParagraph"/>
        <w:numPr>
          <w:ilvl w:val="0"/>
          <w:numId w:val="10"/>
        </w:numPr>
        <w:spacing w:line="276" w:lineRule="auto"/>
        <w:rPr>
          <w:rFonts w:ascii="Times New Roman" w:hAnsi="Times New Roman"/>
          <w:sz w:val="24"/>
          <w:szCs w:val="24"/>
        </w:rPr>
      </w:pPr>
      <w:bookmarkStart w:id="82" w:name="BMC_11_2"/>
      <w:bookmarkEnd w:id="80"/>
      <w:r>
        <w:rPr>
          <w:rFonts w:ascii="Times New Roman" w:hAnsi="Times New Roman"/>
          <w:sz w:val="24"/>
          <w:szCs w:val="24"/>
        </w:rPr>
        <w:t xml:space="preserve">There shall be a hearing on </w:t>
      </w:r>
      <w:r w:rsidR="00AD0AC1" w:rsidRPr="000E3895">
        <w:rPr>
          <w:rFonts w:ascii="Times New Roman" w:hAnsi="Times New Roman"/>
          <w:color w:val="FF0000"/>
          <w:sz w:val="24"/>
          <w:szCs w:val="24"/>
        </w:rPr>
        <w:t>[</w:t>
      </w:r>
      <w:r w:rsidR="00AD0AC1">
        <w:rPr>
          <w:rFonts w:ascii="Times New Roman" w:hAnsi="Times New Roman"/>
          <w:i/>
          <w:color w:val="FF0000"/>
          <w:sz w:val="24"/>
          <w:szCs w:val="24"/>
        </w:rPr>
        <w:t>date</w:t>
      </w:r>
      <w:r w:rsidR="00AD0AC1" w:rsidRPr="000E3895">
        <w:rPr>
          <w:rFonts w:ascii="Times New Roman" w:hAnsi="Times New Roman"/>
          <w:color w:val="FF0000"/>
          <w:sz w:val="24"/>
          <w:szCs w:val="24"/>
        </w:rPr>
        <w:t>]</w:t>
      </w:r>
      <w:r>
        <w:rPr>
          <w:rFonts w:ascii="Times New Roman" w:hAnsi="Times New Roman"/>
          <w:sz w:val="24"/>
          <w:szCs w:val="24"/>
        </w:rPr>
        <w:t xml:space="preserve"> to consider whether the child</w:t>
      </w:r>
      <w:r w:rsidR="000E3895" w:rsidRPr="000E3895">
        <w:rPr>
          <w:rFonts w:ascii="Times New Roman" w:hAnsi="Times New Roman"/>
          <w:color w:val="FF0000"/>
          <w:sz w:val="24"/>
          <w:szCs w:val="24"/>
        </w:rPr>
        <w:t xml:space="preserve">[ren] </w:t>
      </w:r>
      <w:r>
        <w:rPr>
          <w:rFonts w:ascii="Times New Roman" w:hAnsi="Times New Roman"/>
          <w:sz w:val="24"/>
          <w:szCs w:val="24"/>
        </w:rPr>
        <w:t>should give oral evidence. In preparation for that hearing:</w:t>
      </w:r>
    </w:p>
    <w:p w14:paraId="27904325" w14:textId="77777777" w:rsidR="00E44B89" w:rsidRDefault="00AD0AC1" w:rsidP="00554705">
      <w:pPr>
        <w:pStyle w:val="ListParagraph"/>
        <w:numPr>
          <w:ilvl w:val="1"/>
          <w:numId w:val="24"/>
        </w:numPr>
        <w:spacing w:line="276" w:lineRule="auto"/>
        <w:rPr>
          <w:rFonts w:ascii="Times New Roman" w:hAnsi="Times New Roman"/>
          <w:sz w:val="24"/>
          <w:szCs w:val="24"/>
        </w:rPr>
      </w:pPr>
      <w:r w:rsidRPr="000E3895">
        <w:rPr>
          <w:rFonts w:ascii="Times New Roman" w:hAnsi="Times New Roman"/>
          <w:color w:val="FF0000"/>
          <w:sz w:val="24"/>
          <w:szCs w:val="24"/>
        </w:rPr>
        <w:t>[</w:t>
      </w:r>
      <w:r w:rsidR="008A3372">
        <w:rPr>
          <w:rFonts w:ascii="Times New Roman" w:hAnsi="Times New Roman"/>
          <w:i/>
          <w:color w:val="FF0000"/>
          <w:sz w:val="24"/>
          <w:szCs w:val="24"/>
        </w:rPr>
        <w:t>I</w:t>
      </w:r>
      <w:r w:rsidRPr="000E3895">
        <w:rPr>
          <w:rFonts w:ascii="Times New Roman" w:hAnsi="Times New Roman"/>
          <w:i/>
          <w:color w:val="FF0000"/>
          <w:sz w:val="24"/>
          <w:szCs w:val="24"/>
        </w:rPr>
        <w:t>nsert</w:t>
      </w:r>
      <w:r w:rsidRPr="000E3895">
        <w:rPr>
          <w:rFonts w:ascii="Times New Roman" w:hAnsi="Times New Roman"/>
          <w:color w:val="FF0000"/>
          <w:sz w:val="24"/>
          <w:szCs w:val="24"/>
        </w:rPr>
        <w:t>]</w:t>
      </w:r>
      <w:r w:rsidR="00E44B89">
        <w:rPr>
          <w:rFonts w:ascii="Times New Roman" w:hAnsi="Times New Roman"/>
          <w:sz w:val="24"/>
          <w:szCs w:val="24"/>
        </w:rPr>
        <w:t xml:space="preserve"> </w:t>
      </w:r>
      <w:r w:rsidR="00A85718">
        <w:rPr>
          <w:rFonts w:ascii="Times New Roman" w:hAnsi="Times New Roman"/>
          <w:sz w:val="24"/>
          <w:szCs w:val="24"/>
        </w:rPr>
        <w:t xml:space="preserve">must </w:t>
      </w:r>
      <w:r w:rsidR="00361494">
        <w:rPr>
          <w:rFonts w:ascii="Times New Roman" w:hAnsi="Times New Roman"/>
          <w:sz w:val="24"/>
          <w:szCs w:val="24"/>
        </w:rPr>
        <w:t xml:space="preserve">by </w:t>
      </w:r>
      <w:r w:rsidRPr="000E3895">
        <w:rPr>
          <w:rFonts w:ascii="Times New Roman" w:hAnsi="Times New Roman"/>
          <w:color w:val="FF0000"/>
          <w:sz w:val="24"/>
          <w:szCs w:val="24"/>
        </w:rPr>
        <w:t>[</w:t>
      </w:r>
      <w:r>
        <w:rPr>
          <w:rFonts w:ascii="Times New Roman" w:hAnsi="Times New Roman"/>
          <w:i/>
          <w:color w:val="FF0000"/>
          <w:sz w:val="24"/>
          <w:szCs w:val="24"/>
        </w:rPr>
        <w:t>date</w:t>
      </w:r>
      <w:r w:rsidRPr="000E3895">
        <w:rPr>
          <w:rFonts w:ascii="Times New Roman" w:hAnsi="Times New Roman"/>
          <w:color w:val="FF0000"/>
          <w:sz w:val="24"/>
          <w:szCs w:val="24"/>
        </w:rPr>
        <w:t>]</w:t>
      </w:r>
      <w:r w:rsidR="00361494">
        <w:rPr>
          <w:rFonts w:ascii="Times New Roman" w:hAnsi="Times New Roman"/>
          <w:sz w:val="24"/>
          <w:szCs w:val="24"/>
        </w:rPr>
        <w:t xml:space="preserve"> </w:t>
      </w:r>
      <w:r w:rsidR="00E44B89">
        <w:rPr>
          <w:rFonts w:ascii="Times New Roman" w:hAnsi="Times New Roman"/>
          <w:sz w:val="24"/>
          <w:szCs w:val="24"/>
        </w:rPr>
        <w:t>make available any ABE interview of the child</w:t>
      </w:r>
      <w:r w:rsidR="000E3895" w:rsidRPr="000E3895">
        <w:rPr>
          <w:rFonts w:ascii="Times New Roman" w:hAnsi="Times New Roman"/>
          <w:color w:val="FF0000"/>
          <w:sz w:val="24"/>
          <w:szCs w:val="24"/>
        </w:rPr>
        <w:t xml:space="preserve">[ren] </w:t>
      </w:r>
      <w:r w:rsidR="000E3895">
        <w:rPr>
          <w:rFonts w:ascii="Times New Roman" w:hAnsi="Times New Roman"/>
          <w:sz w:val="24"/>
          <w:szCs w:val="24"/>
        </w:rPr>
        <w:t>to</w:t>
      </w:r>
      <w:r w:rsidR="00E44B89">
        <w:rPr>
          <w:rFonts w:ascii="Times New Roman" w:hAnsi="Times New Roman"/>
          <w:sz w:val="24"/>
          <w:szCs w:val="24"/>
        </w:rPr>
        <w:t xml:space="preserve"> be viewed by the judge and all </w:t>
      </w:r>
      <w:proofErr w:type="gramStart"/>
      <w:r w:rsidR="00E44B89">
        <w:rPr>
          <w:rFonts w:ascii="Times New Roman" w:hAnsi="Times New Roman"/>
          <w:sz w:val="24"/>
          <w:szCs w:val="24"/>
        </w:rPr>
        <w:t>parties;</w:t>
      </w:r>
      <w:proofErr w:type="gramEnd"/>
    </w:p>
    <w:p w14:paraId="646CB8C2" w14:textId="77777777" w:rsidR="00E44B89" w:rsidRDefault="00AD0AC1" w:rsidP="00554705">
      <w:pPr>
        <w:pStyle w:val="ListParagraph"/>
        <w:numPr>
          <w:ilvl w:val="1"/>
          <w:numId w:val="24"/>
        </w:numPr>
        <w:spacing w:line="276" w:lineRule="auto"/>
        <w:rPr>
          <w:rFonts w:ascii="Times New Roman" w:hAnsi="Times New Roman"/>
          <w:sz w:val="24"/>
          <w:szCs w:val="24"/>
        </w:rPr>
      </w:pPr>
      <w:r w:rsidRPr="00AD0AC1">
        <w:rPr>
          <w:rFonts w:ascii="Times New Roman" w:hAnsi="Times New Roman"/>
          <w:b/>
          <w:smallCaps/>
          <w:color w:val="00B050"/>
          <w:sz w:val="24"/>
          <w:szCs w:val="24"/>
        </w:rPr>
        <w:t>(</w:t>
      </w:r>
      <w:r w:rsidR="00E44B89" w:rsidRPr="00AD0AC1">
        <w:rPr>
          <w:rFonts w:ascii="Times New Roman" w:hAnsi="Times New Roman"/>
          <w:b/>
          <w:smallCaps/>
          <w:color w:val="00B050"/>
          <w:sz w:val="24"/>
          <w:szCs w:val="24"/>
        </w:rPr>
        <w:t>where there is a pending criminal investigation or prosecution</w:t>
      </w:r>
      <w:r>
        <w:rPr>
          <w:rFonts w:ascii="Times New Roman" w:hAnsi="Times New Roman"/>
          <w:b/>
          <w:smallCaps/>
          <w:color w:val="00B050"/>
          <w:sz w:val="24"/>
          <w:szCs w:val="24"/>
        </w:rPr>
        <w:t>)</w:t>
      </w:r>
      <w:r w:rsidR="00E44B89">
        <w:rPr>
          <w:rFonts w:ascii="Times New Roman" w:hAnsi="Times New Roman"/>
          <w:sz w:val="24"/>
          <w:szCs w:val="24"/>
        </w:rPr>
        <w:t xml:space="preserve"> </w:t>
      </w:r>
      <w:r w:rsidRPr="000E3895">
        <w:rPr>
          <w:rFonts w:ascii="Times New Roman" w:hAnsi="Times New Roman"/>
          <w:color w:val="FF0000"/>
          <w:sz w:val="24"/>
          <w:szCs w:val="24"/>
        </w:rPr>
        <w:t>[</w:t>
      </w:r>
      <w:r w:rsidR="008A3372">
        <w:rPr>
          <w:rFonts w:ascii="Times New Roman" w:hAnsi="Times New Roman"/>
          <w:i/>
          <w:color w:val="FF0000"/>
          <w:sz w:val="24"/>
          <w:szCs w:val="24"/>
        </w:rPr>
        <w:t>I</w:t>
      </w:r>
      <w:r w:rsidRPr="000E3895">
        <w:rPr>
          <w:rFonts w:ascii="Times New Roman" w:hAnsi="Times New Roman"/>
          <w:i/>
          <w:color w:val="FF0000"/>
          <w:sz w:val="24"/>
          <w:szCs w:val="24"/>
        </w:rPr>
        <w:t>nsert</w:t>
      </w:r>
      <w:r w:rsidRPr="000E3895">
        <w:rPr>
          <w:rFonts w:ascii="Times New Roman" w:hAnsi="Times New Roman"/>
          <w:color w:val="FF0000"/>
          <w:sz w:val="24"/>
          <w:szCs w:val="24"/>
        </w:rPr>
        <w:t>]</w:t>
      </w:r>
      <w:r w:rsidR="00E44B89">
        <w:rPr>
          <w:rFonts w:ascii="Times New Roman" w:hAnsi="Times New Roman"/>
          <w:sz w:val="24"/>
          <w:szCs w:val="24"/>
        </w:rPr>
        <w:t xml:space="preserve"> </w:t>
      </w:r>
      <w:r w:rsidR="005C4D9B">
        <w:rPr>
          <w:rFonts w:ascii="Times New Roman" w:hAnsi="Times New Roman"/>
          <w:sz w:val="24"/>
          <w:szCs w:val="24"/>
        </w:rPr>
        <w:t xml:space="preserve">must </w:t>
      </w:r>
      <w:r w:rsidR="00E44B89">
        <w:rPr>
          <w:rFonts w:ascii="Times New Roman" w:hAnsi="Times New Roman"/>
          <w:sz w:val="24"/>
          <w:szCs w:val="24"/>
        </w:rPr>
        <w:t xml:space="preserve">give notice to the </w:t>
      </w:r>
      <w:r w:rsidRPr="00AD0AC1">
        <w:rPr>
          <w:rFonts w:ascii="Times New Roman" w:hAnsi="Times New Roman"/>
          <w:color w:val="FF0000"/>
          <w:sz w:val="24"/>
          <w:szCs w:val="24"/>
        </w:rPr>
        <w:t>[</w:t>
      </w:r>
      <w:r w:rsidR="00E44B89" w:rsidRPr="00AD0AC1">
        <w:rPr>
          <w:rFonts w:ascii="Times New Roman" w:hAnsi="Times New Roman"/>
          <w:color w:val="FF0000"/>
          <w:sz w:val="24"/>
          <w:szCs w:val="24"/>
        </w:rPr>
        <w:t>police</w:t>
      </w:r>
      <w:r w:rsidRPr="00AD0AC1">
        <w:rPr>
          <w:rFonts w:ascii="Times New Roman" w:hAnsi="Times New Roman"/>
          <w:color w:val="FF0000"/>
          <w:sz w:val="24"/>
          <w:szCs w:val="24"/>
        </w:rPr>
        <w:t xml:space="preserve">] </w:t>
      </w:r>
      <w:r w:rsidR="00E44B89" w:rsidRPr="00AD0AC1">
        <w:rPr>
          <w:rFonts w:ascii="Times New Roman" w:hAnsi="Times New Roman"/>
          <w:color w:val="FF0000"/>
          <w:sz w:val="24"/>
          <w:szCs w:val="24"/>
        </w:rPr>
        <w:t>/</w:t>
      </w:r>
      <w:r w:rsidRPr="00AD0AC1">
        <w:rPr>
          <w:rFonts w:ascii="Times New Roman" w:hAnsi="Times New Roman"/>
          <w:color w:val="FF0000"/>
          <w:sz w:val="24"/>
          <w:szCs w:val="24"/>
        </w:rPr>
        <w:t xml:space="preserve"> [</w:t>
      </w:r>
      <w:r w:rsidR="00E44B89" w:rsidRPr="00AD0AC1">
        <w:rPr>
          <w:rFonts w:ascii="Times New Roman" w:hAnsi="Times New Roman"/>
          <w:color w:val="FF0000"/>
          <w:sz w:val="24"/>
          <w:szCs w:val="24"/>
        </w:rPr>
        <w:t>CPS</w:t>
      </w:r>
      <w:r w:rsidRPr="00AD0AC1">
        <w:rPr>
          <w:rFonts w:ascii="Times New Roman" w:hAnsi="Times New Roman"/>
          <w:color w:val="FF0000"/>
          <w:sz w:val="24"/>
          <w:szCs w:val="24"/>
        </w:rPr>
        <w:t>]</w:t>
      </w:r>
      <w:r w:rsidR="00E44B89" w:rsidRPr="00AD0AC1">
        <w:rPr>
          <w:rFonts w:ascii="Times New Roman" w:hAnsi="Times New Roman"/>
          <w:color w:val="FF0000"/>
          <w:sz w:val="24"/>
          <w:szCs w:val="24"/>
        </w:rPr>
        <w:t xml:space="preserve"> </w:t>
      </w:r>
      <w:r w:rsidR="00E44B89">
        <w:rPr>
          <w:rFonts w:ascii="Times New Roman" w:hAnsi="Times New Roman"/>
          <w:sz w:val="24"/>
          <w:szCs w:val="24"/>
        </w:rPr>
        <w:t>that a decision will be made at the hearing whether the child</w:t>
      </w:r>
      <w:r w:rsidR="000E3895" w:rsidRPr="000E3895">
        <w:rPr>
          <w:rFonts w:ascii="Times New Roman" w:hAnsi="Times New Roman"/>
          <w:color w:val="FF0000"/>
          <w:sz w:val="24"/>
          <w:szCs w:val="24"/>
        </w:rPr>
        <w:t xml:space="preserve">[ren] </w:t>
      </w:r>
      <w:r w:rsidR="00E44B89">
        <w:rPr>
          <w:rFonts w:ascii="Times New Roman" w:hAnsi="Times New Roman"/>
          <w:sz w:val="24"/>
          <w:szCs w:val="24"/>
        </w:rPr>
        <w:t xml:space="preserve">should give evidence in these proceedings and that they may either send written representations or attend the hearing to express any views they </w:t>
      </w:r>
      <w:proofErr w:type="gramStart"/>
      <w:r w:rsidR="00E44B89">
        <w:rPr>
          <w:rFonts w:ascii="Times New Roman" w:hAnsi="Times New Roman"/>
          <w:sz w:val="24"/>
          <w:szCs w:val="24"/>
        </w:rPr>
        <w:t>have;</w:t>
      </w:r>
      <w:proofErr w:type="gramEnd"/>
    </w:p>
    <w:p w14:paraId="39F8CDE8" w14:textId="77777777" w:rsidR="00E44B89" w:rsidRDefault="00EA5706" w:rsidP="00554705">
      <w:pPr>
        <w:pStyle w:val="ListParagraph"/>
        <w:numPr>
          <w:ilvl w:val="1"/>
          <w:numId w:val="24"/>
        </w:numPr>
        <w:spacing w:line="276" w:lineRule="auto"/>
        <w:rPr>
          <w:rFonts w:ascii="Times New Roman" w:hAnsi="Times New Roman"/>
          <w:sz w:val="24"/>
          <w:szCs w:val="24"/>
        </w:rPr>
      </w:pPr>
      <w:r w:rsidRPr="00EA5706">
        <w:rPr>
          <w:rFonts w:ascii="Times New Roman" w:hAnsi="Times New Roman"/>
          <w:color w:val="FF0000"/>
          <w:sz w:val="24"/>
          <w:szCs w:val="24"/>
        </w:rPr>
        <w:t>[Cafcass] / [CAFCASS Cymru]</w:t>
      </w:r>
      <w:r>
        <w:rPr>
          <w:rFonts w:ascii="Times New Roman" w:hAnsi="Times New Roman"/>
          <w:color w:val="FF0000"/>
          <w:sz w:val="24"/>
          <w:szCs w:val="24"/>
        </w:rPr>
        <w:t xml:space="preserve"> /</w:t>
      </w:r>
      <w:r w:rsidRPr="00EA5706">
        <w:rPr>
          <w:rFonts w:ascii="Times New Roman" w:hAnsi="Times New Roman"/>
          <w:color w:val="FF0000"/>
          <w:sz w:val="24"/>
          <w:szCs w:val="24"/>
        </w:rPr>
        <w:t xml:space="preserve"> </w:t>
      </w:r>
      <w:r w:rsidR="00E44B89" w:rsidRPr="00271B94">
        <w:rPr>
          <w:rFonts w:ascii="Times New Roman" w:hAnsi="Times New Roman"/>
          <w:color w:val="FF0000"/>
          <w:sz w:val="24"/>
          <w:szCs w:val="24"/>
        </w:rPr>
        <w:t>[</w:t>
      </w:r>
      <w:r w:rsidR="008A3372" w:rsidRPr="00271B94">
        <w:rPr>
          <w:rFonts w:ascii="Times New Roman" w:hAnsi="Times New Roman"/>
          <w:color w:val="FF0000"/>
          <w:sz w:val="24"/>
          <w:szCs w:val="24"/>
        </w:rPr>
        <w:t>T</w:t>
      </w:r>
      <w:r w:rsidR="00E44B89" w:rsidRPr="00271B94">
        <w:rPr>
          <w:rFonts w:ascii="Times New Roman" w:hAnsi="Times New Roman"/>
          <w:color w:val="FF0000"/>
          <w:sz w:val="24"/>
          <w:szCs w:val="24"/>
        </w:rPr>
        <w:t>he child</w:t>
      </w:r>
      <w:r w:rsidR="000E3895" w:rsidRPr="00271B94">
        <w:rPr>
          <w:rFonts w:ascii="Times New Roman" w:hAnsi="Times New Roman"/>
          <w:color w:val="FF0000"/>
          <w:sz w:val="24"/>
          <w:szCs w:val="24"/>
        </w:rPr>
        <w:t>[ren]</w:t>
      </w:r>
      <w:r w:rsidR="00E44B89" w:rsidRPr="00271B94">
        <w:rPr>
          <w:rFonts w:ascii="Times New Roman" w:hAnsi="Times New Roman"/>
          <w:color w:val="FF0000"/>
          <w:sz w:val="24"/>
          <w:szCs w:val="24"/>
        </w:rPr>
        <w:t xml:space="preserve">’s guardian </w:t>
      </w:r>
      <w:r w:rsidR="00AD0AC1" w:rsidRPr="00271B94">
        <w:rPr>
          <w:rFonts w:ascii="Times New Roman" w:hAnsi="Times New Roman"/>
          <w:color w:val="FF0000"/>
          <w:sz w:val="24"/>
          <w:szCs w:val="24"/>
        </w:rPr>
        <w:t>[</w:t>
      </w:r>
      <w:r w:rsidR="00AD0AC1" w:rsidRPr="00271B94">
        <w:rPr>
          <w:rFonts w:ascii="Times New Roman" w:hAnsi="Times New Roman"/>
          <w:i/>
          <w:color w:val="FF0000"/>
          <w:sz w:val="24"/>
          <w:szCs w:val="24"/>
        </w:rPr>
        <w:t>name</w:t>
      </w:r>
      <w:r w:rsidR="00AD0AC1" w:rsidRPr="000E3895">
        <w:rPr>
          <w:rFonts w:ascii="Times New Roman" w:hAnsi="Times New Roman"/>
          <w:color w:val="FF0000"/>
          <w:sz w:val="24"/>
          <w:szCs w:val="24"/>
        </w:rPr>
        <w:t>]</w:t>
      </w:r>
      <w:r w:rsidR="00271B94">
        <w:rPr>
          <w:rFonts w:ascii="Times New Roman" w:hAnsi="Times New Roman"/>
          <w:color w:val="FF0000"/>
          <w:sz w:val="24"/>
          <w:szCs w:val="24"/>
        </w:rPr>
        <w:t>]</w:t>
      </w:r>
      <w:r w:rsidR="00E44B89">
        <w:rPr>
          <w:rFonts w:ascii="Times New Roman" w:hAnsi="Times New Roman"/>
          <w:sz w:val="24"/>
          <w:szCs w:val="24"/>
        </w:rPr>
        <w:t xml:space="preserve"> </w:t>
      </w:r>
      <w:r w:rsidR="005C4D9B">
        <w:rPr>
          <w:rFonts w:ascii="Times New Roman" w:hAnsi="Times New Roman"/>
          <w:sz w:val="24"/>
          <w:szCs w:val="24"/>
        </w:rPr>
        <w:t xml:space="preserve">must </w:t>
      </w:r>
      <w:r w:rsidR="00E44B89">
        <w:rPr>
          <w:rFonts w:ascii="Times New Roman" w:hAnsi="Times New Roman"/>
          <w:sz w:val="24"/>
          <w:szCs w:val="24"/>
        </w:rPr>
        <w:t xml:space="preserve">by </w:t>
      </w:r>
      <w:r w:rsidR="00AD0AC1" w:rsidRPr="000E3895">
        <w:rPr>
          <w:rFonts w:ascii="Times New Roman" w:hAnsi="Times New Roman"/>
          <w:color w:val="FF0000"/>
          <w:sz w:val="24"/>
          <w:szCs w:val="24"/>
        </w:rPr>
        <w:t>[</w:t>
      </w:r>
      <w:r w:rsidR="00AD0AC1">
        <w:rPr>
          <w:rFonts w:ascii="Times New Roman" w:hAnsi="Times New Roman"/>
          <w:i/>
          <w:color w:val="FF0000"/>
          <w:sz w:val="24"/>
          <w:szCs w:val="24"/>
        </w:rPr>
        <w:t>date</w:t>
      </w:r>
      <w:r w:rsidR="00AD0AC1" w:rsidRPr="000E3895">
        <w:rPr>
          <w:rFonts w:ascii="Times New Roman" w:hAnsi="Times New Roman"/>
          <w:color w:val="FF0000"/>
          <w:sz w:val="24"/>
          <w:szCs w:val="24"/>
        </w:rPr>
        <w:t>]</w:t>
      </w:r>
      <w:r w:rsidR="00E44B89">
        <w:rPr>
          <w:rFonts w:ascii="Times New Roman" w:hAnsi="Times New Roman"/>
          <w:sz w:val="24"/>
          <w:szCs w:val="24"/>
        </w:rPr>
        <w:t xml:space="preserve"> send to the court and to the parties a </w:t>
      </w:r>
      <w:r w:rsidR="0097035F">
        <w:rPr>
          <w:rFonts w:ascii="Times New Roman" w:hAnsi="Times New Roman"/>
          <w:sz w:val="24"/>
          <w:szCs w:val="24"/>
        </w:rPr>
        <w:t>report in respect only of the child</w:t>
      </w:r>
      <w:r w:rsidR="0097035F" w:rsidRPr="0097035F">
        <w:rPr>
          <w:rFonts w:ascii="Times New Roman" w:hAnsi="Times New Roman"/>
          <w:color w:val="FF0000"/>
          <w:sz w:val="24"/>
          <w:szCs w:val="24"/>
        </w:rPr>
        <w:t>[ren]</w:t>
      </w:r>
      <w:r w:rsidR="0097035F">
        <w:rPr>
          <w:rFonts w:ascii="Times New Roman" w:hAnsi="Times New Roman"/>
          <w:sz w:val="24"/>
          <w:szCs w:val="24"/>
        </w:rPr>
        <w:t xml:space="preserve"> subject of these proceedings to whom the question of giving evidence relates </w:t>
      </w:r>
      <w:r w:rsidR="00E44B89">
        <w:rPr>
          <w:rFonts w:ascii="Times New Roman" w:hAnsi="Times New Roman"/>
          <w:sz w:val="24"/>
          <w:szCs w:val="24"/>
        </w:rPr>
        <w:t>dealing with the following issues in relation to the question whether the child</w:t>
      </w:r>
      <w:r w:rsidR="000E3895" w:rsidRPr="000E3895">
        <w:rPr>
          <w:rFonts w:ascii="Times New Roman" w:hAnsi="Times New Roman"/>
          <w:color w:val="FF0000"/>
          <w:sz w:val="24"/>
          <w:szCs w:val="24"/>
        </w:rPr>
        <w:t xml:space="preserve">[ren] </w:t>
      </w:r>
      <w:r w:rsidR="00E44B89">
        <w:rPr>
          <w:rFonts w:ascii="Times New Roman" w:hAnsi="Times New Roman"/>
          <w:sz w:val="24"/>
          <w:szCs w:val="24"/>
        </w:rPr>
        <w:t>should give oral evidence:</w:t>
      </w:r>
    </w:p>
    <w:p w14:paraId="1900188C" w14:textId="77777777" w:rsidR="00E44B89" w:rsidRDefault="00E44B89" w:rsidP="00554705">
      <w:pPr>
        <w:pStyle w:val="ListParagraph"/>
        <w:numPr>
          <w:ilvl w:val="2"/>
          <w:numId w:val="25"/>
        </w:numPr>
        <w:spacing w:line="276" w:lineRule="auto"/>
        <w:rPr>
          <w:rFonts w:ascii="Times New Roman" w:hAnsi="Times New Roman"/>
          <w:sz w:val="24"/>
          <w:szCs w:val="24"/>
        </w:rPr>
      </w:pPr>
      <w:r>
        <w:rPr>
          <w:rFonts w:ascii="Times New Roman" w:hAnsi="Times New Roman"/>
          <w:sz w:val="24"/>
          <w:szCs w:val="24"/>
        </w:rPr>
        <w:t>the child</w:t>
      </w:r>
      <w:r w:rsidR="000E3895" w:rsidRPr="000E3895">
        <w:rPr>
          <w:rFonts w:ascii="Times New Roman" w:hAnsi="Times New Roman"/>
          <w:color w:val="FF0000"/>
          <w:sz w:val="24"/>
          <w:szCs w:val="24"/>
        </w:rPr>
        <w:t>[ren]</w:t>
      </w:r>
      <w:r>
        <w:rPr>
          <w:rFonts w:ascii="Times New Roman" w:hAnsi="Times New Roman"/>
          <w:sz w:val="24"/>
          <w:szCs w:val="24"/>
        </w:rPr>
        <w:t>’s wishes and feelings, in particular the child</w:t>
      </w:r>
      <w:r w:rsidR="000E3895" w:rsidRPr="000E3895">
        <w:rPr>
          <w:rFonts w:ascii="Times New Roman" w:hAnsi="Times New Roman"/>
          <w:color w:val="FF0000"/>
          <w:sz w:val="24"/>
          <w:szCs w:val="24"/>
        </w:rPr>
        <w:t>[ren]</w:t>
      </w:r>
      <w:r>
        <w:rPr>
          <w:rFonts w:ascii="Times New Roman" w:hAnsi="Times New Roman"/>
          <w:sz w:val="24"/>
          <w:szCs w:val="24"/>
        </w:rPr>
        <w:t xml:space="preserve">’s willingness to give </w:t>
      </w:r>
      <w:proofErr w:type="gramStart"/>
      <w:r>
        <w:rPr>
          <w:rFonts w:ascii="Times New Roman" w:hAnsi="Times New Roman"/>
          <w:sz w:val="24"/>
          <w:szCs w:val="24"/>
        </w:rPr>
        <w:t>evidence;</w:t>
      </w:r>
      <w:proofErr w:type="gramEnd"/>
    </w:p>
    <w:p w14:paraId="33BA6F7A" w14:textId="77777777" w:rsidR="00E44B89" w:rsidRDefault="00E44B89" w:rsidP="00554705">
      <w:pPr>
        <w:pStyle w:val="ListParagraph"/>
        <w:numPr>
          <w:ilvl w:val="2"/>
          <w:numId w:val="25"/>
        </w:numPr>
        <w:spacing w:line="276" w:lineRule="auto"/>
        <w:rPr>
          <w:rFonts w:ascii="Times New Roman" w:hAnsi="Times New Roman"/>
          <w:sz w:val="24"/>
          <w:szCs w:val="24"/>
        </w:rPr>
      </w:pPr>
      <w:r>
        <w:rPr>
          <w:rFonts w:ascii="Times New Roman" w:hAnsi="Times New Roman"/>
          <w:sz w:val="24"/>
          <w:szCs w:val="24"/>
        </w:rPr>
        <w:t>the child</w:t>
      </w:r>
      <w:r w:rsidR="000E3895" w:rsidRPr="000E3895">
        <w:rPr>
          <w:rFonts w:ascii="Times New Roman" w:hAnsi="Times New Roman"/>
          <w:color w:val="FF0000"/>
          <w:sz w:val="24"/>
          <w:szCs w:val="24"/>
        </w:rPr>
        <w:t>[ren]</w:t>
      </w:r>
      <w:r>
        <w:rPr>
          <w:rFonts w:ascii="Times New Roman" w:hAnsi="Times New Roman"/>
          <w:sz w:val="24"/>
          <w:szCs w:val="24"/>
        </w:rPr>
        <w:t xml:space="preserve">’s particular needs and </w:t>
      </w:r>
      <w:proofErr w:type="gramStart"/>
      <w:r>
        <w:rPr>
          <w:rFonts w:ascii="Times New Roman" w:hAnsi="Times New Roman"/>
          <w:sz w:val="24"/>
          <w:szCs w:val="24"/>
        </w:rPr>
        <w:t>abilities;</w:t>
      </w:r>
      <w:proofErr w:type="gramEnd"/>
    </w:p>
    <w:p w14:paraId="12537324" w14:textId="77777777" w:rsidR="00E44B89" w:rsidRDefault="00E44B89" w:rsidP="00554705">
      <w:pPr>
        <w:pStyle w:val="ListParagraph"/>
        <w:numPr>
          <w:ilvl w:val="2"/>
          <w:numId w:val="25"/>
        </w:numPr>
        <w:spacing w:line="276" w:lineRule="auto"/>
        <w:rPr>
          <w:rFonts w:ascii="Times New Roman" w:hAnsi="Times New Roman"/>
          <w:sz w:val="24"/>
          <w:szCs w:val="24"/>
        </w:rPr>
      </w:pPr>
      <w:r>
        <w:rPr>
          <w:rFonts w:ascii="Times New Roman" w:hAnsi="Times New Roman"/>
          <w:sz w:val="24"/>
          <w:szCs w:val="24"/>
        </w:rPr>
        <w:lastRenderedPageBreak/>
        <w:t>the maturity, vulnerability and understanding, capacity and competence of the child</w:t>
      </w:r>
      <w:r w:rsidR="000E3895" w:rsidRPr="000E3895">
        <w:rPr>
          <w:rFonts w:ascii="Times New Roman" w:hAnsi="Times New Roman"/>
          <w:color w:val="FF0000"/>
          <w:sz w:val="24"/>
          <w:szCs w:val="24"/>
        </w:rPr>
        <w:t>[ren</w:t>
      </w:r>
      <w:proofErr w:type="gramStart"/>
      <w:r w:rsidR="000E3895" w:rsidRPr="000E3895">
        <w:rPr>
          <w:rFonts w:ascii="Times New Roman" w:hAnsi="Times New Roman"/>
          <w:color w:val="FF0000"/>
          <w:sz w:val="24"/>
          <w:szCs w:val="24"/>
        </w:rPr>
        <w:t>]</w:t>
      </w:r>
      <w:r>
        <w:rPr>
          <w:rFonts w:ascii="Times New Roman" w:hAnsi="Times New Roman"/>
          <w:sz w:val="24"/>
          <w:szCs w:val="24"/>
        </w:rPr>
        <w:t>;</w:t>
      </w:r>
      <w:proofErr w:type="gramEnd"/>
    </w:p>
    <w:p w14:paraId="2674DB0F" w14:textId="77777777" w:rsidR="00E44B89" w:rsidRDefault="00E44B89" w:rsidP="00554705">
      <w:pPr>
        <w:pStyle w:val="ListParagraph"/>
        <w:numPr>
          <w:ilvl w:val="2"/>
          <w:numId w:val="25"/>
        </w:numPr>
        <w:spacing w:line="276" w:lineRule="auto"/>
        <w:rPr>
          <w:rFonts w:ascii="Times New Roman" w:hAnsi="Times New Roman"/>
          <w:sz w:val="24"/>
          <w:szCs w:val="24"/>
        </w:rPr>
      </w:pPr>
      <w:r>
        <w:rPr>
          <w:rFonts w:ascii="Times New Roman" w:hAnsi="Times New Roman"/>
          <w:sz w:val="24"/>
          <w:szCs w:val="24"/>
        </w:rPr>
        <w:t>the support or lack of support the child</w:t>
      </w:r>
      <w:r w:rsidR="000E3895" w:rsidRPr="000E3895">
        <w:rPr>
          <w:rFonts w:ascii="Times New Roman" w:hAnsi="Times New Roman"/>
          <w:color w:val="FF0000"/>
          <w:sz w:val="24"/>
          <w:szCs w:val="24"/>
        </w:rPr>
        <w:t xml:space="preserve">[ren] </w:t>
      </w:r>
      <w:r w:rsidR="00271B94" w:rsidRPr="00271B94">
        <w:rPr>
          <w:rFonts w:ascii="Times New Roman" w:hAnsi="Times New Roman"/>
          <w:color w:val="FF0000"/>
          <w:sz w:val="24"/>
          <w:szCs w:val="24"/>
        </w:rPr>
        <w:t>[</w:t>
      </w:r>
      <w:r w:rsidRPr="00271B94">
        <w:rPr>
          <w:rFonts w:ascii="Times New Roman" w:hAnsi="Times New Roman"/>
          <w:color w:val="FF0000"/>
          <w:sz w:val="24"/>
          <w:szCs w:val="24"/>
        </w:rPr>
        <w:t>has</w:t>
      </w:r>
      <w:r w:rsidR="00271B94" w:rsidRPr="00271B94">
        <w:rPr>
          <w:rFonts w:ascii="Times New Roman" w:hAnsi="Times New Roman"/>
          <w:color w:val="FF0000"/>
          <w:sz w:val="24"/>
          <w:szCs w:val="24"/>
        </w:rPr>
        <w:t xml:space="preserve">] </w:t>
      </w:r>
      <w:r w:rsidR="00E27277" w:rsidRPr="00271B94">
        <w:rPr>
          <w:rFonts w:ascii="Times New Roman" w:hAnsi="Times New Roman"/>
          <w:color w:val="FF0000"/>
          <w:sz w:val="24"/>
          <w:szCs w:val="24"/>
        </w:rPr>
        <w:t>/</w:t>
      </w:r>
      <w:r w:rsidR="00271B94" w:rsidRPr="00271B94">
        <w:rPr>
          <w:rFonts w:ascii="Times New Roman" w:hAnsi="Times New Roman"/>
          <w:color w:val="FF0000"/>
          <w:sz w:val="24"/>
          <w:szCs w:val="24"/>
        </w:rPr>
        <w:t xml:space="preserve"> [</w:t>
      </w:r>
      <w:r w:rsidR="00E27277" w:rsidRPr="00271B94">
        <w:rPr>
          <w:rFonts w:ascii="Times New Roman" w:hAnsi="Times New Roman"/>
          <w:color w:val="FF0000"/>
          <w:sz w:val="24"/>
          <w:szCs w:val="24"/>
        </w:rPr>
        <w:t>have</w:t>
      </w:r>
      <w:proofErr w:type="gramStart"/>
      <w:r w:rsidR="00271B94" w:rsidRPr="00271B94">
        <w:rPr>
          <w:rFonts w:ascii="Times New Roman" w:hAnsi="Times New Roman"/>
          <w:color w:val="FF0000"/>
          <w:sz w:val="24"/>
          <w:szCs w:val="24"/>
        </w:rPr>
        <w:t>]</w:t>
      </w:r>
      <w:r>
        <w:rPr>
          <w:rFonts w:ascii="Times New Roman" w:hAnsi="Times New Roman"/>
          <w:sz w:val="24"/>
          <w:szCs w:val="24"/>
        </w:rPr>
        <w:t>;</w:t>
      </w:r>
      <w:proofErr w:type="gramEnd"/>
    </w:p>
    <w:p w14:paraId="6C04A404" w14:textId="77777777" w:rsidR="00E44B89" w:rsidRDefault="00E44B89" w:rsidP="00554705">
      <w:pPr>
        <w:pStyle w:val="ListParagraph"/>
        <w:numPr>
          <w:ilvl w:val="2"/>
          <w:numId w:val="25"/>
        </w:numPr>
        <w:spacing w:line="276" w:lineRule="auto"/>
        <w:rPr>
          <w:rFonts w:ascii="Times New Roman" w:hAnsi="Times New Roman"/>
          <w:sz w:val="24"/>
          <w:szCs w:val="24"/>
        </w:rPr>
      </w:pPr>
      <w:r>
        <w:rPr>
          <w:rFonts w:ascii="Times New Roman" w:hAnsi="Times New Roman"/>
          <w:sz w:val="24"/>
          <w:szCs w:val="24"/>
        </w:rPr>
        <w:t>any harm that may be caused to the child</w:t>
      </w:r>
      <w:r w:rsidR="000E3895" w:rsidRPr="000E3895">
        <w:rPr>
          <w:rFonts w:ascii="Times New Roman" w:hAnsi="Times New Roman"/>
          <w:color w:val="FF0000"/>
          <w:sz w:val="24"/>
          <w:szCs w:val="24"/>
        </w:rPr>
        <w:t xml:space="preserve">[ren] </w:t>
      </w:r>
      <w:r>
        <w:rPr>
          <w:rFonts w:ascii="Times New Roman" w:hAnsi="Times New Roman"/>
          <w:sz w:val="24"/>
          <w:szCs w:val="24"/>
        </w:rPr>
        <w:t xml:space="preserve">by giving, or by not being allowed to give, oral </w:t>
      </w:r>
      <w:proofErr w:type="gramStart"/>
      <w:r>
        <w:rPr>
          <w:rFonts w:ascii="Times New Roman" w:hAnsi="Times New Roman"/>
          <w:sz w:val="24"/>
          <w:szCs w:val="24"/>
        </w:rPr>
        <w:t>evidence;</w:t>
      </w:r>
      <w:proofErr w:type="gramEnd"/>
    </w:p>
    <w:p w14:paraId="091517EE" w14:textId="77777777" w:rsidR="00A85718" w:rsidRDefault="00A85718" w:rsidP="00554705">
      <w:pPr>
        <w:pStyle w:val="ListParagraph"/>
        <w:numPr>
          <w:ilvl w:val="2"/>
          <w:numId w:val="25"/>
        </w:numPr>
        <w:spacing w:line="276" w:lineRule="auto"/>
        <w:rPr>
          <w:rFonts w:ascii="Times New Roman" w:hAnsi="Times New Roman"/>
          <w:sz w:val="24"/>
          <w:szCs w:val="24"/>
        </w:rPr>
      </w:pPr>
      <w:r>
        <w:rPr>
          <w:rFonts w:ascii="Times New Roman" w:hAnsi="Times New Roman"/>
          <w:sz w:val="24"/>
          <w:szCs w:val="24"/>
        </w:rPr>
        <w:t>whether any specialist assessment is required before the court can decide whether the child</w:t>
      </w:r>
      <w:r w:rsidRPr="00A85718">
        <w:rPr>
          <w:rFonts w:ascii="Times New Roman" w:hAnsi="Times New Roman"/>
          <w:color w:val="FF0000"/>
          <w:sz w:val="24"/>
          <w:szCs w:val="24"/>
        </w:rPr>
        <w:t xml:space="preserve">[ren] </w:t>
      </w:r>
      <w:r>
        <w:rPr>
          <w:rFonts w:ascii="Times New Roman" w:hAnsi="Times New Roman"/>
          <w:sz w:val="24"/>
          <w:szCs w:val="24"/>
        </w:rPr>
        <w:t xml:space="preserve">should give </w:t>
      </w:r>
      <w:proofErr w:type="gramStart"/>
      <w:r>
        <w:rPr>
          <w:rFonts w:ascii="Times New Roman" w:hAnsi="Times New Roman"/>
          <w:sz w:val="24"/>
          <w:szCs w:val="24"/>
        </w:rPr>
        <w:t>evidence;</w:t>
      </w:r>
      <w:proofErr w:type="gramEnd"/>
    </w:p>
    <w:p w14:paraId="0943BD49" w14:textId="77777777" w:rsidR="00E44B89" w:rsidRDefault="00E44B89" w:rsidP="00554705">
      <w:pPr>
        <w:pStyle w:val="ListParagraph"/>
        <w:numPr>
          <w:ilvl w:val="2"/>
          <w:numId w:val="25"/>
        </w:numPr>
        <w:spacing w:line="276" w:lineRule="auto"/>
        <w:rPr>
          <w:rFonts w:ascii="Times New Roman" w:hAnsi="Times New Roman"/>
          <w:sz w:val="24"/>
          <w:szCs w:val="24"/>
        </w:rPr>
      </w:pPr>
      <w:r>
        <w:rPr>
          <w:rFonts w:ascii="Times New Roman" w:hAnsi="Times New Roman"/>
          <w:sz w:val="24"/>
          <w:szCs w:val="24"/>
        </w:rPr>
        <w:t xml:space="preserve">the views of the </w:t>
      </w:r>
      <w:r w:rsidR="005C4D9B">
        <w:rPr>
          <w:rFonts w:ascii="Times New Roman" w:hAnsi="Times New Roman"/>
          <w:sz w:val="24"/>
          <w:szCs w:val="24"/>
        </w:rPr>
        <w:t xml:space="preserve">children’s </w:t>
      </w:r>
      <w:r>
        <w:rPr>
          <w:rFonts w:ascii="Times New Roman" w:hAnsi="Times New Roman"/>
          <w:sz w:val="24"/>
          <w:szCs w:val="24"/>
        </w:rPr>
        <w:t>guardian having discussed the issue with the child</w:t>
      </w:r>
      <w:r w:rsidR="000E3895" w:rsidRPr="000E3895">
        <w:rPr>
          <w:rFonts w:ascii="Times New Roman" w:hAnsi="Times New Roman"/>
          <w:color w:val="FF0000"/>
          <w:sz w:val="24"/>
          <w:szCs w:val="24"/>
        </w:rPr>
        <w:t>[ren]</w:t>
      </w:r>
      <w:r>
        <w:rPr>
          <w:rFonts w:ascii="Times New Roman" w:hAnsi="Times New Roman"/>
          <w:sz w:val="24"/>
          <w:szCs w:val="24"/>
        </w:rPr>
        <w:t>.</w:t>
      </w:r>
    </w:p>
    <w:p w14:paraId="06C1595D" w14:textId="77777777" w:rsidR="00E44B89" w:rsidRDefault="00E44B89" w:rsidP="00554705">
      <w:pPr>
        <w:pStyle w:val="ListParagraph"/>
        <w:numPr>
          <w:ilvl w:val="1"/>
          <w:numId w:val="2"/>
        </w:numPr>
        <w:spacing w:line="276" w:lineRule="auto"/>
        <w:rPr>
          <w:rFonts w:ascii="Times New Roman" w:hAnsi="Times New Roman"/>
          <w:sz w:val="24"/>
          <w:szCs w:val="24"/>
        </w:rPr>
      </w:pPr>
      <w:r>
        <w:rPr>
          <w:rFonts w:ascii="Times New Roman" w:hAnsi="Times New Roman"/>
          <w:sz w:val="24"/>
          <w:szCs w:val="24"/>
        </w:rPr>
        <w:t xml:space="preserve">The parties </w:t>
      </w:r>
      <w:r w:rsidR="00A85718">
        <w:rPr>
          <w:rFonts w:ascii="Times New Roman" w:hAnsi="Times New Roman"/>
          <w:sz w:val="24"/>
          <w:szCs w:val="24"/>
        </w:rPr>
        <w:t xml:space="preserve">must </w:t>
      </w:r>
      <w:r>
        <w:rPr>
          <w:rFonts w:ascii="Times New Roman" w:hAnsi="Times New Roman"/>
          <w:sz w:val="24"/>
          <w:szCs w:val="24"/>
        </w:rPr>
        <w:t xml:space="preserve">by </w:t>
      </w:r>
      <w:r w:rsidR="00AD0AC1" w:rsidRPr="000E3895">
        <w:rPr>
          <w:rFonts w:ascii="Times New Roman" w:hAnsi="Times New Roman"/>
          <w:color w:val="FF0000"/>
          <w:sz w:val="24"/>
          <w:szCs w:val="24"/>
        </w:rPr>
        <w:t>[</w:t>
      </w:r>
      <w:r w:rsidR="00AD0AC1">
        <w:rPr>
          <w:rFonts w:ascii="Times New Roman" w:hAnsi="Times New Roman"/>
          <w:i/>
          <w:color w:val="FF0000"/>
          <w:sz w:val="24"/>
          <w:szCs w:val="24"/>
        </w:rPr>
        <w:t>date</w:t>
      </w:r>
      <w:r w:rsidR="00AD0AC1" w:rsidRPr="000E3895">
        <w:rPr>
          <w:rFonts w:ascii="Times New Roman" w:hAnsi="Times New Roman"/>
          <w:color w:val="FF0000"/>
          <w:sz w:val="24"/>
          <w:szCs w:val="24"/>
        </w:rPr>
        <w:t>]</w:t>
      </w:r>
      <w:r>
        <w:rPr>
          <w:rFonts w:ascii="Times New Roman" w:hAnsi="Times New Roman"/>
          <w:sz w:val="24"/>
          <w:szCs w:val="24"/>
        </w:rPr>
        <w:t xml:space="preserve"> send to the court, to </w:t>
      </w:r>
      <w:r w:rsidR="00EA5706" w:rsidRPr="00EA5706">
        <w:rPr>
          <w:rFonts w:ascii="Times New Roman" w:hAnsi="Times New Roman"/>
          <w:color w:val="FF0000"/>
          <w:sz w:val="24"/>
          <w:szCs w:val="24"/>
        </w:rPr>
        <w:t xml:space="preserve">[Cafcass] / [CAFCASS Cymru] </w:t>
      </w:r>
      <w:r>
        <w:rPr>
          <w:rFonts w:ascii="Times New Roman" w:hAnsi="Times New Roman"/>
          <w:sz w:val="24"/>
          <w:szCs w:val="24"/>
        </w:rPr>
        <w:t xml:space="preserve">and to the other parties written submissions dealing with the matters set out in paragraphs 9, 12 and 14 of the Family Justice Council </w:t>
      </w:r>
      <w:r w:rsidRPr="005C4D9B">
        <w:rPr>
          <w:rFonts w:ascii="Times New Roman" w:hAnsi="Times New Roman"/>
          <w:i/>
          <w:sz w:val="24"/>
          <w:szCs w:val="24"/>
        </w:rPr>
        <w:t xml:space="preserve">Guidelines </w:t>
      </w:r>
      <w:r w:rsidR="009D68DF" w:rsidRPr="005C4D9B">
        <w:rPr>
          <w:rFonts w:ascii="Times New Roman" w:hAnsi="Times New Roman"/>
          <w:i/>
          <w:sz w:val="24"/>
          <w:szCs w:val="24"/>
        </w:rPr>
        <w:t>on the issue of</w:t>
      </w:r>
      <w:r w:rsidRPr="005C4D9B">
        <w:rPr>
          <w:rFonts w:ascii="Times New Roman" w:hAnsi="Times New Roman"/>
          <w:i/>
          <w:sz w:val="24"/>
          <w:szCs w:val="24"/>
        </w:rPr>
        <w:t xml:space="preserve"> Children Giving Evidence in Family Proceedings</w:t>
      </w:r>
      <w:r>
        <w:rPr>
          <w:rFonts w:ascii="Times New Roman" w:hAnsi="Times New Roman"/>
          <w:sz w:val="24"/>
          <w:szCs w:val="24"/>
        </w:rPr>
        <w:t xml:space="preserve"> </w:t>
      </w:r>
      <w:r w:rsidR="005C4D9B">
        <w:rPr>
          <w:rFonts w:ascii="Times New Roman" w:hAnsi="Times New Roman"/>
          <w:sz w:val="24"/>
          <w:szCs w:val="24"/>
        </w:rPr>
        <w:t>(</w:t>
      </w:r>
      <w:r>
        <w:rPr>
          <w:rFonts w:ascii="Times New Roman" w:hAnsi="Times New Roman"/>
          <w:sz w:val="24"/>
          <w:szCs w:val="24"/>
        </w:rPr>
        <w:t>December 2011</w:t>
      </w:r>
      <w:r w:rsidR="005C4D9B">
        <w:rPr>
          <w:rFonts w:ascii="Times New Roman" w:hAnsi="Times New Roman"/>
          <w:sz w:val="24"/>
          <w:szCs w:val="24"/>
        </w:rPr>
        <w:t xml:space="preserve">) </w:t>
      </w:r>
      <w:r w:rsidRPr="00271B94">
        <w:rPr>
          <w:rFonts w:ascii="Times New Roman" w:hAnsi="Times New Roman"/>
          <w:color w:val="FF0000"/>
          <w:sz w:val="24"/>
          <w:szCs w:val="24"/>
        </w:rPr>
        <w:t>[a copy of which is attached to this order for the benefit of any unrepresented party]</w:t>
      </w:r>
      <w:r>
        <w:rPr>
          <w:rFonts w:ascii="Times New Roman" w:hAnsi="Times New Roman"/>
          <w:sz w:val="24"/>
          <w:szCs w:val="24"/>
        </w:rPr>
        <w:t>.</w:t>
      </w:r>
    </w:p>
    <w:p w14:paraId="428DEEF8" w14:textId="77777777" w:rsidR="009E3B23" w:rsidRPr="00166804" w:rsidRDefault="009E3B23" w:rsidP="00554705">
      <w:pPr>
        <w:pStyle w:val="ListParagraph"/>
        <w:spacing w:line="276" w:lineRule="auto"/>
        <w:ind w:left="0"/>
        <w:rPr>
          <w:rFonts w:ascii="Times New Roman" w:hAnsi="Times New Roman"/>
          <w:sz w:val="24"/>
          <w:szCs w:val="24"/>
        </w:rPr>
      </w:pPr>
    </w:p>
    <w:p w14:paraId="5A15840C" w14:textId="77777777" w:rsidR="00E44B89" w:rsidRDefault="00E44B89" w:rsidP="00554705">
      <w:pPr>
        <w:pStyle w:val="ListParagraph"/>
        <w:numPr>
          <w:ilvl w:val="0"/>
          <w:numId w:val="10"/>
        </w:numPr>
        <w:spacing w:line="276" w:lineRule="auto"/>
        <w:rPr>
          <w:rFonts w:ascii="Times New Roman" w:hAnsi="Times New Roman"/>
          <w:sz w:val="24"/>
          <w:szCs w:val="24"/>
        </w:rPr>
      </w:pPr>
      <w:bookmarkStart w:id="83" w:name="BMC_11_3"/>
      <w:bookmarkEnd w:id="82"/>
      <w:r w:rsidRPr="00B90A9E">
        <w:rPr>
          <w:rFonts w:ascii="Times New Roman" w:hAnsi="Times New Roman"/>
          <w:sz w:val="24"/>
          <w:szCs w:val="24"/>
        </w:rPr>
        <w:t>The child</w:t>
      </w:r>
      <w:r w:rsidR="006B7FE7" w:rsidRPr="000E3895">
        <w:rPr>
          <w:rFonts w:ascii="Times New Roman" w:hAnsi="Times New Roman"/>
          <w:color w:val="FF0000"/>
          <w:sz w:val="24"/>
          <w:szCs w:val="24"/>
        </w:rPr>
        <w:t xml:space="preserve">[ren] </w:t>
      </w:r>
      <w:r w:rsidR="00A85718" w:rsidRPr="00A85718">
        <w:rPr>
          <w:rFonts w:ascii="Times New Roman" w:hAnsi="Times New Roman"/>
          <w:sz w:val="24"/>
          <w:szCs w:val="24"/>
        </w:rPr>
        <w:t>will</w:t>
      </w:r>
      <w:r w:rsidR="00A85718">
        <w:rPr>
          <w:rFonts w:ascii="Times New Roman" w:hAnsi="Times New Roman"/>
          <w:color w:val="FF0000"/>
          <w:sz w:val="24"/>
          <w:szCs w:val="24"/>
        </w:rPr>
        <w:t xml:space="preserve"> </w:t>
      </w:r>
      <w:r w:rsidRPr="00AD0AC1">
        <w:rPr>
          <w:rFonts w:ascii="Times New Roman" w:hAnsi="Times New Roman"/>
          <w:color w:val="FF0000"/>
          <w:sz w:val="24"/>
          <w:szCs w:val="24"/>
        </w:rPr>
        <w:t xml:space="preserve">[not] </w:t>
      </w:r>
      <w:r w:rsidRPr="00B90A9E">
        <w:rPr>
          <w:rFonts w:ascii="Times New Roman" w:hAnsi="Times New Roman"/>
          <w:sz w:val="24"/>
          <w:szCs w:val="24"/>
        </w:rPr>
        <w:t xml:space="preserve">give evidence at the hearing on </w:t>
      </w:r>
      <w:r w:rsidR="00AD0AC1" w:rsidRPr="000E3895">
        <w:rPr>
          <w:rFonts w:ascii="Times New Roman" w:hAnsi="Times New Roman"/>
          <w:color w:val="FF0000"/>
          <w:sz w:val="24"/>
          <w:szCs w:val="24"/>
        </w:rPr>
        <w:t>[</w:t>
      </w:r>
      <w:r w:rsidR="00AD0AC1">
        <w:rPr>
          <w:rFonts w:ascii="Times New Roman" w:hAnsi="Times New Roman"/>
          <w:i/>
          <w:color w:val="FF0000"/>
          <w:sz w:val="24"/>
          <w:szCs w:val="24"/>
        </w:rPr>
        <w:t>date</w:t>
      </w:r>
      <w:r w:rsidR="00AD0AC1" w:rsidRPr="000E3895">
        <w:rPr>
          <w:rFonts w:ascii="Times New Roman" w:hAnsi="Times New Roman"/>
          <w:color w:val="FF0000"/>
          <w:sz w:val="24"/>
          <w:szCs w:val="24"/>
        </w:rPr>
        <w:t>]</w:t>
      </w:r>
      <w:r w:rsidR="009E3B23">
        <w:rPr>
          <w:rFonts w:ascii="Times New Roman" w:hAnsi="Times New Roman"/>
          <w:sz w:val="24"/>
          <w:szCs w:val="24"/>
        </w:rPr>
        <w:t>.</w:t>
      </w:r>
    </w:p>
    <w:p w14:paraId="0677A60A" w14:textId="77777777" w:rsidR="009E3B23" w:rsidRPr="00B90A9E" w:rsidRDefault="009E3B23" w:rsidP="00554705">
      <w:pPr>
        <w:pStyle w:val="ListParagraph"/>
        <w:spacing w:line="276" w:lineRule="auto"/>
        <w:ind w:left="0"/>
        <w:rPr>
          <w:rFonts w:ascii="Times New Roman" w:hAnsi="Times New Roman"/>
          <w:sz w:val="24"/>
          <w:szCs w:val="24"/>
        </w:rPr>
      </w:pPr>
    </w:p>
    <w:p w14:paraId="372993C4" w14:textId="77777777" w:rsidR="00E44B89" w:rsidRDefault="00E44B89" w:rsidP="00554705">
      <w:pPr>
        <w:pStyle w:val="ListParagraph"/>
        <w:numPr>
          <w:ilvl w:val="0"/>
          <w:numId w:val="10"/>
        </w:numPr>
        <w:spacing w:line="276" w:lineRule="auto"/>
        <w:rPr>
          <w:rFonts w:ascii="Times New Roman" w:hAnsi="Times New Roman"/>
          <w:sz w:val="24"/>
          <w:szCs w:val="24"/>
        </w:rPr>
      </w:pPr>
      <w:bookmarkStart w:id="84" w:name="BMC_11_4"/>
      <w:bookmarkEnd w:id="83"/>
      <w:r>
        <w:rPr>
          <w:rFonts w:ascii="Times New Roman" w:hAnsi="Times New Roman"/>
          <w:sz w:val="24"/>
          <w:szCs w:val="24"/>
        </w:rPr>
        <w:t xml:space="preserve">There </w:t>
      </w:r>
      <w:r w:rsidR="00A85718">
        <w:rPr>
          <w:rFonts w:ascii="Times New Roman" w:hAnsi="Times New Roman"/>
          <w:sz w:val="24"/>
          <w:szCs w:val="24"/>
        </w:rPr>
        <w:t xml:space="preserve">will </w:t>
      </w:r>
      <w:r>
        <w:rPr>
          <w:rFonts w:ascii="Times New Roman" w:hAnsi="Times New Roman"/>
          <w:sz w:val="24"/>
          <w:szCs w:val="24"/>
        </w:rPr>
        <w:t xml:space="preserve">be a ground rules hearing at </w:t>
      </w:r>
      <w:r w:rsidR="00AD0AC1" w:rsidRPr="000E3895">
        <w:rPr>
          <w:rFonts w:ascii="Times New Roman" w:hAnsi="Times New Roman"/>
          <w:color w:val="FF0000"/>
          <w:sz w:val="24"/>
          <w:szCs w:val="24"/>
        </w:rPr>
        <w:t>[</w:t>
      </w:r>
      <w:r w:rsidR="00AD0AC1">
        <w:rPr>
          <w:rFonts w:ascii="Times New Roman" w:hAnsi="Times New Roman"/>
          <w:i/>
          <w:color w:val="FF0000"/>
          <w:sz w:val="24"/>
          <w:szCs w:val="24"/>
        </w:rPr>
        <w:t>place</w:t>
      </w:r>
      <w:r w:rsidR="00AD0AC1" w:rsidRPr="000E3895">
        <w:rPr>
          <w:rFonts w:ascii="Times New Roman" w:hAnsi="Times New Roman"/>
          <w:color w:val="FF0000"/>
          <w:sz w:val="24"/>
          <w:szCs w:val="24"/>
        </w:rPr>
        <w:t>]</w:t>
      </w:r>
      <w:r>
        <w:rPr>
          <w:rFonts w:ascii="Times New Roman" w:hAnsi="Times New Roman"/>
          <w:sz w:val="24"/>
          <w:szCs w:val="24"/>
        </w:rPr>
        <w:t xml:space="preserve"> on </w:t>
      </w:r>
      <w:r w:rsidR="00AD0AC1" w:rsidRPr="000E3895">
        <w:rPr>
          <w:rFonts w:ascii="Times New Roman" w:hAnsi="Times New Roman"/>
          <w:color w:val="FF0000"/>
          <w:sz w:val="24"/>
          <w:szCs w:val="24"/>
        </w:rPr>
        <w:t>[</w:t>
      </w:r>
      <w:r w:rsidR="00AD0AC1">
        <w:rPr>
          <w:rFonts w:ascii="Times New Roman" w:hAnsi="Times New Roman"/>
          <w:i/>
          <w:color w:val="FF0000"/>
          <w:sz w:val="24"/>
          <w:szCs w:val="24"/>
        </w:rPr>
        <w:t>date</w:t>
      </w:r>
      <w:r w:rsidR="00AD0AC1" w:rsidRPr="000E3895">
        <w:rPr>
          <w:rFonts w:ascii="Times New Roman" w:hAnsi="Times New Roman"/>
          <w:color w:val="FF0000"/>
          <w:sz w:val="24"/>
          <w:szCs w:val="24"/>
        </w:rPr>
        <w:t>]</w:t>
      </w:r>
      <w:r>
        <w:rPr>
          <w:rFonts w:ascii="Times New Roman" w:hAnsi="Times New Roman"/>
          <w:sz w:val="24"/>
          <w:szCs w:val="24"/>
        </w:rPr>
        <w:t xml:space="preserve"> </w:t>
      </w:r>
      <w:r w:rsidRPr="00AD0AC1">
        <w:rPr>
          <w:rFonts w:ascii="Times New Roman" w:hAnsi="Times New Roman"/>
          <w:color w:val="FF0000"/>
          <w:sz w:val="24"/>
          <w:szCs w:val="24"/>
        </w:rPr>
        <w:t xml:space="preserve">[which the parents and any other family members </w:t>
      </w:r>
      <w:r w:rsidR="00A85718">
        <w:rPr>
          <w:rFonts w:ascii="Times New Roman" w:hAnsi="Times New Roman"/>
          <w:color w:val="FF0000"/>
          <w:sz w:val="24"/>
          <w:szCs w:val="24"/>
        </w:rPr>
        <w:t xml:space="preserve">must </w:t>
      </w:r>
      <w:r w:rsidRPr="00AD0AC1">
        <w:rPr>
          <w:rFonts w:ascii="Times New Roman" w:hAnsi="Times New Roman"/>
          <w:color w:val="FF0000"/>
          <w:sz w:val="24"/>
          <w:szCs w:val="24"/>
        </w:rPr>
        <w:t>not attend]</w:t>
      </w:r>
      <w:r>
        <w:rPr>
          <w:rFonts w:ascii="Times New Roman" w:hAnsi="Times New Roman"/>
          <w:sz w:val="24"/>
          <w:szCs w:val="24"/>
        </w:rPr>
        <w:t xml:space="preserve"> to consider the following matters:</w:t>
      </w:r>
    </w:p>
    <w:p w14:paraId="5116A0A4" w14:textId="77777777" w:rsidR="00E44B89" w:rsidRDefault="00E44B89" w:rsidP="00554705">
      <w:pPr>
        <w:pStyle w:val="ListParagraph"/>
        <w:numPr>
          <w:ilvl w:val="1"/>
          <w:numId w:val="26"/>
        </w:numPr>
        <w:spacing w:line="276" w:lineRule="auto"/>
        <w:rPr>
          <w:rFonts w:ascii="Times New Roman" w:hAnsi="Times New Roman"/>
          <w:sz w:val="24"/>
          <w:szCs w:val="24"/>
        </w:rPr>
      </w:pPr>
      <w:r>
        <w:rPr>
          <w:rFonts w:ascii="Times New Roman" w:hAnsi="Times New Roman"/>
          <w:sz w:val="24"/>
          <w:szCs w:val="24"/>
        </w:rPr>
        <w:t>whether the child</w:t>
      </w:r>
      <w:r w:rsidR="006B7FE7" w:rsidRPr="000E3895">
        <w:rPr>
          <w:rFonts w:ascii="Times New Roman" w:hAnsi="Times New Roman"/>
          <w:color w:val="FF0000"/>
          <w:sz w:val="24"/>
          <w:szCs w:val="24"/>
        </w:rPr>
        <w:t xml:space="preserve">[ren] </w:t>
      </w:r>
      <w:r>
        <w:rPr>
          <w:rFonts w:ascii="Times New Roman" w:hAnsi="Times New Roman"/>
          <w:sz w:val="24"/>
          <w:szCs w:val="24"/>
        </w:rPr>
        <w:t>should give evidence in chief and if so how, in particular whether the child</w:t>
      </w:r>
      <w:r w:rsidR="006B7FE7" w:rsidRPr="000E3895">
        <w:rPr>
          <w:rFonts w:ascii="Times New Roman" w:hAnsi="Times New Roman"/>
          <w:color w:val="FF0000"/>
          <w:sz w:val="24"/>
          <w:szCs w:val="24"/>
        </w:rPr>
        <w:t>[ren]</w:t>
      </w:r>
      <w:r>
        <w:rPr>
          <w:rFonts w:ascii="Times New Roman" w:hAnsi="Times New Roman"/>
          <w:sz w:val="24"/>
          <w:szCs w:val="24"/>
        </w:rPr>
        <w:t xml:space="preserve">’s evidence should be pre-recorded or given by live </w:t>
      </w:r>
      <w:proofErr w:type="gramStart"/>
      <w:r>
        <w:rPr>
          <w:rFonts w:ascii="Times New Roman" w:hAnsi="Times New Roman"/>
          <w:sz w:val="24"/>
          <w:szCs w:val="24"/>
        </w:rPr>
        <w:t>link;</w:t>
      </w:r>
      <w:proofErr w:type="gramEnd"/>
    </w:p>
    <w:p w14:paraId="6C1D96A2" w14:textId="77777777" w:rsidR="00E44B89" w:rsidRDefault="00E44B89" w:rsidP="00554705">
      <w:pPr>
        <w:pStyle w:val="ListParagraph"/>
        <w:numPr>
          <w:ilvl w:val="1"/>
          <w:numId w:val="26"/>
        </w:numPr>
        <w:spacing w:line="276" w:lineRule="auto"/>
        <w:rPr>
          <w:rFonts w:ascii="Times New Roman" w:hAnsi="Times New Roman"/>
          <w:sz w:val="24"/>
          <w:szCs w:val="24"/>
        </w:rPr>
      </w:pPr>
      <w:r>
        <w:rPr>
          <w:rFonts w:ascii="Times New Roman" w:hAnsi="Times New Roman"/>
          <w:sz w:val="24"/>
          <w:szCs w:val="24"/>
        </w:rPr>
        <w:t>the need for and use of an intermediary or other communications specialist or other support for the child</w:t>
      </w:r>
      <w:r w:rsidR="006B7FE7" w:rsidRPr="000E3895">
        <w:rPr>
          <w:rFonts w:ascii="Times New Roman" w:hAnsi="Times New Roman"/>
          <w:color w:val="FF0000"/>
          <w:sz w:val="24"/>
          <w:szCs w:val="24"/>
        </w:rPr>
        <w:t>[ren]</w:t>
      </w:r>
      <w:r>
        <w:rPr>
          <w:rFonts w:ascii="Times New Roman" w:hAnsi="Times New Roman"/>
          <w:sz w:val="24"/>
          <w:szCs w:val="24"/>
        </w:rPr>
        <w:t xml:space="preserve"> giving </w:t>
      </w:r>
      <w:proofErr w:type="gramStart"/>
      <w:r>
        <w:rPr>
          <w:rFonts w:ascii="Times New Roman" w:hAnsi="Times New Roman"/>
          <w:sz w:val="24"/>
          <w:szCs w:val="24"/>
        </w:rPr>
        <w:t>evidence;</w:t>
      </w:r>
      <w:proofErr w:type="gramEnd"/>
    </w:p>
    <w:p w14:paraId="4628A3A3" w14:textId="77777777" w:rsidR="00E44B89" w:rsidRDefault="00E44B89" w:rsidP="00554705">
      <w:pPr>
        <w:pStyle w:val="ListParagraph"/>
        <w:numPr>
          <w:ilvl w:val="1"/>
          <w:numId w:val="26"/>
        </w:numPr>
        <w:spacing w:line="276" w:lineRule="auto"/>
        <w:rPr>
          <w:rFonts w:ascii="Times New Roman" w:hAnsi="Times New Roman"/>
          <w:sz w:val="24"/>
          <w:szCs w:val="24"/>
        </w:rPr>
      </w:pPr>
      <w:r>
        <w:rPr>
          <w:rFonts w:ascii="Times New Roman" w:hAnsi="Times New Roman"/>
          <w:sz w:val="24"/>
          <w:szCs w:val="24"/>
        </w:rPr>
        <w:t>whether, by whom and how the child</w:t>
      </w:r>
      <w:r w:rsidR="006B7FE7" w:rsidRPr="000E3895">
        <w:rPr>
          <w:rFonts w:ascii="Times New Roman" w:hAnsi="Times New Roman"/>
          <w:color w:val="FF0000"/>
          <w:sz w:val="24"/>
          <w:szCs w:val="24"/>
        </w:rPr>
        <w:t xml:space="preserve">[ren] </w:t>
      </w:r>
      <w:r w:rsidR="00AD0AC1" w:rsidRPr="00AD0AC1">
        <w:rPr>
          <w:rFonts w:ascii="Times New Roman" w:hAnsi="Times New Roman"/>
          <w:color w:val="FF0000"/>
          <w:sz w:val="24"/>
          <w:szCs w:val="24"/>
        </w:rPr>
        <w:t>[</w:t>
      </w:r>
      <w:r w:rsidRPr="00AD0AC1">
        <w:rPr>
          <w:rFonts w:ascii="Times New Roman" w:hAnsi="Times New Roman"/>
          <w:color w:val="FF0000"/>
          <w:sz w:val="24"/>
          <w:szCs w:val="24"/>
        </w:rPr>
        <w:t>is</w:t>
      </w:r>
      <w:r w:rsidR="00AD0AC1" w:rsidRPr="00AD0AC1">
        <w:rPr>
          <w:rFonts w:ascii="Times New Roman" w:hAnsi="Times New Roman"/>
          <w:color w:val="FF0000"/>
          <w:sz w:val="24"/>
          <w:szCs w:val="24"/>
        </w:rPr>
        <w:t xml:space="preserve">] </w:t>
      </w:r>
      <w:r w:rsidR="00E27277" w:rsidRPr="00AD0AC1">
        <w:rPr>
          <w:rFonts w:ascii="Times New Roman" w:hAnsi="Times New Roman"/>
          <w:color w:val="FF0000"/>
          <w:sz w:val="24"/>
          <w:szCs w:val="24"/>
        </w:rPr>
        <w:t>/</w:t>
      </w:r>
      <w:r w:rsidR="00AD0AC1" w:rsidRPr="00AD0AC1">
        <w:rPr>
          <w:rFonts w:ascii="Times New Roman" w:hAnsi="Times New Roman"/>
          <w:color w:val="FF0000"/>
          <w:sz w:val="24"/>
          <w:szCs w:val="24"/>
        </w:rPr>
        <w:t xml:space="preserve"> [</w:t>
      </w:r>
      <w:r w:rsidR="00E27277" w:rsidRPr="00AD0AC1">
        <w:rPr>
          <w:rFonts w:ascii="Times New Roman" w:hAnsi="Times New Roman"/>
          <w:color w:val="FF0000"/>
          <w:sz w:val="24"/>
          <w:szCs w:val="24"/>
        </w:rPr>
        <w:t>are</w:t>
      </w:r>
      <w:r w:rsidR="00AD0AC1" w:rsidRPr="00AD0AC1">
        <w:rPr>
          <w:rFonts w:ascii="Times New Roman" w:hAnsi="Times New Roman"/>
          <w:color w:val="FF0000"/>
          <w:sz w:val="24"/>
          <w:szCs w:val="24"/>
        </w:rPr>
        <w:t>]</w:t>
      </w:r>
      <w:r w:rsidRPr="00AD0AC1">
        <w:rPr>
          <w:rFonts w:ascii="Times New Roman" w:hAnsi="Times New Roman"/>
          <w:color w:val="FF0000"/>
          <w:sz w:val="24"/>
          <w:szCs w:val="24"/>
        </w:rPr>
        <w:t xml:space="preserve"> </w:t>
      </w:r>
      <w:r>
        <w:rPr>
          <w:rFonts w:ascii="Times New Roman" w:hAnsi="Times New Roman"/>
          <w:sz w:val="24"/>
          <w:szCs w:val="24"/>
        </w:rPr>
        <w:t>to be cross-examined including</w:t>
      </w:r>
      <w:r w:rsidR="005C4D9B">
        <w:rPr>
          <w:rFonts w:ascii="Times New Roman" w:hAnsi="Times New Roman"/>
          <w:sz w:val="24"/>
          <w:szCs w:val="24"/>
        </w:rPr>
        <w:t>:</w:t>
      </w:r>
    </w:p>
    <w:p w14:paraId="201A7584" w14:textId="77777777" w:rsidR="00E44B89" w:rsidRDefault="00E44B89" w:rsidP="00554705">
      <w:pPr>
        <w:pStyle w:val="ListParagraph"/>
        <w:numPr>
          <w:ilvl w:val="1"/>
          <w:numId w:val="3"/>
        </w:numPr>
        <w:spacing w:line="276" w:lineRule="auto"/>
        <w:rPr>
          <w:rFonts w:ascii="Times New Roman" w:hAnsi="Times New Roman"/>
          <w:sz w:val="24"/>
          <w:szCs w:val="24"/>
        </w:rPr>
      </w:pPr>
      <w:r>
        <w:rPr>
          <w:rFonts w:ascii="Times New Roman" w:hAnsi="Times New Roman"/>
          <w:sz w:val="24"/>
          <w:szCs w:val="24"/>
        </w:rPr>
        <w:t>the format of questions and whether they should be submitted for judicial</w:t>
      </w:r>
      <w:r w:rsidR="0097179D">
        <w:rPr>
          <w:rFonts w:ascii="Times New Roman" w:hAnsi="Times New Roman"/>
          <w:sz w:val="24"/>
          <w:szCs w:val="24"/>
        </w:rPr>
        <w:t>/intermediary</w:t>
      </w:r>
      <w:r>
        <w:rPr>
          <w:rFonts w:ascii="Times New Roman" w:hAnsi="Times New Roman"/>
          <w:sz w:val="24"/>
          <w:szCs w:val="24"/>
        </w:rPr>
        <w:t xml:space="preserve"> approval in </w:t>
      </w:r>
      <w:proofErr w:type="gramStart"/>
      <w:r>
        <w:rPr>
          <w:rFonts w:ascii="Times New Roman" w:hAnsi="Times New Roman"/>
          <w:sz w:val="24"/>
          <w:szCs w:val="24"/>
        </w:rPr>
        <w:t>advance;</w:t>
      </w:r>
      <w:proofErr w:type="gramEnd"/>
    </w:p>
    <w:p w14:paraId="321AFF81" w14:textId="77777777" w:rsidR="00E44B89" w:rsidRDefault="00E44B89" w:rsidP="00554705">
      <w:pPr>
        <w:pStyle w:val="ListParagraph"/>
        <w:numPr>
          <w:ilvl w:val="1"/>
          <w:numId w:val="3"/>
        </w:numPr>
        <w:spacing w:line="276" w:lineRule="auto"/>
        <w:rPr>
          <w:rFonts w:ascii="Times New Roman" w:hAnsi="Times New Roman"/>
          <w:sz w:val="24"/>
          <w:szCs w:val="24"/>
        </w:rPr>
      </w:pPr>
      <w:r>
        <w:rPr>
          <w:rFonts w:ascii="Times New Roman" w:hAnsi="Times New Roman"/>
          <w:sz w:val="24"/>
          <w:szCs w:val="24"/>
        </w:rPr>
        <w:t xml:space="preserve">any specific questions or topics to be </w:t>
      </w:r>
      <w:proofErr w:type="gramStart"/>
      <w:r>
        <w:rPr>
          <w:rFonts w:ascii="Times New Roman" w:hAnsi="Times New Roman"/>
          <w:sz w:val="24"/>
          <w:szCs w:val="24"/>
        </w:rPr>
        <w:t>covered;</w:t>
      </w:r>
      <w:proofErr w:type="gramEnd"/>
    </w:p>
    <w:p w14:paraId="50C8B454" w14:textId="77777777" w:rsidR="00E44B89" w:rsidRDefault="00E44B89" w:rsidP="00554705">
      <w:pPr>
        <w:pStyle w:val="ListParagraph"/>
        <w:numPr>
          <w:ilvl w:val="1"/>
          <w:numId w:val="3"/>
        </w:numPr>
        <w:spacing w:line="276" w:lineRule="auto"/>
        <w:rPr>
          <w:rFonts w:ascii="Times New Roman" w:hAnsi="Times New Roman"/>
          <w:sz w:val="24"/>
          <w:szCs w:val="24"/>
        </w:rPr>
      </w:pPr>
      <w:r>
        <w:rPr>
          <w:rFonts w:ascii="Times New Roman" w:hAnsi="Times New Roman"/>
          <w:sz w:val="24"/>
          <w:szCs w:val="24"/>
        </w:rPr>
        <w:t xml:space="preserve">length of questioning and the need for </w:t>
      </w:r>
      <w:proofErr w:type="gramStart"/>
      <w:r>
        <w:rPr>
          <w:rFonts w:ascii="Times New Roman" w:hAnsi="Times New Roman"/>
          <w:sz w:val="24"/>
          <w:szCs w:val="24"/>
        </w:rPr>
        <w:t>breaks;</w:t>
      </w:r>
      <w:proofErr w:type="gramEnd"/>
    </w:p>
    <w:p w14:paraId="3EBAEAC2" w14:textId="77777777" w:rsidR="00E44B89" w:rsidRDefault="00E44B89" w:rsidP="00554705">
      <w:pPr>
        <w:pStyle w:val="ListParagraph"/>
        <w:numPr>
          <w:ilvl w:val="1"/>
          <w:numId w:val="26"/>
        </w:numPr>
        <w:spacing w:line="276" w:lineRule="auto"/>
        <w:rPr>
          <w:rFonts w:ascii="Times New Roman" w:hAnsi="Times New Roman"/>
          <w:sz w:val="24"/>
          <w:szCs w:val="24"/>
        </w:rPr>
      </w:pPr>
      <w:r>
        <w:rPr>
          <w:rFonts w:ascii="Times New Roman" w:hAnsi="Times New Roman"/>
          <w:sz w:val="24"/>
          <w:szCs w:val="24"/>
        </w:rPr>
        <w:t>what if any papers should be disclosed to the child</w:t>
      </w:r>
      <w:r w:rsidR="006B7FE7" w:rsidRPr="000E3895">
        <w:rPr>
          <w:rFonts w:ascii="Times New Roman" w:hAnsi="Times New Roman"/>
          <w:color w:val="FF0000"/>
          <w:sz w:val="24"/>
          <w:szCs w:val="24"/>
        </w:rPr>
        <w:t>[</w:t>
      </w:r>
      <w:proofErr w:type="gramStart"/>
      <w:r w:rsidR="006B7FE7" w:rsidRPr="000E3895">
        <w:rPr>
          <w:rFonts w:ascii="Times New Roman" w:hAnsi="Times New Roman"/>
          <w:color w:val="FF0000"/>
          <w:sz w:val="24"/>
          <w:szCs w:val="24"/>
        </w:rPr>
        <w:t>ren]</w:t>
      </w:r>
      <w:r>
        <w:rPr>
          <w:rFonts w:ascii="Times New Roman" w:hAnsi="Times New Roman"/>
          <w:sz w:val="24"/>
          <w:szCs w:val="24"/>
        </w:rPr>
        <w:t>;</w:t>
      </w:r>
      <w:proofErr w:type="gramEnd"/>
    </w:p>
    <w:p w14:paraId="23CCF210" w14:textId="77777777" w:rsidR="00E44B89" w:rsidRDefault="00E44B89" w:rsidP="00554705">
      <w:pPr>
        <w:pStyle w:val="ListParagraph"/>
        <w:numPr>
          <w:ilvl w:val="1"/>
          <w:numId w:val="26"/>
        </w:numPr>
        <w:spacing w:line="276" w:lineRule="auto"/>
        <w:rPr>
          <w:rFonts w:ascii="Times New Roman" w:hAnsi="Times New Roman"/>
          <w:sz w:val="24"/>
          <w:szCs w:val="24"/>
        </w:rPr>
      </w:pPr>
      <w:r>
        <w:rPr>
          <w:rFonts w:ascii="Times New Roman" w:hAnsi="Times New Roman"/>
          <w:sz w:val="24"/>
          <w:szCs w:val="24"/>
        </w:rPr>
        <w:t xml:space="preserve">arrangements for </w:t>
      </w:r>
    </w:p>
    <w:p w14:paraId="086F24A3" w14:textId="77777777" w:rsidR="00E44B89" w:rsidRDefault="00E44B89" w:rsidP="00554705">
      <w:pPr>
        <w:pStyle w:val="ListParagraph"/>
        <w:numPr>
          <w:ilvl w:val="1"/>
          <w:numId w:val="9"/>
        </w:numPr>
        <w:spacing w:line="276" w:lineRule="auto"/>
        <w:rPr>
          <w:rFonts w:ascii="Times New Roman" w:hAnsi="Times New Roman"/>
          <w:sz w:val="24"/>
          <w:szCs w:val="24"/>
        </w:rPr>
      </w:pPr>
      <w:r>
        <w:rPr>
          <w:rFonts w:ascii="Times New Roman" w:hAnsi="Times New Roman"/>
          <w:sz w:val="24"/>
          <w:szCs w:val="24"/>
        </w:rPr>
        <w:t>the child</w:t>
      </w:r>
      <w:r w:rsidR="006B7FE7" w:rsidRPr="000E3895">
        <w:rPr>
          <w:rFonts w:ascii="Times New Roman" w:hAnsi="Times New Roman"/>
          <w:color w:val="FF0000"/>
          <w:sz w:val="24"/>
          <w:szCs w:val="24"/>
        </w:rPr>
        <w:t xml:space="preserve">[ren] </w:t>
      </w:r>
      <w:r>
        <w:rPr>
          <w:rFonts w:ascii="Times New Roman" w:hAnsi="Times New Roman"/>
          <w:sz w:val="24"/>
          <w:szCs w:val="24"/>
        </w:rPr>
        <w:t xml:space="preserve">to see their ABE </w:t>
      </w:r>
      <w:proofErr w:type="gramStart"/>
      <w:r>
        <w:rPr>
          <w:rFonts w:ascii="Times New Roman" w:hAnsi="Times New Roman"/>
          <w:sz w:val="24"/>
          <w:szCs w:val="24"/>
        </w:rPr>
        <w:t>interview;</w:t>
      </w:r>
      <w:proofErr w:type="gramEnd"/>
    </w:p>
    <w:p w14:paraId="2ADD2602" w14:textId="77777777" w:rsidR="00E44B89" w:rsidRDefault="00E44B89" w:rsidP="00554705">
      <w:pPr>
        <w:pStyle w:val="ListParagraph"/>
        <w:numPr>
          <w:ilvl w:val="1"/>
          <w:numId w:val="9"/>
        </w:numPr>
        <w:spacing w:line="276" w:lineRule="auto"/>
        <w:rPr>
          <w:rFonts w:ascii="Times New Roman" w:hAnsi="Times New Roman"/>
          <w:sz w:val="24"/>
          <w:szCs w:val="24"/>
        </w:rPr>
      </w:pPr>
      <w:r>
        <w:rPr>
          <w:rFonts w:ascii="Times New Roman" w:hAnsi="Times New Roman"/>
          <w:sz w:val="24"/>
          <w:szCs w:val="24"/>
        </w:rPr>
        <w:t xml:space="preserve">a familiarisation </w:t>
      </w:r>
      <w:proofErr w:type="gramStart"/>
      <w:r>
        <w:rPr>
          <w:rFonts w:ascii="Times New Roman" w:hAnsi="Times New Roman"/>
          <w:sz w:val="24"/>
          <w:szCs w:val="24"/>
        </w:rPr>
        <w:t>visit</w:t>
      </w:r>
      <w:proofErr w:type="gramEnd"/>
      <w:r>
        <w:rPr>
          <w:rFonts w:ascii="Times New Roman" w:hAnsi="Times New Roman"/>
          <w:sz w:val="24"/>
          <w:szCs w:val="24"/>
        </w:rPr>
        <w:t xml:space="preserve"> by the child</w:t>
      </w:r>
      <w:r w:rsidR="006B7FE7" w:rsidRPr="000E3895">
        <w:rPr>
          <w:rFonts w:ascii="Times New Roman" w:hAnsi="Times New Roman"/>
          <w:color w:val="FF0000"/>
          <w:sz w:val="24"/>
          <w:szCs w:val="24"/>
        </w:rPr>
        <w:t xml:space="preserve">[ren] </w:t>
      </w:r>
      <w:r>
        <w:rPr>
          <w:rFonts w:ascii="Times New Roman" w:hAnsi="Times New Roman"/>
          <w:sz w:val="24"/>
          <w:szCs w:val="24"/>
        </w:rPr>
        <w:t>before the hearing;</w:t>
      </w:r>
    </w:p>
    <w:p w14:paraId="0107D553" w14:textId="77777777" w:rsidR="00E44B89" w:rsidRPr="009D2996" w:rsidRDefault="00E44B89" w:rsidP="00554705">
      <w:pPr>
        <w:pStyle w:val="ListParagraph"/>
        <w:numPr>
          <w:ilvl w:val="1"/>
          <w:numId w:val="9"/>
        </w:numPr>
        <w:spacing w:line="276" w:lineRule="auto"/>
        <w:rPr>
          <w:rFonts w:ascii="Times New Roman" w:hAnsi="Times New Roman"/>
          <w:sz w:val="24"/>
          <w:szCs w:val="24"/>
        </w:rPr>
      </w:pPr>
      <w:r>
        <w:rPr>
          <w:rFonts w:ascii="Times New Roman" w:hAnsi="Times New Roman"/>
          <w:sz w:val="24"/>
          <w:szCs w:val="24"/>
        </w:rPr>
        <w:t>access and waiting facilities at court for the child</w:t>
      </w:r>
      <w:r w:rsidR="006B7FE7" w:rsidRPr="000E3895">
        <w:rPr>
          <w:rFonts w:ascii="Times New Roman" w:hAnsi="Times New Roman"/>
          <w:color w:val="FF0000"/>
          <w:sz w:val="24"/>
          <w:szCs w:val="24"/>
        </w:rPr>
        <w:t xml:space="preserve">[ren] </w:t>
      </w:r>
      <w:r>
        <w:rPr>
          <w:rFonts w:ascii="Times New Roman" w:hAnsi="Times New Roman"/>
          <w:sz w:val="24"/>
          <w:szCs w:val="24"/>
        </w:rPr>
        <w:t xml:space="preserve">and their </w:t>
      </w:r>
      <w:r w:rsidR="00AD0AC1" w:rsidRPr="00AD0AC1">
        <w:rPr>
          <w:rFonts w:ascii="Times New Roman" w:hAnsi="Times New Roman"/>
          <w:color w:val="FF0000"/>
          <w:sz w:val="24"/>
          <w:szCs w:val="24"/>
        </w:rPr>
        <w:t>[</w:t>
      </w:r>
      <w:r w:rsidRPr="00AD0AC1">
        <w:rPr>
          <w:rFonts w:ascii="Times New Roman" w:hAnsi="Times New Roman"/>
          <w:color w:val="FF0000"/>
          <w:sz w:val="24"/>
          <w:szCs w:val="24"/>
        </w:rPr>
        <w:t>security</w:t>
      </w:r>
      <w:r w:rsidR="00AD0AC1" w:rsidRPr="00AD0AC1">
        <w:rPr>
          <w:rFonts w:ascii="Times New Roman" w:hAnsi="Times New Roman"/>
          <w:color w:val="FF0000"/>
          <w:sz w:val="24"/>
          <w:szCs w:val="24"/>
        </w:rPr>
        <w:t xml:space="preserve">] </w:t>
      </w:r>
      <w:r w:rsidRPr="00AD0AC1">
        <w:rPr>
          <w:rFonts w:ascii="Times New Roman" w:hAnsi="Times New Roman"/>
          <w:color w:val="FF0000"/>
          <w:sz w:val="24"/>
          <w:szCs w:val="24"/>
        </w:rPr>
        <w:t>/</w:t>
      </w:r>
      <w:r w:rsidR="00AD0AC1" w:rsidRPr="00AD0AC1">
        <w:rPr>
          <w:rFonts w:ascii="Times New Roman" w:hAnsi="Times New Roman"/>
          <w:color w:val="FF0000"/>
          <w:sz w:val="24"/>
          <w:szCs w:val="24"/>
        </w:rPr>
        <w:t xml:space="preserve"> [</w:t>
      </w:r>
      <w:r w:rsidRPr="00AD0AC1">
        <w:rPr>
          <w:rFonts w:ascii="Times New Roman" w:hAnsi="Times New Roman"/>
          <w:color w:val="FF0000"/>
          <w:sz w:val="24"/>
          <w:szCs w:val="24"/>
        </w:rPr>
        <w:t>privacy</w:t>
      </w:r>
      <w:r w:rsidR="00AD0AC1" w:rsidRPr="00AD0AC1">
        <w:rPr>
          <w:rFonts w:ascii="Times New Roman" w:hAnsi="Times New Roman"/>
          <w:color w:val="FF0000"/>
          <w:sz w:val="24"/>
          <w:szCs w:val="24"/>
        </w:rPr>
        <w:t>]</w:t>
      </w:r>
      <w:r>
        <w:rPr>
          <w:rFonts w:ascii="Times New Roman" w:hAnsi="Times New Roman"/>
          <w:sz w:val="24"/>
          <w:szCs w:val="24"/>
        </w:rPr>
        <w:t>.</w:t>
      </w:r>
    </w:p>
    <w:p w14:paraId="248F8647" w14:textId="77777777" w:rsidR="0097035F" w:rsidRDefault="0097035F" w:rsidP="00554705">
      <w:pPr>
        <w:spacing w:line="276" w:lineRule="auto"/>
        <w:rPr>
          <w:rFonts w:ascii="Times New Roman" w:hAnsi="Times New Roman"/>
          <w:b/>
          <w:sz w:val="24"/>
          <w:szCs w:val="24"/>
        </w:rPr>
      </w:pPr>
      <w:bookmarkStart w:id="85" w:name="_Hlk512334418"/>
      <w:bookmarkStart w:id="86" w:name="_Hlk512319559"/>
      <w:bookmarkEnd w:id="67"/>
    </w:p>
    <w:p w14:paraId="311F2351" w14:textId="77777777" w:rsidR="009E3B23" w:rsidRDefault="0097035F" w:rsidP="00554705">
      <w:pPr>
        <w:spacing w:line="276" w:lineRule="auto"/>
        <w:rPr>
          <w:rFonts w:ascii="Times New Roman" w:hAnsi="Times New Roman"/>
          <w:b/>
          <w:sz w:val="24"/>
          <w:szCs w:val="24"/>
        </w:rPr>
      </w:pPr>
      <w:bookmarkStart w:id="87" w:name="BMC_12_1"/>
      <w:bookmarkStart w:id="88" w:name="BMC_12"/>
      <w:bookmarkEnd w:id="81"/>
      <w:bookmarkEnd w:id="84"/>
      <w:r w:rsidRPr="0042740C">
        <w:rPr>
          <w:rFonts w:ascii="Times New Roman" w:hAnsi="Times New Roman"/>
          <w:b/>
          <w:sz w:val="24"/>
          <w:szCs w:val="24"/>
        </w:rPr>
        <w:t>Involving the child</w:t>
      </w:r>
    </w:p>
    <w:p w14:paraId="129AB162" w14:textId="77777777" w:rsidR="0097035F" w:rsidRDefault="0097035F" w:rsidP="00554705">
      <w:pPr>
        <w:pStyle w:val="ListParagraph"/>
        <w:numPr>
          <w:ilvl w:val="0"/>
          <w:numId w:val="10"/>
        </w:numPr>
        <w:spacing w:line="276" w:lineRule="auto"/>
        <w:rPr>
          <w:rFonts w:ascii="Times New Roman" w:hAnsi="Times New Roman"/>
          <w:sz w:val="24"/>
          <w:szCs w:val="24"/>
        </w:rPr>
      </w:pPr>
      <w:bookmarkStart w:id="89" w:name="BMC_12_2"/>
      <w:bookmarkEnd w:id="87"/>
      <w:r w:rsidRPr="009A2A9A">
        <w:rPr>
          <w:rFonts w:ascii="Times New Roman" w:hAnsi="Times New Roman"/>
          <w:color w:val="FF0000"/>
          <w:sz w:val="24"/>
          <w:szCs w:val="24"/>
        </w:rPr>
        <w:t xml:space="preserve">[Cafcass] </w:t>
      </w:r>
      <w:r w:rsidRPr="00EA5706">
        <w:rPr>
          <w:rFonts w:ascii="Times New Roman" w:hAnsi="Times New Roman"/>
          <w:color w:val="FF0000"/>
          <w:sz w:val="24"/>
          <w:szCs w:val="24"/>
        </w:rPr>
        <w:t>/ [CAFCASS Cymru]</w:t>
      </w:r>
      <w:r>
        <w:rPr>
          <w:rFonts w:ascii="Times New Roman" w:hAnsi="Times New Roman"/>
          <w:color w:val="FF0000"/>
          <w:sz w:val="24"/>
          <w:szCs w:val="24"/>
        </w:rPr>
        <w:t xml:space="preserve"> / </w:t>
      </w:r>
      <w:r w:rsidRPr="009A2A9A">
        <w:rPr>
          <w:rFonts w:ascii="Times New Roman" w:hAnsi="Times New Roman"/>
          <w:color w:val="FF0000"/>
          <w:sz w:val="24"/>
          <w:szCs w:val="24"/>
        </w:rPr>
        <w:t xml:space="preserve">[The children’s guardian] </w:t>
      </w:r>
      <w:r w:rsidRPr="009A2A9A">
        <w:rPr>
          <w:rFonts w:ascii="Times New Roman" w:hAnsi="Times New Roman"/>
          <w:sz w:val="24"/>
          <w:szCs w:val="24"/>
        </w:rPr>
        <w:t xml:space="preserve">must consider whether a meeting between </w:t>
      </w:r>
      <w:r w:rsidRPr="0097035F">
        <w:rPr>
          <w:rFonts w:ascii="Times New Roman" w:hAnsi="Times New Roman"/>
          <w:color w:val="FF0000"/>
          <w:sz w:val="24"/>
          <w:szCs w:val="24"/>
        </w:rPr>
        <w:t>[</w:t>
      </w:r>
      <w:r w:rsidRPr="009A2A9A">
        <w:rPr>
          <w:rFonts w:ascii="Times New Roman" w:hAnsi="Times New Roman"/>
          <w:i/>
          <w:color w:val="FF0000"/>
          <w:sz w:val="24"/>
          <w:szCs w:val="24"/>
        </w:rPr>
        <w:t>name of child</w:t>
      </w:r>
      <w:r>
        <w:rPr>
          <w:rFonts w:ascii="Times New Roman" w:hAnsi="Times New Roman"/>
          <w:i/>
          <w:color w:val="FF0000"/>
          <w:sz w:val="24"/>
          <w:szCs w:val="24"/>
        </w:rPr>
        <w:t>(</w:t>
      </w:r>
      <w:r w:rsidRPr="009A2A9A">
        <w:rPr>
          <w:rFonts w:ascii="Times New Roman" w:hAnsi="Times New Roman"/>
          <w:i/>
          <w:color w:val="FF0000"/>
          <w:sz w:val="24"/>
          <w:szCs w:val="24"/>
        </w:rPr>
        <w:t>ren</w:t>
      </w:r>
      <w:r>
        <w:rPr>
          <w:rFonts w:ascii="Times New Roman" w:hAnsi="Times New Roman"/>
          <w:i/>
          <w:color w:val="FF0000"/>
          <w:sz w:val="24"/>
          <w:szCs w:val="24"/>
        </w:rPr>
        <w:t>)</w:t>
      </w:r>
      <w:r>
        <w:rPr>
          <w:rFonts w:ascii="Times New Roman" w:hAnsi="Times New Roman"/>
          <w:color w:val="FF0000"/>
          <w:sz w:val="24"/>
          <w:szCs w:val="24"/>
        </w:rPr>
        <w:t>]</w:t>
      </w:r>
      <w:r w:rsidRPr="009A2A9A">
        <w:rPr>
          <w:rFonts w:ascii="Times New Roman" w:hAnsi="Times New Roman"/>
          <w:sz w:val="24"/>
          <w:szCs w:val="24"/>
        </w:rPr>
        <w:t xml:space="preserve"> and the judge would be in the child</w:t>
      </w:r>
      <w:r w:rsidRPr="009A2A9A">
        <w:rPr>
          <w:rFonts w:ascii="Times New Roman" w:hAnsi="Times New Roman"/>
          <w:color w:val="FF0000"/>
          <w:sz w:val="24"/>
          <w:szCs w:val="24"/>
        </w:rPr>
        <w:t>[ren]</w:t>
      </w:r>
      <w:r w:rsidRPr="009A2A9A">
        <w:rPr>
          <w:rFonts w:ascii="Times New Roman" w:hAnsi="Times New Roman"/>
          <w:sz w:val="24"/>
          <w:szCs w:val="24"/>
        </w:rPr>
        <w:t>’s interests having regard to the child</w:t>
      </w:r>
      <w:r w:rsidRPr="009A2A9A">
        <w:rPr>
          <w:rFonts w:ascii="Times New Roman" w:hAnsi="Times New Roman"/>
          <w:color w:val="FF0000"/>
          <w:sz w:val="24"/>
          <w:szCs w:val="24"/>
        </w:rPr>
        <w:t>[ren]</w:t>
      </w:r>
      <w:r w:rsidRPr="009A2A9A">
        <w:rPr>
          <w:rFonts w:ascii="Times New Roman" w:hAnsi="Times New Roman"/>
          <w:sz w:val="24"/>
          <w:szCs w:val="24"/>
        </w:rPr>
        <w:t>’s wishes, the purpose of such a meeting having been explained to the child</w:t>
      </w:r>
      <w:r w:rsidRPr="009A2A9A">
        <w:rPr>
          <w:rFonts w:ascii="Times New Roman" w:hAnsi="Times New Roman"/>
          <w:color w:val="FF0000"/>
          <w:sz w:val="24"/>
          <w:szCs w:val="24"/>
        </w:rPr>
        <w:t>[ren]</w:t>
      </w:r>
      <w:r w:rsidRPr="009A2A9A">
        <w:rPr>
          <w:rFonts w:ascii="Times New Roman" w:hAnsi="Times New Roman"/>
          <w:sz w:val="24"/>
          <w:szCs w:val="24"/>
        </w:rPr>
        <w:t>.</w:t>
      </w:r>
    </w:p>
    <w:p w14:paraId="5393BB5A" w14:textId="77777777" w:rsidR="009E3B23" w:rsidRPr="009A2A9A" w:rsidRDefault="009E3B23" w:rsidP="00554705">
      <w:pPr>
        <w:pStyle w:val="ListParagraph"/>
        <w:spacing w:line="276" w:lineRule="auto"/>
        <w:ind w:left="0"/>
        <w:rPr>
          <w:rFonts w:ascii="Times New Roman" w:hAnsi="Times New Roman"/>
          <w:sz w:val="24"/>
          <w:szCs w:val="24"/>
        </w:rPr>
      </w:pPr>
    </w:p>
    <w:p w14:paraId="65875D79" w14:textId="77777777" w:rsidR="0097035F" w:rsidRDefault="0097035F" w:rsidP="00554705">
      <w:pPr>
        <w:pStyle w:val="ListParagraph"/>
        <w:numPr>
          <w:ilvl w:val="0"/>
          <w:numId w:val="10"/>
        </w:numPr>
        <w:spacing w:line="276" w:lineRule="auto"/>
        <w:rPr>
          <w:rFonts w:ascii="Times New Roman" w:hAnsi="Times New Roman"/>
          <w:sz w:val="24"/>
          <w:szCs w:val="24"/>
        </w:rPr>
      </w:pPr>
      <w:bookmarkStart w:id="90" w:name="BMC_12_3"/>
      <w:bookmarkEnd w:id="89"/>
      <w:r w:rsidRPr="009A2A9A">
        <w:rPr>
          <w:rFonts w:ascii="Times New Roman" w:hAnsi="Times New Roman"/>
          <w:color w:val="FF0000"/>
          <w:sz w:val="24"/>
          <w:szCs w:val="24"/>
        </w:rPr>
        <w:lastRenderedPageBreak/>
        <w:t xml:space="preserve">[Cafcass] </w:t>
      </w:r>
      <w:r w:rsidRPr="00EA5706">
        <w:rPr>
          <w:rFonts w:ascii="Times New Roman" w:hAnsi="Times New Roman"/>
          <w:color w:val="FF0000"/>
          <w:sz w:val="24"/>
          <w:szCs w:val="24"/>
        </w:rPr>
        <w:t>/ [CAFCASS Cymru]</w:t>
      </w:r>
      <w:r>
        <w:rPr>
          <w:rFonts w:ascii="Times New Roman" w:hAnsi="Times New Roman"/>
          <w:color w:val="FF0000"/>
          <w:sz w:val="24"/>
          <w:szCs w:val="24"/>
        </w:rPr>
        <w:t xml:space="preserve"> / </w:t>
      </w:r>
      <w:r w:rsidRPr="009A2A9A">
        <w:rPr>
          <w:rFonts w:ascii="Times New Roman" w:hAnsi="Times New Roman"/>
          <w:color w:val="FF0000"/>
          <w:sz w:val="24"/>
          <w:szCs w:val="24"/>
        </w:rPr>
        <w:t>[The children’s guardian]</w:t>
      </w:r>
      <w:r w:rsidRPr="00141601">
        <w:rPr>
          <w:rFonts w:ascii="Times New Roman" w:hAnsi="Times New Roman"/>
          <w:sz w:val="24"/>
          <w:szCs w:val="24"/>
        </w:rPr>
        <w:t xml:space="preserve"> must provide </w:t>
      </w:r>
      <w:r w:rsidRPr="00141601">
        <w:rPr>
          <w:rFonts w:ascii="Times New Roman" w:hAnsi="Times New Roman"/>
          <w:color w:val="FF0000"/>
          <w:sz w:val="24"/>
          <w:szCs w:val="24"/>
        </w:rPr>
        <w:t>[a written report by letter by [</w:t>
      </w:r>
      <w:r w:rsidRPr="0097035F">
        <w:rPr>
          <w:rFonts w:ascii="Times New Roman" w:hAnsi="Times New Roman"/>
          <w:i/>
          <w:color w:val="FF0000"/>
          <w:sz w:val="24"/>
          <w:szCs w:val="24"/>
        </w:rPr>
        <w:t>date</w:t>
      </w:r>
      <w:r w:rsidRPr="00141601">
        <w:rPr>
          <w:rFonts w:ascii="Times New Roman" w:hAnsi="Times New Roman"/>
          <w:color w:val="FF0000"/>
          <w:sz w:val="24"/>
          <w:szCs w:val="24"/>
        </w:rPr>
        <w:t xml:space="preserve">]] </w:t>
      </w:r>
      <w:r w:rsidR="008A55DD">
        <w:rPr>
          <w:rFonts w:ascii="Times New Roman" w:hAnsi="Times New Roman"/>
          <w:color w:val="FF0000"/>
          <w:sz w:val="24"/>
          <w:szCs w:val="24"/>
        </w:rPr>
        <w:t xml:space="preserve">/ </w:t>
      </w:r>
      <w:r w:rsidRPr="00141601">
        <w:rPr>
          <w:rFonts w:ascii="Times New Roman" w:hAnsi="Times New Roman"/>
          <w:color w:val="FF0000"/>
          <w:sz w:val="24"/>
          <w:szCs w:val="24"/>
        </w:rPr>
        <w:t>[an oral report at the next hearing]</w:t>
      </w:r>
      <w:r w:rsidRPr="00A361E2">
        <w:rPr>
          <w:rFonts w:ascii="Times New Roman" w:hAnsi="Times New Roman"/>
          <w:sz w:val="24"/>
          <w:szCs w:val="24"/>
        </w:rPr>
        <w:t xml:space="preserve"> on the question whether the child</w:t>
      </w:r>
      <w:r w:rsidRPr="00A361E2">
        <w:rPr>
          <w:rFonts w:ascii="Times New Roman" w:hAnsi="Times New Roman"/>
          <w:color w:val="FF0000"/>
          <w:sz w:val="24"/>
          <w:szCs w:val="24"/>
        </w:rPr>
        <w:t>[ren]</w:t>
      </w:r>
      <w:r w:rsidRPr="00A361E2">
        <w:rPr>
          <w:rFonts w:ascii="Times New Roman" w:hAnsi="Times New Roman"/>
          <w:sz w:val="24"/>
          <w:szCs w:val="24"/>
        </w:rPr>
        <w:t xml:space="preserve"> should meet with the judge.</w:t>
      </w:r>
    </w:p>
    <w:p w14:paraId="1519D12A" w14:textId="77777777" w:rsidR="009E3B23" w:rsidRPr="00A361E2" w:rsidRDefault="009E3B23" w:rsidP="00554705">
      <w:pPr>
        <w:pStyle w:val="ListParagraph"/>
        <w:spacing w:line="276" w:lineRule="auto"/>
        <w:ind w:left="0"/>
        <w:rPr>
          <w:rFonts w:ascii="Times New Roman" w:hAnsi="Times New Roman"/>
          <w:sz w:val="24"/>
          <w:szCs w:val="24"/>
        </w:rPr>
      </w:pPr>
    </w:p>
    <w:p w14:paraId="1A79E272" w14:textId="77777777" w:rsidR="0097035F" w:rsidRDefault="0097035F" w:rsidP="00554705">
      <w:pPr>
        <w:pStyle w:val="ListParagraph"/>
        <w:numPr>
          <w:ilvl w:val="0"/>
          <w:numId w:val="10"/>
        </w:numPr>
        <w:spacing w:line="276" w:lineRule="auto"/>
        <w:rPr>
          <w:rFonts w:ascii="Times New Roman" w:hAnsi="Times New Roman"/>
          <w:sz w:val="24"/>
          <w:szCs w:val="24"/>
        </w:rPr>
      </w:pPr>
      <w:bookmarkStart w:id="91" w:name="BMC_12_4"/>
      <w:bookmarkEnd w:id="90"/>
      <w:r w:rsidRPr="00A361E2">
        <w:rPr>
          <w:rFonts w:ascii="Times New Roman" w:hAnsi="Times New Roman"/>
          <w:sz w:val="24"/>
          <w:szCs w:val="24"/>
        </w:rPr>
        <w:t>At the next hearing the court will consider representations as to whether there should be a m</w:t>
      </w:r>
      <w:r w:rsidRPr="00D47780">
        <w:rPr>
          <w:rFonts w:ascii="Times New Roman" w:hAnsi="Times New Roman"/>
          <w:sz w:val="24"/>
          <w:szCs w:val="24"/>
        </w:rPr>
        <w:t>eeting between the child</w:t>
      </w:r>
      <w:r w:rsidRPr="00141601">
        <w:rPr>
          <w:rFonts w:ascii="Times New Roman" w:hAnsi="Times New Roman"/>
          <w:color w:val="FF0000"/>
          <w:sz w:val="24"/>
          <w:szCs w:val="24"/>
        </w:rPr>
        <w:t>[ren]</w:t>
      </w:r>
      <w:r w:rsidRPr="00141601">
        <w:rPr>
          <w:rFonts w:ascii="Times New Roman" w:hAnsi="Times New Roman"/>
          <w:sz w:val="24"/>
          <w:szCs w:val="24"/>
        </w:rPr>
        <w:t xml:space="preserve"> and the judge.</w:t>
      </w:r>
    </w:p>
    <w:p w14:paraId="50F0ED01" w14:textId="77777777" w:rsidR="009E3B23" w:rsidRPr="00141601" w:rsidRDefault="009E3B23" w:rsidP="00554705">
      <w:pPr>
        <w:pStyle w:val="ListParagraph"/>
        <w:spacing w:line="276" w:lineRule="auto"/>
        <w:ind w:left="0"/>
        <w:rPr>
          <w:rFonts w:ascii="Times New Roman" w:hAnsi="Times New Roman"/>
          <w:sz w:val="24"/>
          <w:szCs w:val="24"/>
        </w:rPr>
      </w:pPr>
    </w:p>
    <w:p w14:paraId="45C1250A" w14:textId="77777777" w:rsidR="0097035F" w:rsidRPr="00141601" w:rsidRDefault="0097035F" w:rsidP="00554705">
      <w:pPr>
        <w:pStyle w:val="ListParagraph"/>
        <w:numPr>
          <w:ilvl w:val="0"/>
          <w:numId w:val="10"/>
        </w:numPr>
        <w:spacing w:line="276" w:lineRule="auto"/>
        <w:rPr>
          <w:rFonts w:ascii="Times New Roman" w:hAnsi="Times New Roman"/>
          <w:sz w:val="24"/>
          <w:szCs w:val="24"/>
        </w:rPr>
      </w:pPr>
      <w:bookmarkStart w:id="92" w:name="BMC_12_5"/>
      <w:bookmarkEnd w:id="91"/>
      <w:r w:rsidRPr="00141601">
        <w:rPr>
          <w:rFonts w:ascii="Times New Roman" w:hAnsi="Times New Roman"/>
          <w:sz w:val="24"/>
          <w:szCs w:val="24"/>
        </w:rPr>
        <w:t>The court having considered the parties’ representations and the wishes of the child</w:t>
      </w:r>
      <w:r w:rsidRPr="00141601">
        <w:rPr>
          <w:rFonts w:ascii="Times New Roman" w:hAnsi="Times New Roman"/>
          <w:color w:val="FF0000"/>
          <w:sz w:val="24"/>
          <w:szCs w:val="24"/>
        </w:rPr>
        <w:t>[ren]</w:t>
      </w:r>
      <w:r w:rsidRPr="00141601">
        <w:rPr>
          <w:rFonts w:ascii="Times New Roman" w:hAnsi="Times New Roman"/>
          <w:sz w:val="24"/>
          <w:szCs w:val="24"/>
        </w:rPr>
        <w:t>:</w:t>
      </w:r>
    </w:p>
    <w:p w14:paraId="1DB6DD22" w14:textId="77777777" w:rsidR="0097035F" w:rsidRPr="00A361E2" w:rsidRDefault="0097035F" w:rsidP="00554705">
      <w:pPr>
        <w:pStyle w:val="ListParagraph"/>
        <w:numPr>
          <w:ilvl w:val="1"/>
          <w:numId w:val="10"/>
        </w:numPr>
        <w:spacing w:line="276" w:lineRule="auto"/>
        <w:rPr>
          <w:rFonts w:ascii="Times New Roman" w:hAnsi="Times New Roman"/>
          <w:sz w:val="24"/>
          <w:szCs w:val="24"/>
        </w:rPr>
      </w:pPr>
      <w:r w:rsidRPr="0097035F">
        <w:rPr>
          <w:rFonts w:ascii="Times New Roman" w:hAnsi="Times New Roman"/>
          <w:color w:val="FF0000"/>
          <w:sz w:val="24"/>
          <w:szCs w:val="24"/>
        </w:rPr>
        <w:t>[</w:t>
      </w:r>
      <w:r w:rsidRPr="009A2A9A">
        <w:rPr>
          <w:rFonts w:ascii="Times New Roman" w:hAnsi="Times New Roman"/>
          <w:i/>
          <w:color w:val="FF0000"/>
          <w:sz w:val="24"/>
          <w:szCs w:val="24"/>
        </w:rPr>
        <w:t>name of child</w:t>
      </w:r>
      <w:r>
        <w:rPr>
          <w:rFonts w:ascii="Times New Roman" w:hAnsi="Times New Roman"/>
          <w:i/>
          <w:color w:val="FF0000"/>
          <w:sz w:val="24"/>
          <w:szCs w:val="24"/>
        </w:rPr>
        <w:t>(</w:t>
      </w:r>
      <w:r w:rsidRPr="009A2A9A">
        <w:rPr>
          <w:rFonts w:ascii="Times New Roman" w:hAnsi="Times New Roman"/>
          <w:i/>
          <w:color w:val="FF0000"/>
          <w:sz w:val="24"/>
          <w:szCs w:val="24"/>
        </w:rPr>
        <w:t>ren</w:t>
      </w:r>
      <w:r>
        <w:rPr>
          <w:rFonts w:ascii="Times New Roman" w:hAnsi="Times New Roman"/>
          <w:i/>
          <w:color w:val="FF0000"/>
          <w:sz w:val="24"/>
          <w:szCs w:val="24"/>
        </w:rPr>
        <w:t>)</w:t>
      </w:r>
      <w:r>
        <w:rPr>
          <w:rFonts w:ascii="Times New Roman" w:hAnsi="Times New Roman"/>
          <w:color w:val="FF0000"/>
          <w:sz w:val="24"/>
          <w:szCs w:val="24"/>
        </w:rPr>
        <w:t>]</w:t>
      </w:r>
      <w:r w:rsidR="005471DD">
        <w:rPr>
          <w:noProof/>
          <w:lang w:eastAsia="en-GB"/>
        </w:rPr>
        <mc:AlternateContent>
          <mc:Choice Requires="wpi">
            <w:drawing>
              <wp:anchor distT="13326" distB="13325" distL="127602" distR="127603" simplePos="0" relativeHeight="251658240" behindDoc="0" locked="0" layoutInCell="1" allowOverlap="1" wp14:anchorId="390FD0A2" wp14:editId="2EC39771">
                <wp:simplePos x="0" y="0"/>
                <wp:positionH relativeFrom="column">
                  <wp:posOffset>9232232</wp:posOffset>
                </wp:positionH>
                <wp:positionV relativeFrom="paragraph">
                  <wp:posOffset>135246</wp:posOffset>
                </wp:positionV>
                <wp:extent cx="48895" cy="144780"/>
                <wp:effectExtent l="57150" t="57150" r="46355" b="45720"/>
                <wp:wrapNone/>
                <wp:docPr id="1"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48895" cy="144780"/>
                      </w14:xfrm>
                    </w14:contentPart>
                  </a:graphicData>
                </a:graphic>
                <wp14:sizeRelH relativeFrom="page">
                  <wp14:pctWidth>0</wp14:pctWidth>
                </wp14:sizeRelH>
                <wp14:sizeRelV relativeFrom="page">
                  <wp14:pctHeight>0</wp14:pctHeight>
                </wp14:sizeRelV>
              </wp:anchor>
            </w:drawing>
          </mc:Choice>
          <mc:Fallback>
            <w:pict>
              <v:shapetype w14:anchorId="65088C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726.35pt;margin-top:10.05pt;width:5pt;height:12.55pt;z-index:251658240;visibility:visible;mso-wrap-style:square;mso-width-percent:0;mso-height-percent:0;mso-wrap-distance-left:3.5445mm;mso-wrap-distance-top:.37017mm;mso-wrap-distance-right:3.54453mm;mso-wrap-distance-bottom:.3701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">
                <v:imagedata r:id="rId10" o:title=""/>
                <o:lock v:ext="edit" rotation="t" verticies="t" shapetype="t"/>
              </v:shape>
            </w:pict>
          </mc:Fallback>
        </mc:AlternateContent>
      </w:r>
      <w:r>
        <w:rPr>
          <w:rFonts w:ascii="Times New Roman" w:hAnsi="Times New Roman"/>
          <w:color w:val="FF0000"/>
          <w:sz w:val="24"/>
          <w:szCs w:val="24"/>
        </w:rPr>
        <w:t xml:space="preserve"> </w:t>
      </w:r>
      <w:r w:rsidRPr="00141601">
        <w:rPr>
          <w:rFonts w:ascii="Times New Roman" w:hAnsi="Times New Roman"/>
          <w:sz w:val="24"/>
          <w:szCs w:val="24"/>
        </w:rPr>
        <w:t xml:space="preserve">shall be brought to court by </w:t>
      </w:r>
      <w:r w:rsidRPr="00141601">
        <w:rPr>
          <w:rFonts w:ascii="Times New Roman" w:hAnsi="Times New Roman"/>
          <w:color w:val="FF0000"/>
          <w:sz w:val="24"/>
          <w:szCs w:val="24"/>
        </w:rPr>
        <w:t>[</w:t>
      </w:r>
      <w:r w:rsidRPr="00A361E2">
        <w:rPr>
          <w:rFonts w:ascii="Times New Roman" w:hAnsi="Times New Roman"/>
          <w:i/>
          <w:color w:val="FF0000"/>
          <w:sz w:val="24"/>
          <w:szCs w:val="24"/>
        </w:rPr>
        <w:t>name</w:t>
      </w:r>
      <w:r w:rsidRPr="0097035F">
        <w:rPr>
          <w:rFonts w:ascii="Times New Roman" w:hAnsi="Times New Roman"/>
          <w:color w:val="FF0000"/>
          <w:sz w:val="24"/>
          <w:szCs w:val="24"/>
        </w:rPr>
        <w:t xml:space="preserve">] </w:t>
      </w:r>
      <w:r w:rsidRPr="00A361E2">
        <w:rPr>
          <w:rFonts w:ascii="Times New Roman" w:hAnsi="Times New Roman"/>
          <w:sz w:val="24"/>
          <w:szCs w:val="24"/>
        </w:rPr>
        <w:t xml:space="preserve">at </w:t>
      </w:r>
      <w:r w:rsidRPr="00A361E2">
        <w:rPr>
          <w:rFonts w:ascii="Times New Roman" w:hAnsi="Times New Roman"/>
          <w:color w:val="FF0000"/>
          <w:sz w:val="24"/>
          <w:szCs w:val="24"/>
        </w:rPr>
        <w:t>[</w:t>
      </w:r>
      <w:r w:rsidRPr="00A361E2">
        <w:rPr>
          <w:rFonts w:ascii="Times New Roman" w:hAnsi="Times New Roman"/>
          <w:i/>
          <w:color w:val="FF0000"/>
          <w:sz w:val="24"/>
          <w:szCs w:val="24"/>
        </w:rPr>
        <w:t>time</w:t>
      </w:r>
      <w:r w:rsidRPr="00A361E2">
        <w:rPr>
          <w:rFonts w:ascii="Times New Roman" w:hAnsi="Times New Roman"/>
          <w:color w:val="FF0000"/>
          <w:sz w:val="24"/>
          <w:szCs w:val="24"/>
        </w:rPr>
        <w:t xml:space="preserve">] </w:t>
      </w:r>
      <w:r w:rsidRPr="00A361E2">
        <w:rPr>
          <w:rFonts w:ascii="Times New Roman" w:hAnsi="Times New Roman"/>
          <w:sz w:val="24"/>
          <w:szCs w:val="24"/>
        </w:rPr>
        <w:t xml:space="preserve">on </w:t>
      </w:r>
      <w:r w:rsidRPr="00A361E2">
        <w:rPr>
          <w:rFonts w:ascii="Times New Roman" w:hAnsi="Times New Roman"/>
          <w:color w:val="FF0000"/>
          <w:sz w:val="24"/>
          <w:szCs w:val="24"/>
        </w:rPr>
        <w:t>[</w:t>
      </w:r>
      <w:r w:rsidRPr="00A361E2">
        <w:rPr>
          <w:rFonts w:ascii="Times New Roman" w:hAnsi="Times New Roman"/>
          <w:i/>
          <w:color w:val="FF0000"/>
          <w:sz w:val="24"/>
          <w:szCs w:val="24"/>
        </w:rPr>
        <w:t>date</w:t>
      </w:r>
      <w:r w:rsidRPr="00A361E2">
        <w:rPr>
          <w:rFonts w:ascii="Times New Roman" w:hAnsi="Times New Roman"/>
          <w:color w:val="FF0000"/>
          <w:sz w:val="24"/>
          <w:szCs w:val="24"/>
        </w:rPr>
        <w:t xml:space="preserve">] </w:t>
      </w:r>
      <w:r w:rsidRPr="00A361E2">
        <w:rPr>
          <w:rFonts w:ascii="Times New Roman" w:hAnsi="Times New Roman"/>
          <w:sz w:val="24"/>
          <w:szCs w:val="24"/>
        </w:rPr>
        <w:t xml:space="preserve">for a meeting with the </w:t>
      </w:r>
      <w:proofErr w:type="gramStart"/>
      <w:r w:rsidRPr="00A361E2">
        <w:rPr>
          <w:rFonts w:ascii="Times New Roman" w:hAnsi="Times New Roman"/>
          <w:sz w:val="24"/>
          <w:szCs w:val="24"/>
        </w:rPr>
        <w:t>judge;</w:t>
      </w:r>
      <w:proofErr w:type="gramEnd"/>
    </w:p>
    <w:p w14:paraId="0B4E156E" w14:textId="77777777" w:rsidR="0097035F" w:rsidRPr="00D47780" w:rsidRDefault="0097035F" w:rsidP="00554705">
      <w:pPr>
        <w:pStyle w:val="ListParagraph"/>
        <w:numPr>
          <w:ilvl w:val="1"/>
          <w:numId w:val="10"/>
        </w:numPr>
        <w:spacing w:line="276" w:lineRule="auto"/>
        <w:rPr>
          <w:rFonts w:ascii="Times New Roman" w:hAnsi="Times New Roman"/>
          <w:sz w:val="24"/>
          <w:szCs w:val="24"/>
        </w:rPr>
      </w:pPr>
      <w:r w:rsidRPr="00A361E2">
        <w:rPr>
          <w:rFonts w:ascii="Times New Roman" w:hAnsi="Times New Roman"/>
          <w:sz w:val="24"/>
          <w:szCs w:val="24"/>
        </w:rPr>
        <w:t>the meeting</w:t>
      </w:r>
      <w:r>
        <w:rPr>
          <w:rFonts w:ascii="Times New Roman" w:hAnsi="Times New Roman"/>
          <w:sz w:val="24"/>
          <w:szCs w:val="24"/>
        </w:rPr>
        <w:t xml:space="preserve"> (and preparation of the child</w:t>
      </w:r>
      <w:r w:rsidRPr="009A2A9A">
        <w:rPr>
          <w:rFonts w:ascii="Times New Roman" w:hAnsi="Times New Roman"/>
          <w:color w:val="FF0000"/>
          <w:sz w:val="24"/>
          <w:szCs w:val="24"/>
        </w:rPr>
        <w:t>[ren]</w:t>
      </w:r>
      <w:r>
        <w:rPr>
          <w:rFonts w:ascii="Times New Roman" w:hAnsi="Times New Roman"/>
          <w:sz w:val="24"/>
          <w:szCs w:val="24"/>
        </w:rPr>
        <w:t xml:space="preserve"> for it)</w:t>
      </w:r>
      <w:r w:rsidRPr="00A361E2">
        <w:rPr>
          <w:rFonts w:ascii="Times New Roman" w:hAnsi="Times New Roman"/>
          <w:sz w:val="24"/>
          <w:szCs w:val="24"/>
        </w:rPr>
        <w:t xml:space="preserve"> </w:t>
      </w:r>
      <w:r>
        <w:rPr>
          <w:rFonts w:ascii="Times New Roman" w:hAnsi="Times New Roman"/>
          <w:sz w:val="24"/>
          <w:szCs w:val="24"/>
        </w:rPr>
        <w:t>must</w:t>
      </w:r>
      <w:r w:rsidRPr="00D47780">
        <w:rPr>
          <w:rFonts w:ascii="Times New Roman" w:hAnsi="Times New Roman"/>
          <w:sz w:val="24"/>
          <w:szCs w:val="24"/>
        </w:rPr>
        <w:t xml:space="preserve"> be conducted in accordance with the Family Justice </w:t>
      </w:r>
      <w:r w:rsidRPr="005C4D9B">
        <w:rPr>
          <w:rFonts w:ascii="Times New Roman" w:hAnsi="Times New Roman"/>
          <w:i/>
          <w:sz w:val="24"/>
          <w:szCs w:val="24"/>
        </w:rPr>
        <w:t>Council Guidelines for judges meeting children who are subject to family proceedings</w:t>
      </w:r>
      <w:r w:rsidRPr="00D47780">
        <w:rPr>
          <w:rFonts w:ascii="Times New Roman" w:hAnsi="Times New Roman"/>
          <w:sz w:val="24"/>
          <w:szCs w:val="24"/>
        </w:rPr>
        <w:t xml:space="preserve"> (April 2010)</w:t>
      </w:r>
      <w:r>
        <w:rPr>
          <w:rFonts w:ascii="Times New Roman" w:hAnsi="Times New Roman"/>
          <w:sz w:val="24"/>
          <w:szCs w:val="24"/>
        </w:rPr>
        <w:t xml:space="preserve"> with which all professionals in the case must be </w:t>
      </w:r>
      <w:proofErr w:type="gramStart"/>
      <w:r>
        <w:rPr>
          <w:rFonts w:ascii="Times New Roman" w:hAnsi="Times New Roman"/>
          <w:sz w:val="24"/>
          <w:szCs w:val="24"/>
        </w:rPr>
        <w:t>familiar</w:t>
      </w:r>
      <w:r w:rsidRPr="00D47780">
        <w:rPr>
          <w:rFonts w:ascii="Times New Roman" w:hAnsi="Times New Roman"/>
          <w:sz w:val="24"/>
          <w:szCs w:val="24"/>
        </w:rPr>
        <w:t>;</w:t>
      </w:r>
      <w:proofErr w:type="gramEnd"/>
    </w:p>
    <w:p w14:paraId="4D98D9A7" w14:textId="77777777" w:rsidR="0097035F" w:rsidRDefault="0097035F" w:rsidP="00554705">
      <w:pPr>
        <w:pStyle w:val="ListParagraph"/>
        <w:numPr>
          <w:ilvl w:val="1"/>
          <w:numId w:val="10"/>
        </w:numPr>
        <w:spacing w:line="276" w:lineRule="auto"/>
        <w:rPr>
          <w:rFonts w:ascii="Times New Roman" w:hAnsi="Times New Roman"/>
          <w:sz w:val="24"/>
          <w:szCs w:val="24"/>
        </w:rPr>
      </w:pPr>
      <w:r w:rsidRPr="00D47780">
        <w:rPr>
          <w:rFonts w:ascii="Times New Roman" w:hAnsi="Times New Roman"/>
          <w:sz w:val="24"/>
          <w:szCs w:val="24"/>
        </w:rPr>
        <w:t>t</w:t>
      </w:r>
      <w:r w:rsidRPr="00141601">
        <w:rPr>
          <w:rFonts w:ascii="Times New Roman" w:hAnsi="Times New Roman"/>
          <w:sz w:val="24"/>
          <w:szCs w:val="24"/>
        </w:rPr>
        <w:t xml:space="preserve">he </w:t>
      </w:r>
      <w:r>
        <w:rPr>
          <w:rFonts w:ascii="Times New Roman" w:hAnsi="Times New Roman"/>
          <w:sz w:val="24"/>
          <w:szCs w:val="24"/>
        </w:rPr>
        <w:t xml:space="preserve">other </w:t>
      </w:r>
      <w:r w:rsidRPr="00A361E2">
        <w:rPr>
          <w:rFonts w:ascii="Times New Roman" w:hAnsi="Times New Roman"/>
          <w:sz w:val="24"/>
          <w:szCs w:val="24"/>
        </w:rPr>
        <w:t xml:space="preserve">persons present at the meeting will be </w:t>
      </w:r>
      <w:r w:rsidRPr="0097035F">
        <w:rPr>
          <w:rFonts w:ascii="Times New Roman" w:hAnsi="Times New Roman"/>
          <w:color w:val="FF0000"/>
          <w:sz w:val="24"/>
          <w:szCs w:val="24"/>
        </w:rPr>
        <w:t>[</w:t>
      </w:r>
      <w:r w:rsidRPr="0097035F">
        <w:rPr>
          <w:rFonts w:ascii="Times New Roman" w:hAnsi="Times New Roman"/>
          <w:i/>
          <w:color w:val="FF0000"/>
          <w:sz w:val="24"/>
          <w:szCs w:val="24"/>
        </w:rPr>
        <w:t>names</w:t>
      </w:r>
      <w:r w:rsidRPr="0097035F">
        <w:rPr>
          <w:rFonts w:ascii="Times New Roman" w:hAnsi="Times New Roman"/>
          <w:color w:val="FF0000"/>
          <w:sz w:val="24"/>
          <w:szCs w:val="24"/>
        </w:rPr>
        <w:t>]</w:t>
      </w:r>
      <w:r>
        <w:rPr>
          <w:rFonts w:ascii="Times New Roman" w:hAnsi="Times New Roman"/>
          <w:sz w:val="24"/>
          <w:szCs w:val="24"/>
        </w:rPr>
        <w:t xml:space="preserve"> and a note of the meeting shall be taken by </w:t>
      </w:r>
      <w:r w:rsidRPr="009A2A9A">
        <w:rPr>
          <w:rFonts w:ascii="Times New Roman" w:hAnsi="Times New Roman"/>
          <w:color w:val="FF0000"/>
          <w:sz w:val="24"/>
          <w:szCs w:val="24"/>
        </w:rPr>
        <w:t>[</w:t>
      </w:r>
      <w:r w:rsidRPr="009A2A9A">
        <w:rPr>
          <w:rFonts w:ascii="Times New Roman" w:hAnsi="Times New Roman"/>
          <w:i/>
          <w:color w:val="FF0000"/>
          <w:sz w:val="24"/>
          <w:szCs w:val="24"/>
        </w:rPr>
        <w:t>name</w:t>
      </w:r>
      <w:r w:rsidRPr="009A2A9A">
        <w:rPr>
          <w:rFonts w:ascii="Times New Roman" w:hAnsi="Times New Roman"/>
          <w:color w:val="FF0000"/>
          <w:sz w:val="24"/>
          <w:szCs w:val="24"/>
        </w:rPr>
        <w:t xml:space="preserve">] </w:t>
      </w:r>
      <w:r>
        <w:rPr>
          <w:rFonts w:ascii="Times New Roman" w:hAnsi="Times New Roman"/>
          <w:sz w:val="24"/>
          <w:szCs w:val="24"/>
        </w:rPr>
        <w:t>which shall be circulated to the parties following the meeting.</w:t>
      </w:r>
    </w:p>
    <w:p w14:paraId="7BE2BA73" w14:textId="77777777" w:rsidR="009E3B23" w:rsidRPr="00A361E2" w:rsidRDefault="009E3B23" w:rsidP="00554705">
      <w:pPr>
        <w:pStyle w:val="ListParagraph"/>
        <w:spacing w:line="276" w:lineRule="auto"/>
        <w:ind w:left="0"/>
        <w:rPr>
          <w:rFonts w:ascii="Times New Roman" w:hAnsi="Times New Roman"/>
          <w:sz w:val="24"/>
          <w:szCs w:val="24"/>
        </w:rPr>
      </w:pPr>
    </w:p>
    <w:p w14:paraId="4417C55D" w14:textId="77777777" w:rsidR="0097035F" w:rsidRDefault="0097035F" w:rsidP="00554705">
      <w:pPr>
        <w:pStyle w:val="ListParagraph"/>
        <w:numPr>
          <w:ilvl w:val="0"/>
          <w:numId w:val="10"/>
        </w:numPr>
        <w:spacing w:line="276" w:lineRule="auto"/>
        <w:rPr>
          <w:rFonts w:ascii="Times New Roman" w:hAnsi="Times New Roman"/>
          <w:sz w:val="24"/>
          <w:szCs w:val="24"/>
        </w:rPr>
      </w:pPr>
      <w:bookmarkStart w:id="93" w:name="BMC_12_6"/>
      <w:bookmarkEnd w:id="92"/>
      <w:r w:rsidRPr="00A361E2">
        <w:rPr>
          <w:rFonts w:ascii="Times New Roman" w:hAnsi="Times New Roman"/>
          <w:color w:val="FF0000"/>
          <w:sz w:val="24"/>
          <w:szCs w:val="24"/>
        </w:rPr>
        <w:t>[</w:t>
      </w:r>
      <w:r w:rsidRPr="00A361E2">
        <w:rPr>
          <w:rFonts w:ascii="Times New Roman" w:hAnsi="Times New Roman"/>
          <w:i/>
          <w:color w:val="FF0000"/>
          <w:sz w:val="24"/>
          <w:szCs w:val="24"/>
        </w:rPr>
        <w:t>Name</w:t>
      </w:r>
      <w:r w:rsidRPr="00A361E2">
        <w:rPr>
          <w:rFonts w:ascii="Times New Roman" w:hAnsi="Times New Roman"/>
          <w:color w:val="FF0000"/>
          <w:sz w:val="24"/>
          <w:szCs w:val="24"/>
        </w:rPr>
        <w:t>]</w:t>
      </w:r>
      <w:r w:rsidRPr="00A361E2">
        <w:rPr>
          <w:rFonts w:ascii="Times New Roman" w:hAnsi="Times New Roman"/>
          <w:sz w:val="24"/>
          <w:szCs w:val="24"/>
        </w:rPr>
        <w:t xml:space="preserve"> must explain the outcome of this hearing to the child</w:t>
      </w:r>
      <w:r w:rsidRPr="00A361E2">
        <w:rPr>
          <w:rFonts w:ascii="Times New Roman" w:hAnsi="Times New Roman"/>
          <w:color w:val="FF0000"/>
          <w:sz w:val="24"/>
          <w:szCs w:val="24"/>
        </w:rPr>
        <w:t>[ren]</w:t>
      </w:r>
      <w:r w:rsidRPr="00A361E2">
        <w:rPr>
          <w:rFonts w:ascii="Times New Roman" w:hAnsi="Times New Roman"/>
          <w:sz w:val="24"/>
          <w:szCs w:val="24"/>
        </w:rPr>
        <w:t>.</w:t>
      </w:r>
    </w:p>
    <w:p w14:paraId="5EFB56BA" w14:textId="77777777" w:rsidR="009E3B23" w:rsidRPr="00A361E2" w:rsidRDefault="009E3B23" w:rsidP="00554705">
      <w:pPr>
        <w:pStyle w:val="ListParagraph"/>
        <w:spacing w:line="276" w:lineRule="auto"/>
        <w:ind w:left="0"/>
        <w:rPr>
          <w:rFonts w:ascii="Times New Roman" w:hAnsi="Times New Roman"/>
          <w:sz w:val="24"/>
          <w:szCs w:val="24"/>
        </w:rPr>
      </w:pPr>
    </w:p>
    <w:p w14:paraId="6B3B0485" w14:textId="77777777" w:rsidR="0097035F" w:rsidRDefault="0097035F" w:rsidP="00554705">
      <w:pPr>
        <w:pStyle w:val="ListParagraph"/>
        <w:numPr>
          <w:ilvl w:val="0"/>
          <w:numId w:val="10"/>
        </w:numPr>
        <w:spacing w:line="276" w:lineRule="auto"/>
        <w:rPr>
          <w:rFonts w:ascii="Times New Roman" w:hAnsi="Times New Roman"/>
          <w:sz w:val="24"/>
          <w:szCs w:val="24"/>
        </w:rPr>
      </w:pPr>
      <w:bookmarkStart w:id="94" w:name="BMC_12_7"/>
      <w:bookmarkEnd w:id="93"/>
      <w:r w:rsidRPr="00A361E2">
        <w:rPr>
          <w:rFonts w:ascii="Times New Roman" w:hAnsi="Times New Roman"/>
          <w:sz w:val="24"/>
          <w:szCs w:val="24"/>
        </w:rPr>
        <w:t xml:space="preserve">The </w:t>
      </w:r>
      <w:r w:rsidRPr="00D47780">
        <w:rPr>
          <w:rFonts w:ascii="Times New Roman" w:hAnsi="Times New Roman"/>
          <w:color w:val="FF0000"/>
          <w:sz w:val="24"/>
          <w:szCs w:val="24"/>
        </w:rPr>
        <w:t>[letter from the judge to]</w:t>
      </w:r>
      <w:r w:rsidRPr="00D47780">
        <w:rPr>
          <w:rFonts w:ascii="Times New Roman" w:hAnsi="Times New Roman"/>
          <w:sz w:val="24"/>
          <w:szCs w:val="24"/>
        </w:rPr>
        <w:t xml:space="preserve"> </w:t>
      </w:r>
      <w:r w:rsidRPr="0097035F">
        <w:rPr>
          <w:rFonts w:ascii="Times New Roman" w:hAnsi="Times New Roman"/>
          <w:color w:val="FF0000"/>
          <w:sz w:val="24"/>
          <w:szCs w:val="24"/>
        </w:rPr>
        <w:t>/</w:t>
      </w:r>
      <w:r>
        <w:rPr>
          <w:rFonts w:ascii="Times New Roman" w:hAnsi="Times New Roman"/>
          <w:sz w:val="24"/>
          <w:szCs w:val="24"/>
        </w:rPr>
        <w:t xml:space="preserve"> </w:t>
      </w:r>
      <w:r w:rsidRPr="00141601">
        <w:rPr>
          <w:rFonts w:ascii="Times New Roman" w:hAnsi="Times New Roman"/>
          <w:color w:val="FF0000"/>
          <w:sz w:val="24"/>
          <w:szCs w:val="24"/>
        </w:rPr>
        <w:t>[summary of reasons for this order for]</w:t>
      </w:r>
      <w:r w:rsidRPr="00141601">
        <w:rPr>
          <w:rFonts w:ascii="Times New Roman" w:hAnsi="Times New Roman"/>
          <w:sz w:val="24"/>
          <w:szCs w:val="24"/>
        </w:rPr>
        <w:t xml:space="preserve"> the child</w:t>
      </w:r>
      <w:r w:rsidRPr="00141601">
        <w:rPr>
          <w:rFonts w:ascii="Times New Roman" w:hAnsi="Times New Roman"/>
          <w:color w:val="FF0000"/>
          <w:sz w:val="24"/>
          <w:szCs w:val="24"/>
        </w:rPr>
        <w:t>[ren]</w:t>
      </w:r>
      <w:r w:rsidRPr="00141601">
        <w:rPr>
          <w:rFonts w:ascii="Times New Roman" w:hAnsi="Times New Roman"/>
          <w:sz w:val="24"/>
          <w:szCs w:val="24"/>
        </w:rPr>
        <w:t xml:space="preserve"> annexed to this order must be given to the child</w:t>
      </w:r>
      <w:r w:rsidRPr="0097035F">
        <w:rPr>
          <w:rFonts w:ascii="Times New Roman" w:hAnsi="Times New Roman"/>
          <w:color w:val="FF0000"/>
          <w:sz w:val="24"/>
          <w:szCs w:val="24"/>
        </w:rPr>
        <w:t>[ren]</w:t>
      </w:r>
      <w:r w:rsidRPr="00141601">
        <w:rPr>
          <w:rFonts w:ascii="Times New Roman" w:hAnsi="Times New Roman"/>
          <w:sz w:val="24"/>
          <w:szCs w:val="24"/>
        </w:rPr>
        <w:t xml:space="preserve"> by </w:t>
      </w:r>
      <w:r w:rsidRPr="0097035F">
        <w:rPr>
          <w:rFonts w:ascii="Times New Roman" w:hAnsi="Times New Roman"/>
          <w:color w:val="FF0000"/>
          <w:sz w:val="24"/>
          <w:szCs w:val="24"/>
        </w:rPr>
        <w:t>[</w:t>
      </w:r>
      <w:r w:rsidRPr="00141601">
        <w:rPr>
          <w:rFonts w:ascii="Times New Roman" w:hAnsi="Times New Roman"/>
          <w:i/>
          <w:color w:val="FF0000"/>
          <w:sz w:val="24"/>
          <w:szCs w:val="24"/>
        </w:rPr>
        <w:t>name</w:t>
      </w:r>
      <w:r w:rsidRPr="00141601">
        <w:rPr>
          <w:rFonts w:ascii="Times New Roman" w:hAnsi="Times New Roman"/>
          <w:color w:val="FF0000"/>
          <w:sz w:val="24"/>
          <w:szCs w:val="24"/>
        </w:rPr>
        <w:t>] [who must also give any further explanation sought by the child[ren]]</w:t>
      </w:r>
      <w:r w:rsidRPr="00141601">
        <w:rPr>
          <w:rFonts w:ascii="Times New Roman" w:hAnsi="Times New Roman"/>
          <w:sz w:val="24"/>
          <w:szCs w:val="24"/>
        </w:rPr>
        <w:t>.</w:t>
      </w:r>
      <w:bookmarkEnd w:id="85"/>
    </w:p>
    <w:p w14:paraId="5229522F" w14:textId="77777777" w:rsidR="009E3B23" w:rsidRPr="00141601" w:rsidRDefault="009E3B23" w:rsidP="00554705">
      <w:pPr>
        <w:pStyle w:val="ListParagraph"/>
        <w:spacing w:line="276" w:lineRule="auto"/>
        <w:ind w:left="0"/>
        <w:rPr>
          <w:rFonts w:ascii="Times New Roman" w:hAnsi="Times New Roman"/>
          <w:sz w:val="24"/>
          <w:szCs w:val="24"/>
        </w:rPr>
      </w:pPr>
    </w:p>
    <w:p w14:paraId="1642B642" w14:textId="77777777" w:rsidR="005D68C7" w:rsidRPr="00FF2482" w:rsidRDefault="00FF2482" w:rsidP="00554705">
      <w:pPr>
        <w:spacing w:line="276" w:lineRule="auto"/>
        <w:rPr>
          <w:rFonts w:ascii="Times New Roman" w:hAnsi="Times New Roman"/>
          <w:b/>
          <w:sz w:val="24"/>
          <w:szCs w:val="24"/>
        </w:rPr>
      </w:pPr>
      <w:bookmarkStart w:id="95" w:name="BMC_13"/>
      <w:bookmarkEnd w:id="86"/>
      <w:bookmarkEnd w:id="88"/>
      <w:bookmarkEnd w:id="94"/>
      <w:r w:rsidRPr="00FF2482">
        <w:rPr>
          <w:rFonts w:ascii="Times New Roman" w:hAnsi="Times New Roman"/>
          <w:b/>
          <w:sz w:val="24"/>
          <w:szCs w:val="24"/>
        </w:rPr>
        <w:t>Permission to apply</w:t>
      </w:r>
    </w:p>
    <w:p w14:paraId="1856CC02" w14:textId="77777777" w:rsidR="00FF2482" w:rsidRPr="00B90A9E" w:rsidRDefault="00AD0AC1" w:rsidP="00554705">
      <w:pPr>
        <w:pStyle w:val="ListParagraph"/>
        <w:numPr>
          <w:ilvl w:val="0"/>
          <w:numId w:val="10"/>
        </w:numPr>
        <w:spacing w:line="276" w:lineRule="auto"/>
        <w:rPr>
          <w:rFonts w:ascii="Times New Roman" w:hAnsi="Times New Roman"/>
          <w:sz w:val="24"/>
          <w:szCs w:val="24"/>
        </w:rPr>
      </w:pPr>
      <w:r w:rsidRPr="000E3895">
        <w:rPr>
          <w:rFonts w:ascii="Times New Roman" w:hAnsi="Times New Roman"/>
          <w:color w:val="FF0000"/>
          <w:sz w:val="24"/>
          <w:szCs w:val="24"/>
        </w:rPr>
        <w:t>[</w:t>
      </w:r>
      <w:r w:rsidR="00271B94">
        <w:rPr>
          <w:rFonts w:ascii="Times New Roman" w:hAnsi="Times New Roman"/>
          <w:i/>
          <w:color w:val="FF0000"/>
          <w:sz w:val="24"/>
          <w:szCs w:val="24"/>
        </w:rPr>
        <w:t>Name</w:t>
      </w:r>
      <w:r w:rsidR="00271B94" w:rsidRPr="000E3895">
        <w:rPr>
          <w:rFonts w:ascii="Times New Roman" w:hAnsi="Times New Roman"/>
          <w:color w:val="FF0000"/>
          <w:sz w:val="24"/>
          <w:szCs w:val="24"/>
        </w:rPr>
        <w:t>]</w:t>
      </w:r>
      <w:r w:rsidR="00FF2482" w:rsidRPr="00B90A9E">
        <w:rPr>
          <w:rFonts w:ascii="Times New Roman" w:hAnsi="Times New Roman"/>
          <w:sz w:val="24"/>
          <w:szCs w:val="24"/>
        </w:rPr>
        <w:t xml:space="preserve"> has permission to apply for a</w:t>
      </w:r>
    </w:p>
    <w:p w14:paraId="54DD2DE2" w14:textId="77777777" w:rsidR="00FF2482" w:rsidRDefault="00FF2482" w:rsidP="00554705">
      <w:pPr>
        <w:numPr>
          <w:ilvl w:val="1"/>
          <w:numId w:val="27"/>
        </w:numPr>
        <w:spacing w:line="276" w:lineRule="auto"/>
        <w:rPr>
          <w:rFonts w:ascii="Times New Roman" w:hAnsi="Times New Roman"/>
          <w:sz w:val="24"/>
          <w:szCs w:val="24"/>
        </w:rPr>
      </w:pPr>
      <w:r>
        <w:rPr>
          <w:rFonts w:ascii="Times New Roman" w:hAnsi="Times New Roman"/>
          <w:sz w:val="24"/>
          <w:szCs w:val="24"/>
        </w:rPr>
        <w:t xml:space="preserve">child arrangements </w:t>
      </w:r>
      <w:proofErr w:type="gramStart"/>
      <w:r>
        <w:rPr>
          <w:rFonts w:ascii="Times New Roman" w:hAnsi="Times New Roman"/>
          <w:sz w:val="24"/>
          <w:szCs w:val="24"/>
        </w:rPr>
        <w:t>order</w:t>
      </w:r>
      <w:r w:rsidR="0097179D">
        <w:rPr>
          <w:rFonts w:ascii="Times New Roman" w:hAnsi="Times New Roman"/>
          <w:sz w:val="24"/>
          <w:szCs w:val="24"/>
        </w:rPr>
        <w:t>;</w:t>
      </w:r>
      <w:proofErr w:type="gramEnd"/>
    </w:p>
    <w:p w14:paraId="44362A0B" w14:textId="77777777" w:rsidR="00FF2482" w:rsidRDefault="00FF2482" w:rsidP="00554705">
      <w:pPr>
        <w:numPr>
          <w:ilvl w:val="1"/>
          <w:numId w:val="27"/>
        </w:numPr>
        <w:spacing w:line="276" w:lineRule="auto"/>
        <w:rPr>
          <w:rFonts w:ascii="Times New Roman" w:hAnsi="Times New Roman"/>
          <w:sz w:val="24"/>
          <w:szCs w:val="24"/>
        </w:rPr>
      </w:pPr>
      <w:r>
        <w:rPr>
          <w:rFonts w:ascii="Times New Roman" w:hAnsi="Times New Roman"/>
          <w:sz w:val="24"/>
          <w:szCs w:val="24"/>
        </w:rPr>
        <w:t xml:space="preserve">prohibited steps </w:t>
      </w:r>
      <w:proofErr w:type="gramStart"/>
      <w:r>
        <w:rPr>
          <w:rFonts w:ascii="Times New Roman" w:hAnsi="Times New Roman"/>
          <w:sz w:val="24"/>
          <w:szCs w:val="24"/>
        </w:rPr>
        <w:t>order</w:t>
      </w:r>
      <w:r w:rsidR="0097179D">
        <w:rPr>
          <w:rFonts w:ascii="Times New Roman" w:hAnsi="Times New Roman"/>
          <w:sz w:val="24"/>
          <w:szCs w:val="24"/>
        </w:rPr>
        <w:t>;</w:t>
      </w:r>
      <w:proofErr w:type="gramEnd"/>
    </w:p>
    <w:p w14:paraId="6CF7B3E5" w14:textId="77777777" w:rsidR="00FF2482" w:rsidRDefault="00FF2482" w:rsidP="00554705">
      <w:pPr>
        <w:numPr>
          <w:ilvl w:val="1"/>
          <w:numId w:val="27"/>
        </w:numPr>
        <w:spacing w:line="276" w:lineRule="auto"/>
        <w:rPr>
          <w:rFonts w:ascii="Times New Roman" w:hAnsi="Times New Roman"/>
          <w:sz w:val="24"/>
          <w:szCs w:val="24"/>
        </w:rPr>
      </w:pPr>
      <w:r>
        <w:rPr>
          <w:rFonts w:ascii="Times New Roman" w:hAnsi="Times New Roman"/>
          <w:sz w:val="24"/>
          <w:szCs w:val="24"/>
        </w:rPr>
        <w:t xml:space="preserve">specific issues </w:t>
      </w:r>
      <w:proofErr w:type="gramStart"/>
      <w:r>
        <w:rPr>
          <w:rFonts w:ascii="Times New Roman" w:hAnsi="Times New Roman"/>
          <w:sz w:val="24"/>
          <w:szCs w:val="24"/>
        </w:rPr>
        <w:t>order</w:t>
      </w:r>
      <w:r w:rsidR="0097179D">
        <w:rPr>
          <w:rFonts w:ascii="Times New Roman" w:hAnsi="Times New Roman"/>
          <w:sz w:val="24"/>
          <w:szCs w:val="24"/>
        </w:rPr>
        <w:t>;</w:t>
      </w:r>
      <w:proofErr w:type="gramEnd"/>
    </w:p>
    <w:p w14:paraId="75BD5877" w14:textId="77777777" w:rsidR="00FF2482" w:rsidRDefault="00FF2482" w:rsidP="00554705">
      <w:pPr>
        <w:numPr>
          <w:ilvl w:val="1"/>
          <w:numId w:val="27"/>
        </w:numPr>
        <w:spacing w:line="276" w:lineRule="auto"/>
        <w:rPr>
          <w:rFonts w:ascii="Times New Roman" w:hAnsi="Times New Roman"/>
          <w:sz w:val="24"/>
          <w:szCs w:val="24"/>
        </w:rPr>
      </w:pPr>
      <w:r>
        <w:rPr>
          <w:rFonts w:ascii="Times New Roman" w:hAnsi="Times New Roman"/>
          <w:sz w:val="24"/>
          <w:szCs w:val="24"/>
        </w:rPr>
        <w:t>special guardianship order</w:t>
      </w:r>
      <w:r w:rsidR="0097179D">
        <w:rPr>
          <w:rFonts w:ascii="Times New Roman" w:hAnsi="Times New Roman"/>
          <w:sz w:val="24"/>
          <w:szCs w:val="24"/>
        </w:rPr>
        <w:t>.</w:t>
      </w:r>
      <w:r>
        <w:rPr>
          <w:rFonts w:ascii="Times New Roman" w:hAnsi="Times New Roman"/>
          <w:sz w:val="24"/>
          <w:szCs w:val="24"/>
        </w:rPr>
        <w:t xml:space="preserve"> </w:t>
      </w:r>
    </w:p>
    <w:p w14:paraId="7BF7CC3B" w14:textId="77777777" w:rsidR="009E3B23" w:rsidRPr="003C12C1" w:rsidRDefault="009E3B23" w:rsidP="00554705">
      <w:pPr>
        <w:spacing w:line="276" w:lineRule="auto"/>
        <w:rPr>
          <w:rFonts w:ascii="Times New Roman" w:hAnsi="Times New Roman"/>
          <w:sz w:val="24"/>
          <w:szCs w:val="24"/>
        </w:rPr>
      </w:pPr>
    </w:p>
    <w:p w14:paraId="6C62EF23" w14:textId="77777777" w:rsidR="00C1547C" w:rsidRDefault="00C1547C" w:rsidP="00554705">
      <w:pPr>
        <w:spacing w:line="276" w:lineRule="auto"/>
        <w:rPr>
          <w:rFonts w:ascii="Times New Roman" w:eastAsia="Times New Roman" w:hAnsi="Times New Roman"/>
          <w:b/>
          <w:sz w:val="24"/>
          <w:szCs w:val="24"/>
          <w:lang w:eastAsia="en-GB"/>
        </w:rPr>
      </w:pPr>
      <w:bookmarkStart w:id="96" w:name="BMC_14"/>
      <w:bookmarkEnd w:id="95"/>
      <w:r>
        <w:rPr>
          <w:rFonts w:ascii="Times New Roman" w:eastAsia="Times New Roman" w:hAnsi="Times New Roman"/>
          <w:b/>
          <w:sz w:val="24"/>
          <w:szCs w:val="24"/>
          <w:lang w:eastAsia="en-GB"/>
        </w:rPr>
        <w:t>Permission to withdraw</w:t>
      </w:r>
    </w:p>
    <w:p w14:paraId="2A7D0DB9" w14:textId="77777777" w:rsidR="00C1547C" w:rsidRPr="00B90A9E" w:rsidRDefault="00AD0AC1" w:rsidP="00554705">
      <w:pPr>
        <w:pStyle w:val="ListParagraph"/>
        <w:numPr>
          <w:ilvl w:val="0"/>
          <w:numId w:val="10"/>
        </w:numPr>
        <w:spacing w:line="276" w:lineRule="auto"/>
        <w:rPr>
          <w:rFonts w:ascii="Times New Roman" w:eastAsia="Times New Roman" w:hAnsi="Times New Roman"/>
          <w:sz w:val="24"/>
          <w:szCs w:val="24"/>
          <w:lang w:eastAsia="en-GB"/>
        </w:rPr>
      </w:pPr>
      <w:r w:rsidRPr="000E3895">
        <w:rPr>
          <w:rFonts w:ascii="Times New Roman" w:hAnsi="Times New Roman"/>
          <w:color w:val="FF0000"/>
          <w:sz w:val="24"/>
          <w:szCs w:val="24"/>
        </w:rPr>
        <w:t>[</w:t>
      </w:r>
      <w:r w:rsidR="00271B94">
        <w:rPr>
          <w:rFonts w:ascii="Times New Roman" w:hAnsi="Times New Roman"/>
          <w:i/>
          <w:color w:val="FF0000"/>
          <w:sz w:val="24"/>
          <w:szCs w:val="24"/>
        </w:rPr>
        <w:t>Name</w:t>
      </w:r>
      <w:r w:rsidRPr="000E3895">
        <w:rPr>
          <w:rFonts w:ascii="Times New Roman" w:hAnsi="Times New Roman"/>
          <w:color w:val="FF0000"/>
          <w:sz w:val="24"/>
          <w:szCs w:val="24"/>
        </w:rPr>
        <w:t>]</w:t>
      </w:r>
      <w:r w:rsidR="00C1547C" w:rsidRPr="00B90A9E">
        <w:rPr>
          <w:rFonts w:ascii="Times New Roman" w:hAnsi="Times New Roman"/>
          <w:sz w:val="24"/>
          <w:szCs w:val="24"/>
        </w:rPr>
        <w:t xml:space="preserve"> has permission to withdraw </w:t>
      </w:r>
      <w:r w:rsidRPr="00AD0AC1">
        <w:rPr>
          <w:rFonts w:ascii="Times New Roman" w:hAnsi="Times New Roman"/>
          <w:color w:val="FF0000"/>
          <w:sz w:val="24"/>
          <w:szCs w:val="24"/>
        </w:rPr>
        <w:t>[</w:t>
      </w:r>
      <w:r w:rsidR="00C1547C" w:rsidRPr="00AD0AC1">
        <w:rPr>
          <w:rFonts w:ascii="Times New Roman" w:hAnsi="Times New Roman"/>
          <w:color w:val="FF0000"/>
          <w:sz w:val="24"/>
          <w:szCs w:val="24"/>
        </w:rPr>
        <w:t>his</w:t>
      </w:r>
      <w:r w:rsidRPr="00AD0AC1">
        <w:rPr>
          <w:rFonts w:ascii="Times New Roman" w:hAnsi="Times New Roman"/>
          <w:color w:val="FF0000"/>
          <w:sz w:val="24"/>
          <w:szCs w:val="24"/>
        </w:rPr>
        <w:t xml:space="preserve">] </w:t>
      </w:r>
      <w:r w:rsidR="00C1547C" w:rsidRPr="00AD0AC1">
        <w:rPr>
          <w:rFonts w:ascii="Times New Roman" w:hAnsi="Times New Roman"/>
          <w:color w:val="FF0000"/>
          <w:sz w:val="24"/>
          <w:szCs w:val="24"/>
        </w:rPr>
        <w:t>/</w:t>
      </w:r>
      <w:r w:rsidRPr="00AD0AC1">
        <w:rPr>
          <w:rFonts w:ascii="Times New Roman" w:hAnsi="Times New Roman"/>
          <w:color w:val="FF0000"/>
          <w:sz w:val="24"/>
          <w:szCs w:val="24"/>
        </w:rPr>
        <w:t xml:space="preserve"> [</w:t>
      </w:r>
      <w:r w:rsidR="00C1547C" w:rsidRPr="00AD0AC1">
        <w:rPr>
          <w:rFonts w:ascii="Times New Roman" w:hAnsi="Times New Roman"/>
          <w:color w:val="FF0000"/>
          <w:sz w:val="24"/>
          <w:szCs w:val="24"/>
        </w:rPr>
        <w:t>her</w:t>
      </w:r>
      <w:r w:rsidRPr="00AD0AC1">
        <w:rPr>
          <w:rFonts w:ascii="Times New Roman" w:hAnsi="Times New Roman"/>
          <w:color w:val="FF0000"/>
          <w:sz w:val="24"/>
          <w:szCs w:val="24"/>
        </w:rPr>
        <w:t>]</w:t>
      </w:r>
      <w:r w:rsidR="00C1547C" w:rsidRPr="00AD0AC1">
        <w:rPr>
          <w:rFonts w:ascii="Times New Roman" w:hAnsi="Times New Roman"/>
          <w:color w:val="FF0000"/>
          <w:sz w:val="24"/>
          <w:szCs w:val="24"/>
        </w:rPr>
        <w:t xml:space="preserve"> </w:t>
      </w:r>
      <w:r w:rsidR="00C1547C" w:rsidRPr="00B90A9E">
        <w:rPr>
          <w:rFonts w:ascii="Times New Roman" w:hAnsi="Times New Roman"/>
          <w:sz w:val="24"/>
          <w:szCs w:val="24"/>
        </w:rPr>
        <w:t>application for a</w:t>
      </w:r>
    </w:p>
    <w:p w14:paraId="1A843D5D" w14:textId="77777777" w:rsidR="00C1547C" w:rsidRDefault="00C1547C" w:rsidP="00554705">
      <w:pPr>
        <w:numPr>
          <w:ilvl w:val="1"/>
          <w:numId w:val="28"/>
        </w:numPr>
        <w:spacing w:line="276" w:lineRule="auto"/>
        <w:rPr>
          <w:rFonts w:ascii="Times New Roman" w:hAnsi="Times New Roman"/>
          <w:sz w:val="24"/>
          <w:szCs w:val="24"/>
        </w:rPr>
      </w:pPr>
      <w:r>
        <w:rPr>
          <w:rFonts w:ascii="Times New Roman" w:hAnsi="Times New Roman"/>
          <w:sz w:val="24"/>
          <w:szCs w:val="24"/>
        </w:rPr>
        <w:t xml:space="preserve">child arrangements </w:t>
      </w:r>
      <w:proofErr w:type="gramStart"/>
      <w:r>
        <w:rPr>
          <w:rFonts w:ascii="Times New Roman" w:hAnsi="Times New Roman"/>
          <w:sz w:val="24"/>
          <w:szCs w:val="24"/>
        </w:rPr>
        <w:t>order</w:t>
      </w:r>
      <w:r w:rsidR="0097179D">
        <w:rPr>
          <w:rFonts w:ascii="Times New Roman" w:hAnsi="Times New Roman"/>
          <w:sz w:val="24"/>
          <w:szCs w:val="24"/>
        </w:rPr>
        <w:t>;</w:t>
      </w:r>
      <w:proofErr w:type="gramEnd"/>
    </w:p>
    <w:p w14:paraId="5E32D361" w14:textId="77777777" w:rsidR="00C1547C" w:rsidRDefault="00C1547C" w:rsidP="00554705">
      <w:pPr>
        <w:numPr>
          <w:ilvl w:val="1"/>
          <w:numId w:val="28"/>
        </w:numPr>
        <w:spacing w:line="276" w:lineRule="auto"/>
        <w:rPr>
          <w:rFonts w:ascii="Times New Roman" w:hAnsi="Times New Roman"/>
          <w:sz w:val="24"/>
          <w:szCs w:val="24"/>
        </w:rPr>
      </w:pPr>
      <w:r>
        <w:rPr>
          <w:rFonts w:ascii="Times New Roman" w:hAnsi="Times New Roman"/>
          <w:sz w:val="24"/>
          <w:szCs w:val="24"/>
        </w:rPr>
        <w:t xml:space="preserve">prohibited steps </w:t>
      </w:r>
      <w:proofErr w:type="gramStart"/>
      <w:r>
        <w:rPr>
          <w:rFonts w:ascii="Times New Roman" w:hAnsi="Times New Roman"/>
          <w:sz w:val="24"/>
          <w:szCs w:val="24"/>
        </w:rPr>
        <w:t>order</w:t>
      </w:r>
      <w:r w:rsidR="0097179D">
        <w:rPr>
          <w:rFonts w:ascii="Times New Roman" w:hAnsi="Times New Roman"/>
          <w:sz w:val="24"/>
          <w:szCs w:val="24"/>
        </w:rPr>
        <w:t>;</w:t>
      </w:r>
      <w:proofErr w:type="gramEnd"/>
    </w:p>
    <w:p w14:paraId="5EE40BB9" w14:textId="77777777" w:rsidR="00C1547C" w:rsidRDefault="00C1547C" w:rsidP="00554705">
      <w:pPr>
        <w:numPr>
          <w:ilvl w:val="1"/>
          <w:numId w:val="28"/>
        </w:numPr>
        <w:spacing w:line="276" w:lineRule="auto"/>
        <w:rPr>
          <w:rFonts w:ascii="Times New Roman" w:hAnsi="Times New Roman"/>
          <w:sz w:val="24"/>
          <w:szCs w:val="24"/>
        </w:rPr>
      </w:pPr>
      <w:r>
        <w:rPr>
          <w:rFonts w:ascii="Times New Roman" w:hAnsi="Times New Roman"/>
          <w:sz w:val="24"/>
          <w:szCs w:val="24"/>
        </w:rPr>
        <w:t xml:space="preserve">specific issues </w:t>
      </w:r>
      <w:proofErr w:type="gramStart"/>
      <w:r>
        <w:rPr>
          <w:rFonts w:ascii="Times New Roman" w:hAnsi="Times New Roman"/>
          <w:sz w:val="24"/>
          <w:szCs w:val="24"/>
        </w:rPr>
        <w:t>order</w:t>
      </w:r>
      <w:r w:rsidR="0097179D">
        <w:rPr>
          <w:rFonts w:ascii="Times New Roman" w:hAnsi="Times New Roman"/>
          <w:sz w:val="24"/>
          <w:szCs w:val="24"/>
        </w:rPr>
        <w:t>;</w:t>
      </w:r>
      <w:proofErr w:type="gramEnd"/>
    </w:p>
    <w:p w14:paraId="6DA2B017" w14:textId="77777777" w:rsidR="00D0185E" w:rsidRDefault="00D0185E" w:rsidP="00554705">
      <w:pPr>
        <w:numPr>
          <w:ilvl w:val="1"/>
          <w:numId w:val="28"/>
        </w:numPr>
        <w:spacing w:line="276" w:lineRule="auto"/>
        <w:rPr>
          <w:rFonts w:ascii="Times New Roman" w:hAnsi="Times New Roman"/>
          <w:sz w:val="24"/>
          <w:szCs w:val="24"/>
        </w:rPr>
      </w:pPr>
      <w:r>
        <w:rPr>
          <w:rFonts w:ascii="Times New Roman" w:hAnsi="Times New Roman"/>
          <w:sz w:val="24"/>
          <w:szCs w:val="24"/>
        </w:rPr>
        <w:t>special guardianship order</w:t>
      </w:r>
    </w:p>
    <w:p w14:paraId="154A542D" w14:textId="77777777" w:rsidR="005D68C7" w:rsidRDefault="00C1547C" w:rsidP="00554705">
      <w:pPr>
        <w:spacing w:line="276" w:lineRule="auto"/>
        <w:ind w:firstLine="567"/>
        <w:rPr>
          <w:rFonts w:ascii="Times New Roman" w:hAnsi="Times New Roman"/>
          <w:sz w:val="24"/>
          <w:szCs w:val="24"/>
        </w:rPr>
      </w:pPr>
      <w:r>
        <w:rPr>
          <w:rFonts w:ascii="Times New Roman" w:hAnsi="Times New Roman"/>
          <w:sz w:val="24"/>
          <w:szCs w:val="24"/>
        </w:rPr>
        <w:t>and the application is recorded by the court as withdrawn.</w:t>
      </w:r>
    </w:p>
    <w:p w14:paraId="5F8BF286" w14:textId="77777777" w:rsidR="009E3B23" w:rsidRDefault="009E3B23" w:rsidP="00554705">
      <w:pPr>
        <w:spacing w:line="276" w:lineRule="auto"/>
        <w:rPr>
          <w:rFonts w:ascii="Times New Roman" w:hAnsi="Times New Roman"/>
          <w:sz w:val="24"/>
          <w:szCs w:val="24"/>
        </w:rPr>
      </w:pPr>
    </w:p>
    <w:p w14:paraId="16E3F704" w14:textId="77777777" w:rsidR="00C1547C" w:rsidRPr="00104172" w:rsidRDefault="00C1547C" w:rsidP="00554705">
      <w:pPr>
        <w:spacing w:line="276" w:lineRule="auto"/>
        <w:rPr>
          <w:rFonts w:ascii="Times New Roman" w:hAnsi="Times New Roman"/>
          <w:b/>
          <w:sz w:val="24"/>
          <w:szCs w:val="24"/>
        </w:rPr>
      </w:pPr>
      <w:bookmarkStart w:id="97" w:name="BMC_15"/>
      <w:bookmarkEnd w:id="96"/>
      <w:r w:rsidRPr="00104172">
        <w:rPr>
          <w:rFonts w:ascii="Times New Roman" w:hAnsi="Times New Roman"/>
          <w:b/>
          <w:sz w:val="24"/>
          <w:szCs w:val="24"/>
        </w:rPr>
        <w:t xml:space="preserve">Direction to DWP </w:t>
      </w:r>
      <w:r w:rsidRPr="00457909">
        <w:rPr>
          <w:rFonts w:ascii="Times New Roman" w:hAnsi="Times New Roman"/>
          <w:b/>
          <w:sz w:val="24"/>
        </w:rPr>
        <w:t xml:space="preserve">for </w:t>
      </w:r>
      <w:r w:rsidRPr="00457909">
        <w:rPr>
          <w:rFonts w:ascii="Times New Roman" w:hAnsi="Times New Roman"/>
          <w:b/>
          <w:sz w:val="24"/>
          <w:szCs w:val="24"/>
        </w:rPr>
        <w:t>disclosure</w:t>
      </w:r>
      <w:r w:rsidRPr="00457909">
        <w:rPr>
          <w:rFonts w:ascii="Times New Roman" w:hAnsi="Times New Roman"/>
          <w:b/>
          <w:sz w:val="24"/>
        </w:rPr>
        <w:t xml:space="preserve"> of </w:t>
      </w:r>
      <w:r w:rsidRPr="00457909">
        <w:rPr>
          <w:rFonts w:ascii="Times New Roman" w:hAnsi="Times New Roman"/>
          <w:b/>
          <w:sz w:val="24"/>
          <w:szCs w:val="24"/>
        </w:rPr>
        <w:t>party’s address</w:t>
      </w:r>
    </w:p>
    <w:p w14:paraId="4288235A" w14:textId="77777777" w:rsidR="00C1547C" w:rsidRDefault="00C1547C" w:rsidP="00554705">
      <w:pPr>
        <w:pStyle w:val="ListParagraph"/>
        <w:numPr>
          <w:ilvl w:val="0"/>
          <w:numId w:val="10"/>
        </w:numPr>
        <w:spacing w:line="276" w:lineRule="auto"/>
        <w:rPr>
          <w:rFonts w:ascii="Times New Roman" w:hAnsi="Times New Roman"/>
          <w:sz w:val="24"/>
          <w:szCs w:val="24"/>
        </w:rPr>
      </w:pPr>
      <w:r w:rsidRPr="00B90A9E">
        <w:rPr>
          <w:rFonts w:ascii="Times New Roman" w:hAnsi="Times New Roman"/>
          <w:sz w:val="24"/>
          <w:szCs w:val="24"/>
        </w:rPr>
        <w:t xml:space="preserve">A separate order </w:t>
      </w:r>
      <w:r w:rsidR="00D0185E">
        <w:rPr>
          <w:rFonts w:ascii="Times New Roman" w:hAnsi="Times New Roman"/>
          <w:sz w:val="24"/>
          <w:szCs w:val="24"/>
        </w:rPr>
        <w:t xml:space="preserve">is </w:t>
      </w:r>
      <w:r w:rsidRPr="00B90A9E">
        <w:rPr>
          <w:rFonts w:ascii="Times New Roman" w:hAnsi="Times New Roman"/>
          <w:sz w:val="24"/>
          <w:szCs w:val="24"/>
        </w:rPr>
        <w:t xml:space="preserve">made in relation to disclosure of a party’s whereabouts by the DWP.  Upon receipt, such information </w:t>
      </w:r>
      <w:r w:rsidR="00A85718">
        <w:rPr>
          <w:rFonts w:ascii="Times New Roman" w:hAnsi="Times New Roman"/>
          <w:sz w:val="24"/>
          <w:szCs w:val="24"/>
        </w:rPr>
        <w:t xml:space="preserve">must </w:t>
      </w:r>
      <w:r w:rsidRPr="00B90A9E">
        <w:rPr>
          <w:rFonts w:ascii="Times New Roman" w:hAnsi="Times New Roman"/>
          <w:sz w:val="24"/>
          <w:szCs w:val="24"/>
        </w:rPr>
        <w:t>be held by the court as confidential and not disclosed to the parties without permission of the court.</w:t>
      </w:r>
    </w:p>
    <w:p w14:paraId="7BC117CC" w14:textId="77777777" w:rsidR="009E3B23" w:rsidRPr="00B90A9E" w:rsidRDefault="009E3B23" w:rsidP="00554705">
      <w:pPr>
        <w:pStyle w:val="ListParagraph"/>
        <w:spacing w:line="276" w:lineRule="auto"/>
        <w:ind w:left="0"/>
        <w:rPr>
          <w:rFonts w:ascii="Times New Roman" w:hAnsi="Times New Roman"/>
          <w:sz w:val="24"/>
          <w:szCs w:val="24"/>
        </w:rPr>
      </w:pPr>
    </w:p>
    <w:p w14:paraId="39BAE0B9" w14:textId="77777777" w:rsidR="00C1547C" w:rsidRPr="00C1547C" w:rsidRDefault="00C1547C" w:rsidP="00554705">
      <w:pPr>
        <w:spacing w:line="276" w:lineRule="auto"/>
        <w:rPr>
          <w:rFonts w:ascii="Times New Roman" w:hAnsi="Times New Roman"/>
          <w:b/>
          <w:sz w:val="24"/>
          <w:szCs w:val="24"/>
        </w:rPr>
      </w:pPr>
      <w:bookmarkStart w:id="98" w:name="BMC_16"/>
      <w:bookmarkEnd w:id="97"/>
      <w:r w:rsidRPr="00C1547C">
        <w:rPr>
          <w:rFonts w:ascii="Times New Roman" w:hAnsi="Times New Roman"/>
          <w:b/>
          <w:sz w:val="24"/>
          <w:szCs w:val="24"/>
        </w:rPr>
        <w:t>Recovery of the child - section 34 FLA 1986</w:t>
      </w:r>
    </w:p>
    <w:p w14:paraId="514BFD89" w14:textId="77777777" w:rsidR="00C1547C" w:rsidRDefault="00C1547C" w:rsidP="00554705">
      <w:pPr>
        <w:pStyle w:val="ListParagraph"/>
        <w:numPr>
          <w:ilvl w:val="0"/>
          <w:numId w:val="10"/>
        </w:numPr>
        <w:spacing w:line="276" w:lineRule="auto"/>
        <w:rPr>
          <w:rFonts w:ascii="Times New Roman" w:hAnsi="Times New Roman"/>
          <w:sz w:val="24"/>
          <w:szCs w:val="24"/>
        </w:rPr>
      </w:pPr>
      <w:r w:rsidRPr="00B90A9E">
        <w:rPr>
          <w:rFonts w:ascii="Times New Roman" w:hAnsi="Times New Roman"/>
          <w:sz w:val="24"/>
          <w:szCs w:val="24"/>
        </w:rPr>
        <w:t>A separate order is made authorising a police officer to take charge of the child</w:t>
      </w:r>
      <w:r w:rsidR="006B7FE7" w:rsidRPr="000E3895">
        <w:rPr>
          <w:rFonts w:ascii="Times New Roman" w:hAnsi="Times New Roman"/>
          <w:color w:val="FF0000"/>
          <w:sz w:val="24"/>
          <w:szCs w:val="24"/>
        </w:rPr>
        <w:t>[ren]</w:t>
      </w:r>
      <w:r w:rsidR="009E3B23">
        <w:rPr>
          <w:rFonts w:ascii="Times New Roman" w:hAnsi="Times New Roman"/>
          <w:sz w:val="24"/>
          <w:szCs w:val="24"/>
        </w:rPr>
        <w:t>.</w:t>
      </w:r>
    </w:p>
    <w:p w14:paraId="6B4A52EC" w14:textId="77777777" w:rsidR="009E3B23" w:rsidRPr="00B90A9E" w:rsidRDefault="009E3B23" w:rsidP="00554705">
      <w:pPr>
        <w:pStyle w:val="ListParagraph"/>
        <w:spacing w:line="276" w:lineRule="auto"/>
        <w:ind w:left="0"/>
        <w:rPr>
          <w:rFonts w:ascii="Times New Roman" w:hAnsi="Times New Roman"/>
          <w:sz w:val="24"/>
          <w:szCs w:val="24"/>
        </w:rPr>
      </w:pPr>
    </w:p>
    <w:p w14:paraId="1D5C25FE" w14:textId="77777777" w:rsidR="00C1547C" w:rsidRDefault="00C1547C" w:rsidP="00554705">
      <w:pPr>
        <w:spacing w:line="276" w:lineRule="auto"/>
        <w:rPr>
          <w:rFonts w:ascii="Times New Roman" w:hAnsi="Times New Roman"/>
          <w:b/>
          <w:sz w:val="24"/>
          <w:szCs w:val="24"/>
        </w:rPr>
      </w:pPr>
      <w:bookmarkStart w:id="99" w:name="BMC_17_1"/>
      <w:bookmarkStart w:id="100" w:name="BMC_17"/>
      <w:bookmarkEnd w:id="98"/>
      <w:r w:rsidRPr="00C1547C">
        <w:rPr>
          <w:rFonts w:ascii="Times New Roman" w:hAnsi="Times New Roman"/>
          <w:b/>
          <w:sz w:val="24"/>
          <w:szCs w:val="24"/>
        </w:rPr>
        <w:t>Appointment of children’s guardian - FPR rule 16.4</w:t>
      </w:r>
    </w:p>
    <w:p w14:paraId="732A374B" w14:textId="77777777" w:rsidR="00A85718" w:rsidRDefault="00C1547C" w:rsidP="00554705">
      <w:pPr>
        <w:pStyle w:val="ListParagraph"/>
        <w:numPr>
          <w:ilvl w:val="0"/>
          <w:numId w:val="10"/>
        </w:numPr>
        <w:spacing w:line="276" w:lineRule="auto"/>
        <w:rPr>
          <w:rFonts w:ascii="Times New Roman" w:hAnsi="Times New Roman"/>
          <w:sz w:val="24"/>
          <w:szCs w:val="24"/>
        </w:rPr>
      </w:pPr>
      <w:bookmarkStart w:id="101" w:name="BMC_17_2"/>
      <w:bookmarkEnd w:id="99"/>
      <w:r w:rsidRPr="00B90A9E">
        <w:rPr>
          <w:rFonts w:ascii="Times New Roman" w:hAnsi="Times New Roman"/>
          <w:sz w:val="24"/>
          <w:szCs w:val="24"/>
        </w:rPr>
        <w:t>The child</w:t>
      </w:r>
      <w:r w:rsidR="006B7FE7" w:rsidRPr="000E3895">
        <w:rPr>
          <w:rFonts w:ascii="Times New Roman" w:hAnsi="Times New Roman"/>
          <w:color w:val="FF0000"/>
          <w:sz w:val="24"/>
          <w:szCs w:val="24"/>
        </w:rPr>
        <w:t xml:space="preserve">[ren] </w:t>
      </w:r>
      <w:r w:rsidR="00AD0AC1" w:rsidRPr="00AD0AC1">
        <w:rPr>
          <w:rFonts w:ascii="Times New Roman" w:hAnsi="Times New Roman"/>
          <w:color w:val="FF0000"/>
          <w:sz w:val="24"/>
          <w:szCs w:val="24"/>
        </w:rPr>
        <w:t>[</w:t>
      </w:r>
      <w:r w:rsidR="00297DEC" w:rsidRPr="00AD0AC1">
        <w:rPr>
          <w:rFonts w:ascii="Times New Roman" w:hAnsi="Times New Roman"/>
          <w:color w:val="FF0000"/>
          <w:sz w:val="24"/>
          <w:szCs w:val="24"/>
        </w:rPr>
        <w:t>is</w:t>
      </w:r>
      <w:r w:rsidR="00AD0AC1" w:rsidRPr="00AD0AC1">
        <w:rPr>
          <w:rFonts w:ascii="Times New Roman" w:hAnsi="Times New Roman"/>
          <w:color w:val="FF0000"/>
          <w:sz w:val="24"/>
          <w:szCs w:val="24"/>
        </w:rPr>
        <w:t xml:space="preserve">] </w:t>
      </w:r>
      <w:r w:rsidR="00297DEC" w:rsidRPr="00AD0AC1">
        <w:rPr>
          <w:rFonts w:ascii="Times New Roman" w:hAnsi="Times New Roman"/>
          <w:color w:val="FF0000"/>
          <w:sz w:val="24"/>
          <w:szCs w:val="24"/>
        </w:rPr>
        <w:t>/</w:t>
      </w:r>
      <w:r w:rsidR="00AD0AC1" w:rsidRPr="00AD0AC1">
        <w:rPr>
          <w:rFonts w:ascii="Times New Roman" w:hAnsi="Times New Roman"/>
          <w:color w:val="FF0000"/>
          <w:sz w:val="24"/>
          <w:szCs w:val="24"/>
        </w:rPr>
        <w:t xml:space="preserve"> [</w:t>
      </w:r>
      <w:r w:rsidRPr="00AD0AC1">
        <w:rPr>
          <w:rFonts w:ascii="Times New Roman" w:hAnsi="Times New Roman"/>
          <w:color w:val="FF0000"/>
          <w:sz w:val="24"/>
          <w:szCs w:val="24"/>
        </w:rPr>
        <w:t>are</w:t>
      </w:r>
      <w:r w:rsidR="00AD0AC1" w:rsidRPr="00AD0AC1">
        <w:rPr>
          <w:rFonts w:ascii="Times New Roman" w:hAnsi="Times New Roman"/>
          <w:color w:val="FF0000"/>
          <w:sz w:val="24"/>
          <w:szCs w:val="24"/>
        </w:rPr>
        <w:t>]</w:t>
      </w:r>
      <w:r w:rsidRPr="00AD0AC1">
        <w:rPr>
          <w:rFonts w:ascii="Times New Roman" w:hAnsi="Times New Roman"/>
          <w:color w:val="FF0000"/>
          <w:sz w:val="24"/>
          <w:szCs w:val="24"/>
        </w:rPr>
        <w:t xml:space="preserve"> </w:t>
      </w:r>
      <w:r w:rsidRPr="00B90A9E">
        <w:rPr>
          <w:rFonts w:ascii="Times New Roman" w:hAnsi="Times New Roman"/>
          <w:sz w:val="24"/>
          <w:szCs w:val="24"/>
        </w:rPr>
        <w:t>joined as</w:t>
      </w:r>
      <w:r w:rsidR="00297DEC" w:rsidRPr="00B90A9E">
        <w:rPr>
          <w:rFonts w:ascii="Times New Roman" w:hAnsi="Times New Roman"/>
          <w:sz w:val="24"/>
          <w:szCs w:val="24"/>
        </w:rPr>
        <w:t xml:space="preserve"> </w:t>
      </w:r>
      <w:r w:rsidR="00297DEC" w:rsidRPr="00AD0AC1">
        <w:rPr>
          <w:rFonts w:ascii="Times New Roman" w:hAnsi="Times New Roman"/>
          <w:color w:val="FF0000"/>
          <w:sz w:val="24"/>
          <w:szCs w:val="24"/>
        </w:rPr>
        <w:t>[a party]</w:t>
      </w:r>
      <w:r w:rsidR="00AD0AC1" w:rsidRPr="00AD0AC1">
        <w:rPr>
          <w:rFonts w:ascii="Times New Roman" w:hAnsi="Times New Roman"/>
          <w:color w:val="FF0000"/>
          <w:sz w:val="24"/>
          <w:szCs w:val="24"/>
        </w:rPr>
        <w:t xml:space="preserve"> / </w:t>
      </w:r>
      <w:r w:rsidR="00297DEC" w:rsidRPr="00AD0AC1">
        <w:rPr>
          <w:rFonts w:ascii="Times New Roman" w:hAnsi="Times New Roman"/>
          <w:color w:val="FF0000"/>
          <w:sz w:val="24"/>
          <w:szCs w:val="24"/>
        </w:rPr>
        <w:t>[</w:t>
      </w:r>
      <w:r w:rsidRPr="00AD0AC1">
        <w:rPr>
          <w:rFonts w:ascii="Times New Roman" w:hAnsi="Times New Roman"/>
          <w:color w:val="FF0000"/>
          <w:sz w:val="24"/>
          <w:szCs w:val="24"/>
        </w:rPr>
        <w:t>parties</w:t>
      </w:r>
      <w:r w:rsidR="00297DEC" w:rsidRPr="00AD0AC1">
        <w:rPr>
          <w:rFonts w:ascii="Times New Roman" w:hAnsi="Times New Roman"/>
          <w:color w:val="FF0000"/>
          <w:sz w:val="24"/>
          <w:szCs w:val="24"/>
        </w:rPr>
        <w:t>]</w:t>
      </w:r>
      <w:r w:rsidRPr="00AD0AC1">
        <w:rPr>
          <w:rFonts w:ascii="Times New Roman" w:hAnsi="Times New Roman"/>
          <w:color w:val="FF0000"/>
          <w:sz w:val="24"/>
          <w:szCs w:val="24"/>
        </w:rPr>
        <w:t xml:space="preserve"> </w:t>
      </w:r>
      <w:r w:rsidRPr="00B90A9E">
        <w:rPr>
          <w:rFonts w:ascii="Times New Roman" w:hAnsi="Times New Roman"/>
          <w:sz w:val="24"/>
          <w:szCs w:val="24"/>
        </w:rPr>
        <w:t xml:space="preserve">to the proceedings and </w:t>
      </w:r>
      <w:r w:rsidRPr="00AD0AC1">
        <w:rPr>
          <w:rFonts w:ascii="Times New Roman" w:hAnsi="Times New Roman"/>
          <w:color w:val="FF0000"/>
          <w:sz w:val="24"/>
          <w:szCs w:val="24"/>
        </w:rPr>
        <w:t xml:space="preserve">[an officer of </w:t>
      </w:r>
      <w:r w:rsidR="00383E16" w:rsidRPr="00AD0AC1">
        <w:rPr>
          <w:rFonts w:ascii="Times New Roman" w:hAnsi="Times New Roman"/>
          <w:color w:val="FF0000"/>
          <w:sz w:val="24"/>
          <w:szCs w:val="24"/>
        </w:rPr>
        <w:t>[Cafcass] / [CAFCASS Cymru]</w:t>
      </w:r>
      <w:r w:rsidR="0063432B" w:rsidRPr="00AD0AC1">
        <w:rPr>
          <w:rFonts w:ascii="Times New Roman" w:hAnsi="Times New Roman"/>
          <w:color w:val="FF0000"/>
          <w:sz w:val="24"/>
          <w:szCs w:val="24"/>
        </w:rPr>
        <w:t>] /</w:t>
      </w:r>
      <w:r w:rsidRPr="00B90A9E">
        <w:rPr>
          <w:rFonts w:ascii="Times New Roman" w:hAnsi="Times New Roman"/>
          <w:sz w:val="24"/>
          <w:szCs w:val="24"/>
        </w:rPr>
        <w:t xml:space="preserve"> </w:t>
      </w:r>
      <w:r w:rsidR="00AD0AC1" w:rsidRPr="000E3895">
        <w:rPr>
          <w:rFonts w:ascii="Times New Roman" w:hAnsi="Times New Roman"/>
          <w:color w:val="FF0000"/>
          <w:sz w:val="24"/>
          <w:szCs w:val="24"/>
        </w:rPr>
        <w:t>[</w:t>
      </w:r>
      <w:r w:rsidR="00271B94" w:rsidRPr="00271B94">
        <w:rPr>
          <w:rFonts w:ascii="Times New Roman" w:hAnsi="Times New Roman"/>
          <w:i/>
          <w:color w:val="FF0000"/>
          <w:sz w:val="24"/>
          <w:szCs w:val="24"/>
        </w:rPr>
        <w:t>name</w:t>
      </w:r>
      <w:r w:rsidR="00AD0AC1" w:rsidRPr="000E3895">
        <w:rPr>
          <w:rFonts w:ascii="Times New Roman" w:hAnsi="Times New Roman"/>
          <w:color w:val="FF0000"/>
          <w:sz w:val="24"/>
          <w:szCs w:val="24"/>
        </w:rPr>
        <w:t>]</w:t>
      </w:r>
      <w:r w:rsidR="0063432B" w:rsidRPr="00B90A9E">
        <w:rPr>
          <w:rFonts w:ascii="Times New Roman" w:hAnsi="Times New Roman"/>
          <w:sz w:val="24"/>
          <w:szCs w:val="24"/>
        </w:rPr>
        <w:t xml:space="preserve"> </w:t>
      </w:r>
      <w:r w:rsidR="005C4D9B">
        <w:rPr>
          <w:rFonts w:ascii="Times New Roman" w:hAnsi="Times New Roman"/>
          <w:sz w:val="24"/>
          <w:szCs w:val="24"/>
        </w:rPr>
        <w:t xml:space="preserve">must </w:t>
      </w:r>
      <w:r w:rsidRPr="00B90A9E">
        <w:rPr>
          <w:rFonts w:ascii="Times New Roman" w:hAnsi="Times New Roman"/>
          <w:sz w:val="24"/>
          <w:szCs w:val="24"/>
        </w:rPr>
        <w:t>be appointed to act as children’s guardian</w:t>
      </w:r>
      <w:r w:rsidR="0063432B" w:rsidRPr="00B90A9E">
        <w:rPr>
          <w:rFonts w:ascii="Times New Roman" w:hAnsi="Times New Roman"/>
          <w:sz w:val="24"/>
          <w:szCs w:val="24"/>
        </w:rPr>
        <w:t>.</w:t>
      </w:r>
      <w:r w:rsidR="00A85718">
        <w:rPr>
          <w:rFonts w:ascii="Times New Roman" w:hAnsi="Times New Roman"/>
          <w:sz w:val="24"/>
          <w:szCs w:val="24"/>
        </w:rPr>
        <w:t xml:space="preserve"> The appointed children’s guardian must promptly appoint a solicitor to act for the child</w:t>
      </w:r>
      <w:r w:rsidR="00A85718" w:rsidRPr="00A85718">
        <w:rPr>
          <w:rFonts w:ascii="Times New Roman" w:hAnsi="Times New Roman"/>
          <w:color w:val="FF0000"/>
          <w:sz w:val="24"/>
          <w:szCs w:val="24"/>
        </w:rPr>
        <w:t xml:space="preserve">[ren] </w:t>
      </w:r>
      <w:r w:rsidR="00A85718">
        <w:rPr>
          <w:rFonts w:ascii="Times New Roman" w:hAnsi="Times New Roman"/>
          <w:sz w:val="24"/>
          <w:szCs w:val="24"/>
        </w:rPr>
        <w:t>and inform the other parties of the solicitor instructed.</w:t>
      </w:r>
    </w:p>
    <w:p w14:paraId="35983707" w14:textId="77777777" w:rsidR="009E3B23" w:rsidRPr="00B90A9E" w:rsidRDefault="009E3B23" w:rsidP="00554705">
      <w:pPr>
        <w:pStyle w:val="ListParagraph"/>
        <w:spacing w:line="276" w:lineRule="auto"/>
        <w:ind w:left="0"/>
        <w:rPr>
          <w:rFonts w:ascii="Times New Roman" w:hAnsi="Times New Roman"/>
          <w:sz w:val="24"/>
          <w:szCs w:val="24"/>
        </w:rPr>
      </w:pPr>
    </w:p>
    <w:p w14:paraId="2B83C7E8" w14:textId="77777777" w:rsidR="0063432B" w:rsidRDefault="0063432B" w:rsidP="00554705">
      <w:pPr>
        <w:pStyle w:val="ListParagraph"/>
        <w:numPr>
          <w:ilvl w:val="0"/>
          <w:numId w:val="10"/>
        </w:numPr>
        <w:spacing w:line="276" w:lineRule="auto"/>
        <w:rPr>
          <w:rFonts w:ascii="Times New Roman" w:hAnsi="Times New Roman"/>
          <w:sz w:val="24"/>
          <w:szCs w:val="24"/>
        </w:rPr>
      </w:pPr>
      <w:bookmarkStart w:id="102" w:name="BMC_17_3"/>
      <w:bookmarkEnd w:id="101"/>
      <w:r w:rsidRPr="00B90A9E">
        <w:rPr>
          <w:rFonts w:ascii="Times New Roman" w:hAnsi="Times New Roman"/>
          <w:sz w:val="24"/>
          <w:szCs w:val="24"/>
        </w:rPr>
        <w:t xml:space="preserve">The court </w:t>
      </w:r>
      <w:r w:rsidR="00A85718">
        <w:rPr>
          <w:rFonts w:ascii="Times New Roman" w:hAnsi="Times New Roman"/>
          <w:sz w:val="24"/>
          <w:szCs w:val="24"/>
        </w:rPr>
        <w:t xml:space="preserve">must </w:t>
      </w:r>
      <w:r w:rsidRPr="00B90A9E">
        <w:rPr>
          <w:rFonts w:ascii="Times New Roman" w:hAnsi="Times New Roman"/>
          <w:sz w:val="24"/>
          <w:szCs w:val="24"/>
        </w:rPr>
        <w:t xml:space="preserve">send a copy of this order to the </w:t>
      </w:r>
      <w:r w:rsidR="00383E16" w:rsidRPr="00EA5706">
        <w:rPr>
          <w:rFonts w:ascii="Times New Roman" w:hAnsi="Times New Roman"/>
          <w:color w:val="FF0000"/>
          <w:sz w:val="24"/>
          <w:szCs w:val="24"/>
        </w:rPr>
        <w:t xml:space="preserve">[Cafcass] / [CAFCASS Cymru] </w:t>
      </w:r>
      <w:r w:rsidRPr="00B90A9E">
        <w:rPr>
          <w:rFonts w:ascii="Times New Roman" w:hAnsi="Times New Roman"/>
          <w:sz w:val="24"/>
          <w:szCs w:val="24"/>
        </w:rPr>
        <w:t xml:space="preserve">Service manager who </w:t>
      </w:r>
      <w:r w:rsidR="005C4D9B">
        <w:rPr>
          <w:rFonts w:ascii="Times New Roman" w:hAnsi="Times New Roman"/>
          <w:sz w:val="24"/>
          <w:szCs w:val="24"/>
        </w:rPr>
        <w:t xml:space="preserve">must </w:t>
      </w:r>
      <w:r w:rsidRPr="00B90A9E">
        <w:rPr>
          <w:rFonts w:ascii="Times New Roman" w:hAnsi="Times New Roman"/>
          <w:sz w:val="24"/>
          <w:szCs w:val="24"/>
        </w:rPr>
        <w:t>allocate an officer as guardian promptly and tell the court who has been appointed.</w:t>
      </w:r>
    </w:p>
    <w:p w14:paraId="7998EA3E" w14:textId="77777777" w:rsidR="009E3B23" w:rsidRPr="00B90A9E" w:rsidRDefault="009E3B23" w:rsidP="00554705">
      <w:pPr>
        <w:pStyle w:val="ListParagraph"/>
        <w:spacing w:line="276" w:lineRule="auto"/>
        <w:ind w:left="0"/>
        <w:rPr>
          <w:rFonts w:ascii="Times New Roman" w:hAnsi="Times New Roman"/>
          <w:sz w:val="24"/>
          <w:szCs w:val="24"/>
        </w:rPr>
      </w:pPr>
    </w:p>
    <w:p w14:paraId="7A5F39FE" w14:textId="77777777" w:rsidR="0063432B" w:rsidRDefault="0063432B" w:rsidP="00554705">
      <w:pPr>
        <w:pStyle w:val="ListParagraph"/>
        <w:numPr>
          <w:ilvl w:val="0"/>
          <w:numId w:val="10"/>
        </w:numPr>
        <w:spacing w:line="276" w:lineRule="auto"/>
        <w:rPr>
          <w:rFonts w:ascii="Times New Roman" w:hAnsi="Times New Roman"/>
          <w:sz w:val="24"/>
          <w:szCs w:val="24"/>
        </w:rPr>
      </w:pPr>
      <w:bookmarkStart w:id="103" w:name="BMC_17_4"/>
      <w:bookmarkEnd w:id="102"/>
      <w:r w:rsidRPr="00A85718">
        <w:rPr>
          <w:rFonts w:ascii="Times New Roman" w:hAnsi="Times New Roman"/>
          <w:sz w:val="24"/>
          <w:szCs w:val="24"/>
        </w:rPr>
        <w:t xml:space="preserve">If </w:t>
      </w:r>
      <w:r w:rsidR="00383E16" w:rsidRPr="00A85718">
        <w:rPr>
          <w:rFonts w:ascii="Times New Roman" w:hAnsi="Times New Roman"/>
          <w:color w:val="FF0000"/>
          <w:sz w:val="24"/>
          <w:szCs w:val="24"/>
        </w:rPr>
        <w:t xml:space="preserve">[Cafcass] / [CAFCASS Cymru] </w:t>
      </w:r>
      <w:r w:rsidRPr="00A85718">
        <w:rPr>
          <w:rFonts w:ascii="Times New Roman" w:hAnsi="Times New Roman"/>
          <w:sz w:val="24"/>
          <w:szCs w:val="24"/>
        </w:rPr>
        <w:t xml:space="preserve">is unable to appoint a </w:t>
      </w:r>
      <w:r w:rsidR="00A85718">
        <w:rPr>
          <w:rFonts w:ascii="Times New Roman" w:hAnsi="Times New Roman"/>
          <w:sz w:val="24"/>
          <w:szCs w:val="24"/>
        </w:rPr>
        <w:t xml:space="preserve">children’s </w:t>
      </w:r>
      <w:r w:rsidRPr="00A85718">
        <w:rPr>
          <w:rFonts w:ascii="Times New Roman" w:hAnsi="Times New Roman"/>
          <w:sz w:val="24"/>
          <w:szCs w:val="24"/>
        </w:rPr>
        <w:t xml:space="preserve">guardian within 7 days of service of this order, they </w:t>
      </w:r>
      <w:r w:rsidR="005C4D9B">
        <w:rPr>
          <w:rFonts w:ascii="Times New Roman" w:hAnsi="Times New Roman"/>
          <w:sz w:val="24"/>
          <w:szCs w:val="24"/>
        </w:rPr>
        <w:t xml:space="preserve">must </w:t>
      </w:r>
      <w:r w:rsidRPr="00A85718">
        <w:rPr>
          <w:rFonts w:ascii="Times New Roman" w:hAnsi="Times New Roman"/>
          <w:sz w:val="24"/>
          <w:szCs w:val="24"/>
        </w:rPr>
        <w:t>tell the court straightaway.</w:t>
      </w:r>
    </w:p>
    <w:p w14:paraId="3240ADA6" w14:textId="77777777" w:rsidR="009E3B23" w:rsidRPr="00A85718" w:rsidRDefault="009E3B23" w:rsidP="00554705">
      <w:pPr>
        <w:pStyle w:val="ListParagraph"/>
        <w:spacing w:line="276" w:lineRule="auto"/>
        <w:ind w:left="0"/>
        <w:rPr>
          <w:rFonts w:ascii="Times New Roman" w:hAnsi="Times New Roman"/>
          <w:sz w:val="24"/>
          <w:szCs w:val="24"/>
        </w:rPr>
      </w:pPr>
    </w:p>
    <w:p w14:paraId="76529431" w14:textId="77777777" w:rsidR="0063432B" w:rsidRPr="009E3B23" w:rsidRDefault="00A85718" w:rsidP="00554705">
      <w:pPr>
        <w:spacing w:line="276" w:lineRule="auto"/>
        <w:rPr>
          <w:rFonts w:ascii="Times New Roman" w:hAnsi="Times New Roman"/>
          <w:sz w:val="24"/>
          <w:szCs w:val="24"/>
        </w:rPr>
      </w:pPr>
      <w:bookmarkStart w:id="104" w:name="BMC_18"/>
      <w:bookmarkEnd w:id="100"/>
      <w:bookmarkEnd w:id="103"/>
      <w:r>
        <w:rPr>
          <w:rFonts w:ascii="Times New Roman" w:hAnsi="Times New Roman"/>
          <w:b/>
          <w:sz w:val="24"/>
          <w:szCs w:val="24"/>
        </w:rPr>
        <w:t>Children’s g</w:t>
      </w:r>
      <w:r w:rsidR="0063432B" w:rsidRPr="0063432B">
        <w:rPr>
          <w:rFonts w:ascii="Times New Roman" w:hAnsi="Times New Roman"/>
          <w:b/>
          <w:sz w:val="24"/>
          <w:szCs w:val="24"/>
        </w:rPr>
        <w:t>uardian’s report</w:t>
      </w:r>
    </w:p>
    <w:p w14:paraId="590C024D" w14:textId="77777777" w:rsidR="0063432B" w:rsidRDefault="0063432B" w:rsidP="00554705">
      <w:pPr>
        <w:pStyle w:val="ListParagraph"/>
        <w:numPr>
          <w:ilvl w:val="0"/>
          <w:numId w:val="10"/>
        </w:numPr>
        <w:spacing w:line="276" w:lineRule="auto"/>
        <w:rPr>
          <w:rFonts w:ascii="Times New Roman" w:hAnsi="Times New Roman"/>
          <w:sz w:val="24"/>
          <w:szCs w:val="24"/>
        </w:rPr>
      </w:pPr>
      <w:r w:rsidRPr="00B90A9E">
        <w:rPr>
          <w:rFonts w:ascii="Times New Roman" w:hAnsi="Times New Roman"/>
          <w:sz w:val="24"/>
          <w:szCs w:val="24"/>
        </w:rPr>
        <w:t xml:space="preserve">The </w:t>
      </w:r>
      <w:r w:rsidR="00A85718">
        <w:rPr>
          <w:rFonts w:ascii="Times New Roman" w:hAnsi="Times New Roman"/>
          <w:sz w:val="24"/>
          <w:szCs w:val="24"/>
        </w:rPr>
        <w:t xml:space="preserve">children’s </w:t>
      </w:r>
      <w:r w:rsidRPr="00B90A9E">
        <w:rPr>
          <w:rFonts w:ascii="Times New Roman" w:hAnsi="Times New Roman"/>
          <w:sz w:val="24"/>
          <w:szCs w:val="24"/>
        </w:rPr>
        <w:t xml:space="preserve">guardian </w:t>
      </w:r>
      <w:r w:rsidR="00A85718">
        <w:rPr>
          <w:rFonts w:ascii="Times New Roman" w:hAnsi="Times New Roman"/>
          <w:sz w:val="24"/>
          <w:szCs w:val="24"/>
        </w:rPr>
        <w:t xml:space="preserve">must </w:t>
      </w:r>
      <w:r w:rsidRPr="00B90A9E">
        <w:rPr>
          <w:rFonts w:ascii="Times New Roman" w:hAnsi="Times New Roman"/>
          <w:sz w:val="24"/>
          <w:szCs w:val="24"/>
        </w:rPr>
        <w:t xml:space="preserve">file a report at court by </w:t>
      </w:r>
      <w:r w:rsidR="006033D0">
        <w:rPr>
          <w:rFonts w:ascii="Times New Roman" w:hAnsi="Times New Roman"/>
          <w:sz w:val="24"/>
          <w:szCs w:val="24"/>
        </w:rPr>
        <w:t>4.00pm</w:t>
      </w:r>
      <w:r w:rsidRPr="00B90A9E">
        <w:rPr>
          <w:rFonts w:ascii="Times New Roman" w:hAnsi="Times New Roman"/>
          <w:sz w:val="24"/>
          <w:szCs w:val="24"/>
        </w:rPr>
        <w:t xml:space="preserve"> on </w:t>
      </w:r>
      <w:r w:rsidR="00AD0AC1" w:rsidRPr="000E3895">
        <w:rPr>
          <w:rFonts w:ascii="Times New Roman" w:hAnsi="Times New Roman"/>
          <w:color w:val="FF0000"/>
          <w:sz w:val="24"/>
          <w:szCs w:val="24"/>
        </w:rPr>
        <w:t>[</w:t>
      </w:r>
      <w:r w:rsidR="00AD0AC1">
        <w:rPr>
          <w:rFonts w:ascii="Times New Roman" w:hAnsi="Times New Roman"/>
          <w:i/>
          <w:color w:val="FF0000"/>
          <w:sz w:val="24"/>
          <w:szCs w:val="24"/>
        </w:rPr>
        <w:t>date</w:t>
      </w:r>
      <w:r w:rsidR="00AD0AC1" w:rsidRPr="008A3372">
        <w:rPr>
          <w:rFonts w:ascii="Times New Roman" w:hAnsi="Times New Roman"/>
          <w:color w:val="FF0000"/>
          <w:sz w:val="24"/>
          <w:szCs w:val="24"/>
        </w:rPr>
        <w:t>]</w:t>
      </w:r>
      <w:r w:rsidRPr="008A3372">
        <w:rPr>
          <w:rFonts w:ascii="Times New Roman" w:hAnsi="Times New Roman"/>
          <w:color w:val="FF0000"/>
          <w:sz w:val="24"/>
          <w:szCs w:val="24"/>
        </w:rPr>
        <w:t xml:space="preserve"> [and </w:t>
      </w:r>
      <w:r w:rsidR="00A85718">
        <w:rPr>
          <w:rFonts w:ascii="Times New Roman" w:hAnsi="Times New Roman"/>
          <w:color w:val="FF0000"/>
          <w:sz w:val="24"/>
          <w:szCs w:val="24"/>
        </w:rPr>
        <w:t xml:space="preserve">must </w:t>
      </w:r>
      <w:r w:rsidRPr="008A3372">
        <w:rPr>
          <w:rFonts w:ascii="Times New Roman" w:hAnsi="Times New Roman"/>
          <w:color w:val="FF0000"/>
          <w:sz w:val="24"/>
          <w:szCs w:val="24"/>
        </w:rPr>
        <w:t>send a copy to the parties]</w:t>
      </w:r>
      <w:r w:rsidR="008A3372" w:rsidRPr="008A3372">
        <w:rPr>
          <w:rFonts w:ascii="Times New Roman" w:hAnsi="Times New Roman"/>
          <w:color w:val="FF0000"/>
          <w:sz w:val="24"/>
          <w:szCs w:val="24"/>
        </w:rPr>
        <w:t xml:space="preserve"> /</w:t>
      </w:r>
      <w:r w:rsidRPr="008A3372">
        <w:rPr>
          <w:rFonts w:ascii="Times New Roman" w:hAnsi="Times New Roman"/>
          <w:color w:val="FF0000"/>
          <w:sz w:val="24"/>
          <w:szCs w:val="24"/>
        </w:rPr>
        <w:t xml:space="preserve"> [and may send a copy to the parties at the </w:t>
      </w:r>
      <w:r w:rsidR="00A85718">
        <w:rPr>
          <w:rFonts w:ascii="Times New Roman" w:hAnsi="Times New Roman"/>
          <w:color w:val="FF0000"/>
          <w:sz w:val="24"/>
          <w:szCs w:val="24"/>
        </w:rPr>
        <w:t xml:space="preserve">children’s </w:t>
      </w:r>
      <w:r w:rsidRPr="008A3372">
        <w:rPr>
          <w:rFonts w:ascii="Times New Roman" w:hAnsi="Times New Roman"/>
          <w:color w:val="FF0000"/>
          <w:sz w:val="24"/>
          <w:szCs w:val="24"/>
        </w:rPr>
        <w:t xml:space="preserve">guardian’s discretion] </w:t>
      </w:r>
      <w:r w:rsidR="008A3372" w:rsidRPr="008A3372">
        <w:rPr>
          <w:rFonts w:ascii="Times New Roman" w:hAnsi="Times New Roman"/>
          <w:color w:val="FF0000"/>
          <w:sz w:val="24"/>
          <w:szCs w:val="24"/>
        </w:rPr>
        <w:t xml:space="preserve">/ </w:t>
      </w:r>
      <w:r w:rsidRPr="008A3372">
        <w:rPr>
          <w:rFonts w:ascii="Times New Roman" w:hAnsi="Times New Roman"/>
          <w:color w:val="FF0000"/>
          <w:sz w:val="24"/>
          <w:szCs w:val="24"/>
        </w:rPr>
        <w:t xml:space="preserve">[but </w:t>
      </w:r>
      <w:r w:rsidR="00A85718">
        <w:rPr>
          <w:rFonts w:ascii="Times New Roman" w:hAnsi="Times New Roman"/>
          <w:color w:val="FF0000"/>
          <w:sz w:val="24"/>
          <w:szCs w:val="24"/>
        </w:rPr>
        <w:t xml:space="preserve">must </w:t>
      </w:r>
      <w:r w:rsidRPr="008A3372">
        <w:rPr>
          <w:rFonts w:ascii="Times New Roman" w:hAnsi="Times New Roman"/>
          <w:color w:val="FF0000"/>
          <w:sz w:val="24"/>
          <w:szCs w:val="24"/>
        </w:rPr>
        <w:t>not disclose it to the parties without further directions]</w:t>
      </w:r>
      <w:r w:rsidRPr="00B90A9E">
        <w:rPr>
          <w:rFonts w:ascii="Times New Roman" w:hAnsi="Times New Roman"/>
          <w:sz w:val="24"/>
          <w:szCs w:val="24"/>
        </w:rPr>
        <w:t>.</w:t>
      </w:r>
    </w:p>
    <w:p w14:paraId="3CC13065" w14:textId="77777777" w:rsidR="009E3B23" w:rsidRPr="00B90A9E" w:rsidRDefault="009E3B23" w:rsidP="00554705">
      <w:pPr>
        <w:pStyle w:val="ListParagraph"/>
        <w:spacing w:line="276" w:lineRule="auto"/>
        <w:ind w:left="0"/>
        <w:rPr>
          <w:rFonts w:ascii="Times New Roman" w:hAnsi="Times New Roman"/>
          <w:sz w:val="24"/>
          <w:szCs w:val="24"/>
        </w:rPr>
      </w:pPr>
    </w:p>
    <w:p w14:paraId="5A6A6629" w14:textId="77777777" w:rsidR="00B0137E" w:rsidRPr="009E3B23" w:rsidRDefault="00B0137E" w:rsidP="00554705">
      <w:pPr>
        <w:spacing w:line="276" w:lineRule="auto"/>
        <w:rPr>
          <w:rFonts w:ascii="Times New Roman" w:hAnsi="Times New Roman"/>
          <w:sz w:val="24"/>
          <w:szCs w:val="24"/>
        </w:rPr>
      </w:pPr>
      <w:bookmarkStart w:id="105" w:name="BMC_19_1"/>
      <w:bookmarkStart w:id="106" w:name="BMC_19"/>
      <w:bookmarkEnd w:id="104"/>
      <w:r w:rsidRPr="00B0137E">
        <w:rPr>
          <w:rFonts w:ascii="Times New Roman" w:hAnsi="Times New Roman"/>
          <w:b/>
          <w:sz w:val="24"/>
          <w:szCs w:val="24"/>
        </w:rPr>
        <w:t xml:space="preserve">Joining </w:t>
      </w:r>
      <w:r w:rsidR="008A3372" w:rsidRPr="008A3372">
        <w:rPr>
          <w:rFonts w:ascii="Times New Roman" w:hAnsi="Times New Roman"/>
          <w:b/>
          <w:color w:val="FF0000"/>
          <w:sz w:val="24"/>
          <w:szCs w:val="24"/>
        </w:rPr>
        <w:t>[</w:t>
      </w:r>
      <w:r w:rsidRPr="008A3372">
        <w:rPr>
          <w:rFonts w:ascii="Times New Roman" w:hAnsi="Times New Roman"/>
          <w:b/>
          <w:color w:val="FF0000"/>
          <w:sz w:val="24"/>
          <w:szCs w:val="24"/>
        </w:rPr>
        <w:t>parties</w:t>
      </w:r>
      <w:r w:rsidR="008A3372" w:rsidRPr="008A3372">
        <w:rPr>
          <w:rFonts w:ascii="Times New Roman" w:hAnsi="Times New Roman"/>
          <w:b/>
          <w:color w:val="FF0000"/>
          <w:sz w:val="24"/>
          <w:szCs w:val="24"/>
        </w:rPr>
        <w:t xml:space="preserve">] </w:t>
      </w:r>
      <w:r w:rsidRPr="008A3372">
        <w:rPr>
          <w:rFonts w:ascii="Times New Roman" w:hAnsi="Times New Roman"/>
          <w:b/>
          <w:color w:val="FF0000"/>
          <w:sz w:val="24"/>
          <w:szCs w:val="24"/>
        </w:rPr>
        <w:t>/</w:t>
      </w:r>
      <w:r w:rsidR="008A3372" w:rsidRPr="008A3372">
        <w:rPr>
          <w:rFonts w:ascii="Times New Roman" w:hAnsi="Times New Roman"/>
          <w:b/>
          <w:color w:val="FF0000"/>
          <w:sz w:val="24"/>
          <w:szCs w:val="24"/>
        </w:rPr>
        <w:t xml:space="preserve"> [</w:t>
      </w:r>
      <w:r w:rsidRPr="008A3372">
        <w:rPr>
          <w:rFonts w:ascii="Times New Roman" w:hAnsi="Times New Roman"/>
          <w:b/>
          <w:color w:val="FF0000"/>
          <w:sz w:val="24"/>
          <w:szCs w:val="24"/>
        </w:rPr>
        <w:t>interveners</w:t>
      </w:r>
      <w:r w:rsidR="008A3372" w:rsidRPr="008A3372">
        <w:rPr>
          <w:rFonts w:ascii="Times New Roman" w:hAnsi="Times New Roman"/>
          <w:b/>
          <w:color w:val="FF0000"/>
          <w:sz w:val="24"/>
          <w:szCs w:val="24"/>
        </w:rPr>
        <w:t>]</w:t>
      </w:r>
    </w:p>
    <w:p w14:paraId="3EDE1A12" w14:textId="77777777" w:rsidR="00B0137E" w:rsidRDefault="008A3372" w:rsidP="00554705">
      <w:pPr>
        <w:pStyle w:val="ListParagraph"/>
        <w:numPr>
          <w:ilvl w:val="0"/>
          <w:numId w:val="10"/>
        </w:numPr>
        <w:spacing w:line="276" w:lineRule="auto"/>
        <w:rPr>
          <w:rFonts w:ascii="Times New Roman" w:hAnsi="Times New Roman"/>
          <w:sz w:val="24"/>
          <w:szCs w:val="24"/>
        </w:rPr>
      </w:pPr>
      <w:bookmarkStart w:id="107" w:name="BMC_19_2"/>
      <w:bookmarkEnd w:id="105"/>
      <w:r w:rsidRPr="000E3895">
        <w:rPr>
          <w:rFonts w:ascii="Times New Roman" w:hAnsi="Times New Roman"/>
          <w:color w:val="FF0000"/>
          <w:sz w:val="24"/>
          <w:szCs w:val="24"/>
        </w:rPr>
        <w:t>[</w:t>
      </w:r>
      <w:r w:rsidR="003E678B">
        <w:rPr>
          <w:rFonts w:ascii="Times New Roman" w:hAnsi="Times New Roman"/>
          <w:i/>
          <w:color w:val="FF0000"/>
          <w:sz w:val="24"/>
          <w:szCs w:val="24"/>
        </w:rPr>
        <w:t>Name</w:t>
      </w:r>
      <w:r w:rsidRPr="000E3895">
        <w:rPr>
          <w:rFonts w:ascii="Times New Roman" w:hAnsi="Times New Roman"/>
          <w:color w:val="FF0000"/>
          <w:sz w:val="24"/>
          <w:szCs w:val="24"/>
        </w:rPr>
        <w:t>]</w:t>
      </w:r>
      <w:r w:rsidR="00B0137E" w:rsidRPr="00B90A9E">
        <w:rPr>
          <w:rFonts w:ascii="Times New Roman" w:hAnsi="Times New Roman"/>
          <w:sz w:val="24"/>
          <w:szCs w:val="24"/>
        </w:rPr>
        <w:t xml:space="preserve"> is joined as </w:t>
      </w:r>
      <w:r w:rsidR="00A85718" w:rsidRPr="00A85718">
        <w:rPr>
          <w:rFonts w:ascii="Times New Roman" w:hAnsi="Times New Roman"/>
          <w:color w:val="FF0000"/>
          <w:sz w:val="24"/>
          <w:szCs w:val="24"/>
        </w:rPr>
        <w:t>[</w:t>
      </w:r>
      <w:r w:rsidR="00B0137E" w:rsidRPr="00A85718">
        <w:rPr>
          <w:rFonts w:ascii="Times New Roman" w:hAnsi="Times New Roman"/>
          <w:color w:val="FF0000"/>
          <w:sz w:val="24"/>
          <w:szCs w:val="24"/>
        </w:rPr>
        <w:t>a</w:t>
      </w:r>
      <w:r w:rsidR="00B0137E" w:rsidRPr="00B90A9E">
        <w:rPr>
          <w:rFonts w:ascii="Times New Roman" w:hAnsi="Times New Roman"/>
          <w:sz w:val="24"/>
          <w:szCs w:val="24"/>
        </w:rPr>
        <w:t xml:space="preserve"> </w:t>
      </w:r>
      <w:r w:rsidR="00B0137E" w:rsidRPr="008A3372">
        <w:rPr>
          <w:rFonts w:ascii="Times New Roman" w:hAnsi="Times New Roman"/>
          <w:color w:val="FF0000"/>
          <w:sz w:val="24"/>
          <w:szCs w:val="24"/>
        </w:rPr>
        <w:t>party</w:t>
      </w:r>
      <w:r w:rsidRPr="008A3372">
        <w:rPr>
          <w:rFonts w:ascii="Times New Roman" w:hAnsi="Times New Roman"/>
          <w:color w:val="FF0000"/>
          <w:sz w:val="24"/>
          <w:szCs w:val="24"/>
        </w:rPr>
        <w:t xml:space="preserve">] </w:t>
      </w:r>
      <w:r w:rsidR="00B0137E" w:rsidRPr="008A3372">
        <w:rPr>
          <w:rFonts w:ascii="Times New Roman" w:hAnsi="Times New Roman"/>
          <w:color w:val="FF0000"/>
          <w:sz w:val="24"/>
          <w:szCs w:val="24"/>
        </w:rPr>
        <w:t>/</w:t>
      </w:r>
      <w:r w:rsidRPr="008A3372">
        <w:rPr>
          <w:rFonts w:ascii="Times New Roman" w:hAnsi="Times New Roman"/>
          <w:color w:val="FF0000"/>
          <w:sz w:val="24"/>
          <w:szCs w:val="24"/>
        </w:rPr>
        <w:t xml:space="preserve"> [</w:t>
      </w:r>
      <w:r w:rsidR="00A85718">
        <w:rPr>
          <w:rFonts w:ascii="Times New Roman" w:hAnsi="Times New Roman"/>
          <w:color w:val="FF0000"/>
          <w:sz w:val="24"/>
          <w:szCs w:val="24"/>
        </w:rPr>
        <w:t xml:space="preserve">an </w:t>
      </w:r>
      <w:r w:rsidR="00B0137E" w:rsidRPr="008A3372">
        <w:rPr>
          <w:rFonts w:ascii="Times New Roman" w:hAnsi="Times New Roman"/>
          <w:color w:val="FF0000"/>
          <w:sz w:val="24"/>
          <w:szCs w:val="24"/>
        </w:rPr>
        <w:t>intervener</w:t>
      </w:r>
      <w:r w:rsidRPr="008A3372">
        <w:rPr>
          <w:rFonts w:ascii="Times New Roman" w:hAnsi="Times New Roman"/>
          <w:color w:val="FF0000"/>
          <w:sz w:val="24"/>
          <w:szCs w:val="24"/>
        </w:rPr>
        <w:t>]</w:t>
      </w:r>
      <w:r w:rsidR="00B0137E" w:rsidRPr="008A3372">
        <w:rPr>
          <w:rFonts w:ascii="Times New Roman" w:hAnsi="Times New Roman"/>
          <w:color w:val="FF0000"/>
          <w:sz w:val="24"/>
          <w:szCs w:val="24"/>
        </w:rPr>
        <w:t xml:space="preserve"> [limited for the purpose of </w:t>
      </w:r>
      <w:r w:rsidRPr="008A3372">
        <w:rPr>
          <w:rFonts w:ascii="Times New Roman" w:hAnsi="Times New Roman"/>
          <w:color w:val="FF0000"/>
          <w:sz w:val="24"/>
          <w:szCs w:val="24"/>
        </w:rPr>
        <w:t>[</w:t>
      </w:r>
      <w:r w:rsidRPr="008A3372">
        <w:rPr>
          <w:rFonts w:ascii="Times New Roman" w:hAnsi="Times New Roman"/>
          <w:i/>
          <w:color w:val="FF0000"/>
          <w:sz w:val="24"/>
          <w:szCs w:val="24"/>
        </w:rPr>
        <w:t>insert</w:t>
      </w:r>
      <w:r w:rsidRPr="008A3372">
        <w:rPr>
          <w:rFonts w:ascii="Times New Roman" w:hAnsi="Times New Roman"/>
          <w:color w:val="FF0000"/>
          <w:sz w:val="24"/>
          <w:szCs w:val="24"/>
        </w:rPr>
        <w:t>]</w:t>
      </w:r>
      <w:r w:rsidR="00B0137E" w:rsidRPr="008A3372">
        <w:rPr>
          <w:rFonts w:ascii="Times New Roman" w:hAnsi="Times New Roman"/>
          <w:color w:val="FF0000"/>
          <w:sz w:val="24"/>
          <w:szCs w:val="24"/>
        </w:rPr>
        <w:t>]</w:t>
      </w:r>
      <w:r w:rsidR="00B0137E" w:rsidRPr="00B90A9E">
        <w:rPr>
          <w:rFonts w:ascii="Times New Roman" w:hAnsi="Times New Roman"/>
          <w:sz w:val="24"/>
          <w:szCs w:val="24"/>
        </w:rPr>
        <w:t>.</w:t>
      </w:r>
    </w:p>
    <w:p w14:paraId="699B02F2" w14:textId="77777777" w:rsidR="009E3B23" w:rsidRPr="00B90A9E" w:rsidRDefault="009E3B23" w:rsidP="00554705">
      <w:pPr>
        <w:pStyle w:val="ListParagraph"/>
        <w:spacing w:line="276" w:lineRule="auto"/>
        <w:ind w:left="0"/>
        <w:rPr>
          <w:rFonts w:ascii="Times New Roman" w:hAnsi="Times New Roman"/>
          <w:sz w:val="24"/>
          <w:szCs w:val="24"/>
        </w:rPr>
      </w:pPr>
    </w:p>
    <w:p w14:paraId="7ACCF905" w14:textId="77777777" w:rsidR="00630815" w:rsidRDefault="008A3372" w:rsidP="00554705">
      <w:pPr>
        <w:pStyle w:val="ListParagraph"/>
        <w:numPr>
          <w:ilvl w:val="0"/>
          <w:numId w:val="10"/>
        </w:numPr>
        <w:spacing w:line="276" w:lineRule="auto"/>
        <w:rPr>
          <w:rFonts w:ascii="Times New Roman" w:hAnsi="Times New Roman"/>
          <w:sz w:val="24"/>
          <w:szCs w:val="24"/>
        </w:rPr>
      </w:pPr>
      <w:bookmarkStart w:id="108" w:name="BMC_19_3"/>
      <w:bookmarkEnd w:id="107"/>
      <w:r w:rsidRPr="00A85718">
        <w:rPr>
          <w:rFonts w:ascii="Times New Roman" w:hAnsi="Times New Roman"/>
          <w:color w:val="FF0000"/>
          <w:sz w:val="24"/>
          <w:szCs w:val="24"/>
        </w:rPr>
        <w:t>[</w:t>
      </w:r>
      <w:r w:rsidR="003E678B" w:rsidRPr="00A85718">
        <w:rPr>
          <w:rFonts w:ascii="Times New Roman" w:hAnsi="Times New Roman"/>
          <w:i/>
          <w:color w:val="FF0000"/>
          <w:sz w:val="24"/>
          <w:szCs w:val="24"/>
        </w:rPr>
        <w:t>Name</w:t>
      </w:r>
      <w:r w:rsidRPr="00A85718">
        <w:rPr>
          <w:rFonts w:ascii="Times New Roman" w:hAnsi="Times New Roman"/>
          <w:color w:val="FF0000"/>
          <w:sz w:val="24"/>
          <w:szCs w:val="24"/>
        </w:rPr>
        <w:t>]</w:t>
      </w:r>
      <w:r w:rsidR="00B0137E" w:rsidRPr="00A85718">
        <w:rPr>
          <w:rFonts w:ascii="Times New Roman" w:hAnsi="Times New Roman"/>
          <w:sz w:val="24"/>
          <w:szCs w:val="24"/>
        </w:rPr>
        <w:t xml:space="preserve"> </w:t>
      </w:r>
      <w:r w:rsidR="005C4D9B">
        <w:rPr>
          <w:rFonts w:ascii="Times New Roman" w:hAnsi="Times New Roman"/>
          <w:sz w:val="24"/>
          <w:szCs w:val="24"/>
        </w:rPr>
        <w:t>must b</w:t>
      </w:r>
      <w:r w:rsidR="00B0137E" w:rsidRPr="00A85718">
        <w:rPr>
          <w:rFonts w:ascii="Times New Roman" w:hAnsi="Times New Roman"/>
          <w:sz w:val="24"/>
          <w:szCs w:val="24"/>
        </w:rPr>
        <w:t xml:space="preserve">y </w:t>
      </w:r>
      <w:r w:rsidR="006033D0" w:rsidRPr="00A85718">
        <w:rPr>
          <w:rFonts w:ascii="Times New Roman" w:hAnsi="Times New Roman"/>
          <w:sz w:val="24"/>
          <w:szCs w:val="24"/>
        </w:rPr>
        <w:t xml:space="preserve">4.00pm </w:t>
      </w:r>
      <w:r w:rsidR="00B0137E" w:rsidRPr="00A85718">
        <w:rPr>
          <w:rFonts w:ascii="Times New Roman" w:hAnsi="Times New Roman"/>
          <w:sz w:val="24"/>
          <w:szCs w:val="24"/>
        </w:rPr>
        <w:t xml:space="preserve">on </w:t>
      </w:r>
      <w:r w:rsidRPr="00A85718">
        <w:rPr>
          <w:rFonts w:ascii="Times New Roman" w:hAnsi="Times New Roman"/>
          <w:color w:val="FF0000"/>
          <w:sz w:val="24"/>
          <w:szCs w:val="24"/>
        </w:rPr>
        <w:t>[</w:t>
      </w:r>
      <w:r w:rsidRPr="00A85718">
        <w:rPr>
          <w:rFonts w:ascii="Times New Roman" w:hAnsi="Times New Roman"/>
          <w:i/>
          <w:color w:val="FF0000"/>
          <w:sz w:val="24"/>
          <w:szCs w:val="24"/>
        </w:rPr>
        <w:t>date</w:t>
      </w:r>
      <w:r w:rsidRPr="00A85718">
        <w:rPr>
          <w:rFonts w:ascii="Times New Roman" w:hAnsi="Times New Roman"/>
          <w:color w:val="FF0000"/>
          <w:sz w:val="24"/>
          <w:szCs w:val="24"/>
        </w:rPr>
        <w:t>]</w:t>
      </w:r>
      <w:r w:rsidR="00B0137E" w:rsidRPr="00A85718">
        <w:rPr>
          <w:rFonts w:ascii="Times New Roman" w:hAnsi="Times New Roman"/>
          <w:sz w:val="24"/>
          <w:szCs w:val="24"/>
        </w:rPr>
        <w:t xml:space="preserve"> provide </w:t>
      </w:r>
      <w:r w:rsidRPr="00A85718">
        <w:rPr>
          <w:rFonts w:ascii="Times New Roman" w:hAnsi="Times New Roman"/>
          <w:color w:val="FF0000"/>
          <w:sz w:val="24"/>
          <w:szCs w:val="24"/>
        </w:rPr>
        <w:t>[</w:t>
      </w:r>
      <w:r w:rsidRPr="00A85718">
        <w:rPr>
          <w:rFonts w:ascii="Times New Roman" w:hAnsi="Times New Roman"/>
          <w:i/>
          <w:color w:val="FF0000"/>
          <w:sz w:val="24"/>
          <w:szCs w:val="24"/>
        </w:rPr>
        <w:t>insert</w:t>
      </w:r>
      <w:r w:rsidRPr="00A85718">
        <w:rPr>
          <w:rFonts w:ascii="Times New Roman" w:hAnsi="Times New Roman"/>
          <w:color w:val="FF0000"/>
          <w:sz w:val="24"/>
          <w:szCs w:val="24"/>
        </w:rPr>
        <w:t>]</w:t>
      </w:r>
      <w:r w:rsidR="00B0137E" w:rsidRPr="00A85718">
        <w:rPr>
          <w:rFonts w:ascii="Times New Roman" w:hAnsi="Times New Roman"/>
          <w:sz w:val="24"/>
          <w:szCs w:val="24"/>
        </w:rPr>
        <w:t xml:space="preserve"> with the case documents </w:t>
      </w:r>
      <w:r w:rsidR="00B0137E" w:rsidRPr="00A85718">
        <w:rPr>
          <w:rFonts w:ascii="Times New Roman" w:hAnsi="Times New Roman"/>
          <w:color w:val="FF0000"/>
          <w:sz w:val="24"/>
          <w:szCs w:val="24"/>
        </w:rPr>
        <w:t xml:space="preserve">[necessary to deal with </w:t>
      </w:r>
      <w:r w:rsidRPr="00A85718">
        <w:rPr>
          <w:rFonts w:ascii="Times New Roman" w:hAnsi="Times New Roman"/>
          <w:color w:val="FF0000"/>
          <w:sz w:val="24"/>
          <w:szCs w:val="24"/>
        </w:rPr>
        <w:t>[</w:t>
      </w:r>
      <w:r w:rsidRPr="00A85718">
        <w:rPr>
          <w:rFonts w:ascii="Times New Roman" w:hAnsi="Times New Roman"/>
          <w:i/>
          <w:color w:val="FF0000"/>
          <w:sz w:val="24"/>
          <w:szCs w:val="24"/>
        </w:rPr>
        <w:t>insert</w:t>
      </w:r>
      <w:r w:rsidRPr="00A85718">
        <w:rPr>
          <w:rFonts w:ascii="Times New Roman" w:hAnsi="Times New Roman"/>
          <w:color w:val="FF0000"/>
          <w:sz w:val="24"/>
          <w:szCs w:val="24"/>
        </w:rPr>
        <w:t>]</w:t>
      </w:r>
      <w:r w:rsidR="00B0137E" w:rsidRPr="00A85718">
        <w:rPr>
          <w:rFonts w:ascii="Times New Roman" w:hAnsi="Times New Roman"/>
          <w:color w:val="FF0000"/>
          <w:sz w:val="24"/>
          <w:szCs w:val="24"/>
        </w:rPr>
        <w:t>]</w:t>
      </w:r>
      <w:r w:rsidR="00297DEC" w:rsidRPr="00A85718">
        <w:rPr>
          <w:rFonts w:ascii="Times New Roman" w:hAnsi="Times New Roman"/>
          <w:color w:val="FF0000"/>
          <w:sz w:val="24"/>
          <w:szCs w:val="24"/>
        </w:rPr>
        <w:t xml:space="preserve"> [redacted as to </w:t>
      </w:r>
      <w:r w:rsidRPr="00A85718">
        <w:rPr>
          <w:rFonts w:ascii="Times New Roman" w:hAnsi="Times New Roman"/>
          <w:color w:val="FF0000"/>
          <w:sz w:val="24"/>
          <w:szCs w:val="24"/>
        </w:rPr>
        <w:t>[</w:t>
      </w:r>
      <w:r w:rsidRPr="00A85718">
        <w:rPr>
          <w:rFonts w:ascii="Times New Roman" w:hAnsi="Times New Roman"/>
          <w:i/>
          <w:color w:val="FF0000"/>
          <w:sz w:val="24"/>
          <w:szCs w:val="24"/>
        </w:rPr>
        <w:t>insert</w:t>
      </w:r>
      <w:r w:rsidRPr="00A85718">
        <w:rPr>
          <w:rFonts w:ascii="Times New Roman" w:hAnsi="Times New Roman"/>
          <w:color w:val="FF0000"/>
          <w:sz w:val="24"/>
          <w:szCs w:val="24"/>
        </w:rPr>
        <w:t>]</w:t>
      </w:r>
      <w:r w:rsidR="00297DEC" w:rsidRPr="00A85718">
        <w:rPr>
          <w:rFonts w:ascii="Times New Roman" w:hAnsi="Times New Roman"/>
          <w:color w:val="FF0000"/>
          <w:sz w:val="24"/>
          <w:szCs w:val="24"/>
        </w:rPr>
        <w:t>]</w:t>
      </w:r>
      <w:r w:rsidR="00B0137E" w:rsidRPr="00A85718">
        <w:rPr>
          <w:rFonts w:ascii="Times New Roman" w:hAnsi="Times New Roman"/>
          <w:sz w:val="24"/>
          <w:szCs w:val="24"/>
        </w:rPr>
        <w:t>.</w:t>
      </w:r>
    </w:p>
    <w:p w14:paraId="247A1F5E" w14:textId="77777777" w:rsidR="00410C20" w:rsidRPr="00A85718" w:rsidRDefault="00410C20" w:rsidP="00554705">
      <w:pPr>
        <w:pStyle w:val="ListParagraph"/>
        <w:spacing w:line="276" w:lineRule="auto"/>
        <w:ind w:left="0"/>
        <w:rPr>
          <w:rFonts w:ascii="Times New Roman" w:hAnsi="Times New Roman"/>
          <w:sz w:val="24"/>
          <w:szCs w:val="24"/>
        </w:rPr>
      </w:pPr>
    </w:p>
    <w:p w14:paraId="7C121803" w14:textId="77777777" w:rsidR="00114AE3" w:rsidRPr="00114AE3" w:rsidRDefault="00114AE3" w:rsidP="00554705">
      <w:pPr>
        <w:spacing w:line="276" w:lineRule="auto"/>
        <w:rPr>
          <w:rFonts w:ascii="Times New Roman" w:hAnsi="Times New Roman"/>
          <w:b/>
          <w:sz w:val="24"/>
          <w:szCs w:val="24"/>
        </w:rPr>
      </w:pPr>
      <w:bookmarkStart w:id="109" w:name="BMC_20"/>
      <w:bookmarkEnd w:id="106"/>
      <w:bookmarkEnd w:id="108"/>
      <w:r w:rsidRPr="00114AE3">
        <w:rPr>
          <w:rFonts w:ascii="Times New Roman" w:hAnsi="Times New Roman"/>
          <w:b/>
          <w:sz w:val="24"/>
          <w:szCs w:val="24"/>
        </w:rPr>
        <w:t>Live with order</w:t>
      </w:r>
    </w:p>
    <w:p w14:paraId="5D301423" w14:textId="77777777" w:rsidR="00114AE3" w:rsidRDefault="00114AE3" w:rsidP="00554705">
      <w:pPr>
        <w:pStyle w:val="ListParagraph"/>
        <w:numPr>
          <w:ilvl w:val="0"/>
          <w:numId w:val="10"/>
        </w:numPr>
        <w:spacing w:line="276" w:lineRule="auto"/>
        <w:rPr>
          <w:rFonts w:ascii="Times New Roman" w:hAnsi="Times New Roman"/>
          <w:sz w:val="24"/>
          <w:szCs w:val="24"/>
        </w:rPr>
      </w:pPr>
      <w:r w:rsidRPr="00B90A9E">
        <w:rPr>
          <w:rFonts w:ascii="Times New Roman" w:hAnsi="Times New Roman"/>
          <w:sz w:val="24"/>
          <w:szCs w:val="24"/>
        </w:rPr>
        <w:t>The child</w:t>
      </w:r>
      <w:r w:rsidR="006B7FE7" w:rsidRPr="000E3895">
        <w:rPr>
          <w:rFonts w:ascii="Times New Roman" w:hAnsi="Times New Roman"/>
          <w:color w:val="FF0000"/>
          <w:sz w:val="24"/>
          <w:szCs w:val="24"/>
        </w:rPr>
        <w:t xml:space="preserve">[ren] </w:t>
      </w:r>
      <w:r w:rsidRPr="00B90A9E">
        <w:rPr>
          <w:rFonts w:ascii="Times New Roman" w:hAnsi="Times New Roman"/>
          <w:sz w:val="24"/>
          <w:szCs w:val="24"/>
        </w:rPr>
        <w:t xml:space="preserve">shall live with </w:t>
      </w:r>
      <w:r w:rsidR="008A3372" w:rsidRPr="000E3895">
        <w:rPr>
          <w:rFonts w:ascii="Times New Roman" w:hAnsi="Times New Roman"/>
          <w:color w:val="FF0000"/>
          <w:sz w:val="24"/>
          <w:szCs w:val="24"/>
        </w:rPr>
        <w:t>[</w:t>
      </w:r>
      <w:r w:rsidR="003E678B">
        <w:rPr>
          <w:rFonts w:ascii="Times New Roman" w:hAnsi="Times New Roman"/>
          <w:i/>
          <w:color w:val="FF0000"/>
          <w:sz w:val="24"/>
          <w:szCs w:val="24"/>
        </w:rPr>
        <w:t>name</w:t>
      </w:r>
      <w:r w:rsidR="008A3372" w:rsidRPr="000E3895">
        <w:rPr>
          <w:rFonts w:ascii="Times New Roman" w:hAnsi="Times New Roman"/>
          <w:color w:val="FF0000"/>
          <w:sz w:val="24"/>
          <w:szCs w:val="24"/>
        </w:rPr>
        <w:t>]</w:t>
      </w:r>
      <w:r w:rsidRPr="00B90A9E">
        <w:rPr>
          <w:rFonts w:ascii="Times New Roman" w:hAnsi="Times New Roman"/>
          <w:sz w:val="24"/>
          <w:szCs w:val="24"/>
        </w:rPr>
        <w:t xml:space="preserve"> </w:t>
      </w:r>
      <w:r w:rsidRPr="008A3372">
        <w:rPr>
          <w:rFonts w:ascii="Times New Roman" w:hAnsi="Times New Roman"/>
          <w:color w:val="FF0000"/>
          <w:sz w:val="24"/>
          <w:szCs w:val="24"/>
        </w:rPr>
        <w:t>[until further order] [as follows</w:t>
      </w:r>
      <w:r w:rsidR="008A3372" w:rsidRPr="008A3372">
        <w:rPr>
          <w:rFonts w:ascii="Times New Roman" w:hAnsi="Times New Roman"/>
          <w:color w:val="FF0000"/>
          <w:sz w:val="24"/>
          <w:szCs w:val="24"/>
        </w:rPr>
        <w:t>:</w:t>
      </w:r>
      <w:r w:rsidRPr="008A3372">
        <w:rPr>
          <w:rFonts w:ascii="Times New Roman" w:hAnsi="Times New Roman"/>
          <w:color w:val="FF0000"/>
          <w:sz w:val="24"/>
          <w:szCs w:val="24"/>
        </w:rPr>
        <w:t xml:space="preserve"> </w:t>
      </w:r>
      <w:r w:rsidR="008A3372" w:rsidRPr="008A3372">
        <w:rPr>
          <w:rFonts w:ascii="Times New Roman" w:hAnsi="Times New Roman"/>
          <w:color w:val="FF0000"/>
          <w:sz w:val="24"/>
          <w:szCs w:val="24"/>
        </w:rPr>
        <w:t>[</w:t>
      </w:r>
      <w:r w:rsidR="008A3372" w:rsidRPr="008A3372">
        <w:rPr>
          <w:rFonts w:ascii="Times New Roman" w:hAnsi="Times New Roman"/>
          <w:i/>
          <w:color w:val="FF0000"/>
          <w:sz w:val="24"/>
          <w:szCs w:val="24"/>
        </w:rPr>
        <w:t>insert</w:t>
      </w:r>
      <w:r w:rsidR="008A3372" w:rsidRPr="008A3372">
        <w:rPr>
          <w:rFonts w:ascii="Times New Roman" w:hAnsi="Times New Roman"/>
          <w:color w:val="FF0000"/>
          <w:sz w:val="24"/>
          <w:szCs w:val="24"/>
        </w:rPr>
        <w:t>]</w:t>
      </w:r>
      <w:r w:rsidRPr="008A3372">
        <w:rPr>
          <w:rFonts w:ascii="Times New Roman" w:hAnsi="Times New Roman"/>
          <w:color w:val="FF0000"/>
          <w:sz w:val="24"/>
          <w:szCs w:val="24"/>
        </w:rPr>
        <w:t>]</w:t>
      </w:r>
      <w:r w:rsidRPr="00B90A9E">
        <w:rPr>
          <w:rFonts w:ascii="Times New Roman" w:hAnsi="Times New Roman"/>
          <w:sz w:val="24"/>
          <w:szCs w:val="24"/>
        </w:rPr>
        <w:t>.</w:t>
      </w:r>
    </w:p>
    <w:p w14:paraId="18817608" w14:textId="77777777" w:rsidR="00410C20" w:rsidRPr="00B90A9E" w:rsidRDefault="00410C20" w:rsidP="00554705">
      <w:pPr>
        <w:pStyle w:val="ListParagraph"/>
        <w:spacing w:line="276" w:lineRule="auto"/>
        <w:ind w:left="0"/>
        <w:rPr>
          <w:rFonts w:ascii="Times New Roman" w:hAnsi="Times New Roman"/>
          <w:sz w:val="24"/>
          <w:szCs w:val="24"/>
        </w:rPr>
      </w:pPr>
    </w:p>
    <w:p w14:paraId="3999D94A" w14:textId="77777777" w:rsidR="00114AE3" w:rsidRPr="00114AE3" w:rsidRDefault="00114AE3" w:rsidP="00554705">
      <w:pPr>
        <w:spacing w:line="276" w:lineRule="auto"/>
        <w:rPr>
          <w:rFonts w:ascii="Times New Roman" w:hAnsi="Times New Roman"/>
          <w:b/>
          <w:sz w:val="24"/>
          <w:szCs w:val="24"/>
        </w:rPr>
      </w:pPr>
      <w:bookmarkStart w:id="110" w:name="BMC_21_1"/>
      <w:bookmarkStart w:id="111" w:name="BMC_21"/>
      <w:bookmarkEnd w:id="109"/>
      <w:r w:rsidRPr="00114AE3">
        <w:rPr>
          <w:rFonts w:ascii="Times New Roman" w:hAnsi="Times New Roman"/>
          <w:b/>
          <w:sz w:val="24"/>
          <w:szCs w:val="24"/>
        </w:rPr>
        <w:t>Contact order</w:t>
      </w:r>
    </w:p>
    <w:p w14:paraId="5E31B131" w14:textId="77777777" w:rsidR="00114AE3" w:rsidRDefault="008A3372" w:rsidP="00554705">
      <w:pPr>
        <w:pStyle w:val="ListParagraph"/>
        <w:numPr>
          <w:ilvl w:val="0"/>
          <w:numId w:val="10"/>
        </w:numPr>
        <w:spacing w:line="276" w:lineRule="auto"/>
        <w:rPr>
          <w:rFonts w:ascii="Times New Roman" w:hAnsi="Times New Roman"/>
          <w:sz w:val="24"/>
          <w:szCs w:val="24"/>
        </w:rPr>
      </w:pPr>
      <w:bookmarkStart w:id="112" w:name="BMC_21_2"/>
      <w:bookmarkEnd w:id="110"/>
      <w:r w:rsidRPr="000E3895">
        <w:rPr>
          <w:rFonts w:ascii="Times New Roman" w:hAnsi="Times New Roman"/>
          <w:color w:val="FF0000"/>
          <w:sz w:val="24"/>
          <w:szCs w:val="24"/>
        </w:rPr>
        <w:t>[</w:t>
      </w:r>
      <w:r w:rsidR="003E678B">
        <w:rPr>
          <w:rFonts w:ascii="Times New Roman" w:hAnsi="Times New Roman"/>
          <w:i/>
          <w:color w:val="FF0000"/>
          <w:sz w:val="24"/>
          <w:szCs w:val="24"/>
        </w:rPr>
        <w:t>Name</w:t>
      </w:r>
      <w:r w:rsidRPr="000E3895">
        <w:rPr>
          <w:rFonts w:ascii="Times New Roman" w:hAnsi="Times New Roman"/>
          <w:color w:val="FF0000"/>
          <w:sz w:val="24"/>
          <w:szCs w:val="24"/>
        </w:rPr>
        <w:t>]</w:t>
      </w:r>
      <w:r w:rsidR="00114AE3" w:rsidRPr="00B90A9E">
        <w:rPr>
          <w:rFonts w:ascii="Times New Roman" w:hAnsi="Times New Roman"/>
          <w:sz w:val="24"/>
          <w:szCs w:val="24"/>
        </w:rPr>
        <w:t xml:space="preserve"> must make sure that the child</w:t>
      </w:r>
      <w:r w:rsidR="006B7FE7" w:rsidRPr="000E3895">
        <w:rPr>
          <w:rFonts w:ascii="Times New Roman" w:hAnsi="Times New Roman"/>
          <w:color w:val="FF0000"/>
          <w:sz w:val="24"/>
          <w:szCs w:val="24"/>
        </w:rPr>
        <w:t xml:space="preserve">[ren] </w:t>
      </w:r>
      <w:r w:rsidR="00114AE3" w:rsidRPr="00B90A9E">
        <w:rPr>
          <w:rFonts w:ascii="Times New Roman" w:hAnsi="Times New Roman"/>
          <w:sz w:val="24"/>
          <w:szCs w:val="24"/>
        </w:rPr>
        <w:t>spend</w:t>
      </w:r>
      <w:r w:rsidR="00114AE3" w:rsidRPr="008A3372">
        <w:rPr>
          <w:rFonts w:ascii="Times New Roman" w:hAnsi="Times New Roman"/>
          <w:color w:val="FF0000"/>
          <w:sz w:val="24"/>
          <w:szCs w:val="24"/>
        </w:rPr>
        <w:t xml:space="preserve">[s] </w:t>
      </w:r>
      <w:r w:rsidR="00114AE3" w:rsidRPr="00B90A9E">
        <w:rPr>
          <w:rFonts w:ascii="Times New Roman" w:hAnsi="Times New Roman"/>
          <w:sz w:val="24"/>
          <w:szCs w:val="24"/>
        </w:rPr>
        <w:t xml:space="preserve">time or otherwise </w:t>
      </w:r>
      <w:r w:rsidRPr="003E678B">
        <w:rPr>
          <w:rFonts w:ascii="Times New Roman" w:hAnsi="Times New Roman"/>
          <w:color w:val="FF0000"/>
          <w:sz w:val="24"/>
          <w:szCs w:val="24"/>
        </w:rPr>
        <w:t>[</w:t>
      </w:r>
      <w:r w:rsidR="00114AE3" w:rsidRPr="003E678B">
        <w:rPr>
          <w:rFonts w:ascii="Times New Roman" w:hAnsi="Times New Roman"/>
          <w:color w:val="FF0000"/>
          <w:sz w:val="24"/>
          <w:szCs w:val="24"/>
        </w:rPr>
        <w:t>has</w:t>
      </w:r>
      <w:r w:rsidRPr="003E678B">
        <w:rPr>
          <w:rFonts w:ascii="Times New Roman" w:hAnsi="Times New Roman"/>
          <w:color w:val="FF0000"/>
          <w:sz w:val="24"/>
          <w:szCs w:val="24"/>
        </w:rPr>
        <w:t xml:space="preserve">] </w:t>
      </w:r>
      <w:r w:rsidR="00297DEC" w:rsidRPr="003E678B">
        <w:rPr>
          <w:rFonts w:ascii="Times New Roman" w:hAnsi="Times New Roman"/>
          <w:color w:val="FF0000"/>
          <w:sz w:val="24"/>
          <w:szCs w:val="24"/>
        </w:rPr>
        <w:t>/</w:t>
      </w:r>
      <w:r w:rsidRPr="003E678B">
        <w:rPr>
          <w:rFonts w:ascii="Times New Roman" w:hAnsi="Times New Roman"/>
          <w:color w:val="FF0000"/>
          <w:sz w:val="24"/>
          <w:szCs w:val="24"/>
        </w:rPr>
        <w:t xml:space="preserve"> [</w:t>
      </w:r>
      <w:r w:rsidR="00297DEC" w:rsidRPr="003E678B">
        <w:rPr>
          <w:rFonts w:ascii="Times New Roman" w:hAnsi="Times New Roman"/>
          <w:color w:val="FF0000"/>
          <w:sz w:val="24"/>
          <w:szCs w:val="24"/>
        </w:rPr>
        <w:t>have</w:t>
      </w:r>
      <w:r w:rsidRPr="003E678B">
        <w:rPr>
          <w:rFonts w:ascii="Times New Roman" w:hAnsi="Times New Roman"/>
          <w:color w:val="FF0000"/>
          <w:sz w:val="24"/>
          <w:szCs w:val="24"/>
        </w:rPr>
        <w:t>]</w:t>
      </w:r>
      <w:r w:rsidR="00114AE3" w:rsidRPr="003E678B">
        <w:rPr>
          <w:rFonts w:ascii="Times New Roman" w:hAnsi="Times New Roman"/>
          <w:color w:val="FF0000"/>
          <w:sz w:val="24"/>
          <w:szCs w:val="24"/>
        </w:rPr>
        <w:t xml:space="preserve"> </w:t>
      </w:r>
      <w:r w:rsidR="00114AE3" w:rsidRPr="00B90A9E">
        <w:rPr>
          <w:rFonts w:ascii="Times New Roman" w:hAnsi="Times New Roman"/>
          <w:sz w:val="24"/>
          <w:szCs w:val="24"/>
        </w:rPr>
        <w:t xml:space="preserve">contact with </w:t>
      </w:r>
      <w:r w:rsidRPr="000E3895">
        <w:rPr>
          <w:rFonts w:ascii="Times New Roman" w:hAnsi="Times New Roman"/>
          <w:color w:val="FF0000"/>
          <w:sz w:val="24"/>
          <w:szCs w:val="24"/>
        </w:rPr>
        <w:t>[</w:t>
      </w:r>
      <w:r w:rsidR="003E678B">
        <w:rPr>
          <w:rFonts w:ascii="Times New Roman" w:hAnsi="Times New Roman"/>
          <w:i/>
          <w:color w:val="FF0000"/>
          <w:sz w:val="24"/>
          <w:szCs w:val="24"/>
        </w:rPr>
        <w:t>name</w:t>
      </w:r>
      <w:r w:rsidRPr="000E3895">
        <w:rPr>
          <w:rFonts w:ascii="Times New Roman" w:hAnsi="Times New Roman"/>
          <w:color w:val="FF0000"/>
          <w:sz w:val="24"/>
          <w:szCs w:val="24"/>
        </w:rPr>
        <w:t>]</w:t>
      </w:r>
      <w:r w:rsidR="00A85718">
        <w:rPr>
          <w:rFonts w:ascii="Times New Roman" w:hAnsi="Times New Roman"/>
          <w:color w:val="FF0000"/>
          <w:sz w:val="24"/>
          <w:szCs w:val="24"/>
        </w:rPr>
        <w:t xml:space="preserve"> </w:t>
      </w:r>
      <w:r w:rsidR="00A85718" w:rsidRPr="00A85718">
        <w:rPr>
          <w:rFonts w:ascii="Times New Roman" w:hAnsi="Times New Roman"/>
          <w:sz w:val="24"/>
          <w:szCs w:val="24"/>
        </w:rPr>
        <w:t>as follows:</w:t>
      </w:r>
      <w:r w:rsidR="00A85718">
        <w:rPr>
          <w:rFonts w:ascii="Times New Roman" w:hAnsi="Times New Roman"/>
          <w:color w:val="FF0000"/>
          <w:sz w:val="24"/>
          <w:szCs w:val="24"/>
        </w:rPr>
        <w:t xml:space="preserve"> [</w:t>
      </w:r>
      <w:r w:rsidR="00A85718" w:rsidRPr="00A85718">
        <w:rPr>
          <w:rFonts w:ascii="Times New Roman" w:hAnsi="Times New Roman"/>
          <w:i/>
          <w:color w:val="FF0000"/>
          <w:sz w:val="24"/>
          <w:szCs w:val="24"/>
        </w:rPr>
        <w:t>insert details</w:t>
      </w:r>
      <w:r w:rsidR="00A85718">
        <w:rPr>
          <w:rFonts w:ascii="Times New Roman" w:hAnsi="Times New Roman"/>
          <w:color w:val="FF0000"/>
          <w:sz w:val="24"/>
          <w:szCs w:val="24"/>
        </w:rPr>
        <w:t>]</w:t>
      </w:r>
      <w:r w:rsidR="00297DEC" w:rsidRPr="00B90A9E">
        <w:rPr>
          <w:rFonts w:ascii="Times New Roman" w:hAnsi="Times New Roman"/>
          <w:sz w:val="24"/>
          <w:szCs w:val="24"/>
        </w:rPr>
        <w:t>.</w:t>
      </w:r>
    </w:p>
    <w:p w14:paraId="33677F51" w14:textId="77777777" w:rsidR="00410C20" w:rsidRPr="00B90A9E" w:rsidRDefault="00410C20" w:rsidP="00554705">
      <w:pPr>
        <w:pStyle w:val="ListParagraph"/>
        <w:spacing w:line="276" w:lineRule="auto"/>
        <w:ind w:left="0"/>
        <w:rPr>
          <w:rFonts w:ascii="Times New Roman" w:hAnsi="Times New Roman"/>
          <w:sz w:val="24"/>
          <w:szCs w:val="24"/>
        </w:rPr>
      </w:pPr>
    </w:p>
    <w:p w14:paraId="248C0A17" w14:textId="77777777" w:rsidR="00114AE3" w:rsidRPr="00410C20" w:rsidRDefault="008A3372" w:rsidP="00554705">
      <w:pPr>
        <w:pStyle w:val="ListParagraph"/>
        <w:numPr>
          <w:ilvl w:val="0"/>
          <w:numId w:val="10"/>
        </w:numPr>
        <w:spacing w:line="276" w:lineRule="auto"/>
        <w:rPr>
          <w:rFonts w:ascii="Times New Roman" w:hAnsi="Times New Roman"/>
          <w:sz w:val="24"/>
          <w:szCs w:val="24"/>
        </w:rPr>
      </w:pPr>
      <w:bookmarkStart w:id="113" w:name="BMC_21_3"/>
      <w:bookmarkEnd w:id="112"/>
      <w:r w:rsidRPr="000E3895">
        <w:rPr>
          <w:rFonts w:ascii="Times New Roman" w:hAnsi="Times New Roman"/>
          <w:color w:val="FF0000"/>
          <w:sz w:val="24"/>
          <w:szCs w:val="24"/>
        </w:rPr>
        <w:t>[</w:t>
      </w:r>
      <w:r>
        <w:rPr>
          <w:rFonts w:ascii="Times New Roman" w:hAnsi="Times New Roman"/>
          <w:i/>
          <w:color w:val="FF0000"/>
          <w:sz w:val="24"/>
          <w:szCs w:val="24"/>
        </w:rPr>
        <w:t>I</w:t>
      </w:r>
      <w:r w:rsidRPr="000E3895">
        <w:rPr>
          <w:rFonts w:ascii="Times New Roman" w:hAnsi="Times New Roman"/>
          <w:i/>
          <w:color w:val="FF0000"/>
          <w:sz w:val="24"/>
          <w:szCs w:val="24"/>
        </w:rPr>
        <w:t>nsert</w:t>
      </w:r>
      <w:r>
        <w:rPr>
          <w:rFonts w:ascii="Times New Roman" w:hAnsi="Times New Roman"/>
          <w:i/>
          <w:color w:val="FF0000"/>
          <w:sz w:val="24"/>
          <w:szCs w:val="24"/>
        </w:rPr>
        <w:t xml:space="preserve"> other</w:t>
      </w:r>
      <w:r w:rsidRPr="000E3895">
        <w:rPr>
          <w:rFonts w:ascii="Times New Roman" w:hAnsi="Times New Roman"/>
          <w:color w:val="FF0000"/>
          <w:sz w:val="24"/>
          <w:szCs w:val="24"/>
        </w:rPr>
        <w:t>]</w:t>
      </w:r>
    </w:p>
    <w:p w14:paraId="2B6BC8A8" w14:textId="77777777" w:rsidR="00410C20" w:rsidRPr="00B90A9E" w:rsidRDefault="00410C20" w:rsidP="00554705">
      <w:pPr>
        <w:pStyle w:val="ListParagraph"/>
        <w:spacing w:line="276" w:lineRule="auto"/>
        <w:ind w:left="0"/>
        <w:rPr>
          <w:rFonts w:ascii="Times New Roman" w:hAnsi="Times New Roman"/>
          <w:sz w:val="24"/>
          <w:szCs w:val="24"/>
        </w:rPr>
      </w:pPr>
    </w:p>
    <w:p w14:paraId="60FDA6A0" w14:textId="77777777" w:rsidR="009C01C9" w:rsidRDefault="009C01C9" w:rsidP="00554705">
      <w:pPr>
        <w:spacing w:line="276" w:lineRule="auto"/>
        <w:rPr>
          <w:rFonts w:ascii="Times New Roman" w:hAnsi="Times New Roman"/>
          <w:b/>
          <w:sz w:val="24"/>
          <w:szCs w:val="24"/>
        </w:rPr>
      </w:pPr>
      <w:bookmarkStart w:id="114" w:name="BMC_22_1"/>
      <w:bookmarkStart w:id="115" w:name="BMC_22"/>
      <w:bookmarkEnd w:id="111"/>
      <w:bookmarkEnd w:id="113"/>
      <w:r>
        <w:rPr>
          <w:rFonts w:ascii="Times New Roman" w:hAnsi="Times New Roman"/>
          <w:b/>
          <w:sz w:val="24"/>
          <w:szCs w:val="24"/>
        </w:rPr>
        <w:t>Contact directions and conditions</w:t>
      </w:r>
    </w:p>
    <w:p w14:paraId="7DEE40E8" w14:textId="77777777" w:rsidR="009C01C9" w:rsidRPr="00B90A9E" w:rsidRDefault="007C64EC" w:rsidP="00554705">
      <w:pPr>
        <w:pStyle w:val="ListParagraph"/>
        <w:numPr>
          <w:ilvl w:val="0"/>
          <w:numId w:val="10"/>
        </w:numPr>
        <w:spacing w:line="276" w:lineRule="auto"/>
        <w:rPr>
          <w:rFonts w:ascii="Times New Roman" w:hAnsi="Times New Roman"/>
          <w:sz w:val="24"/>
          <w:szCs w:val="24"/>
        </w:rPr>
      </w:pPr>
      <w:bookmarkStart w:id="116" w:name="BMC_22_2"/>
      <w:bookmarkEnd w:id="114"/>
      <w:r w:rsidRPr="00B90A9E">
        <w:rPr>
          <w:rFonts w:ascii="Times New Roman" w:hAnsi="Times New Roman"/>
          <w:sz w:val="24"/>
          <w:szCs w:val="24"/>
        </w:rPr>
        <w:t>The following conditions</w:t>
      </w:r>
      <w:r w:rsidR="00024C2B" w:rsidRPr="00B90A9E">
        <w:rPr>
          <w:rFonts w:ascii="Times New Roman" w:hAnsi="Times New Roman"/>
          <w:sz w:val="24"/>
          <w:szCs w:val="24"/>
        </w:rPr>
        <w:t xml:space="preserve"> apply to contact:</w:t>
      </w:r>
    </w:p>
    <w:p w14:paraId="383CFCFE" w14:textId="77777777" w:rsidR="00024C2B" w:rsidRDefault="00024C2B" w:rsidP="00554705">
      <w:pPr>
        <w:numPr>
          <w:ilvl w:val="1"/>
          <w:numId w:val="29"/>
        </w:numPr>
        <w:spacing w:line="276" w:lineRule="auto"/>
        <w:rPr>
          <w:rFonts w:ascii="Times New Roman" w:hAnsi="Times New Roman"/>
          <w:sz w:val="24"/>
          <w:szCs w:val="24"/>
        </w:rPr>
      </w:pPr>
      <w:r>
        <w:rPr>
          <w:rFonts w:ascii="Times New Roman" w:hAnsi="Times New Roman"/>
          <w:sz w:val="24"/>
          <w:szCs w:val="24"/>
        </w:rPr>
        <w:lastRenderedPageBreak/>
        <w:t xml:space="preserve">handovers at the start of contact will be at </w:t>
      </w:r>
      <w:r w:rsidR="008A3372" w:rsidRPr="000E3895">
        <w:rPr>
          <w:rFonts w:ascii="Times New Roman" w:hAnsi="Times New Roman"/>
          <w:color w:val="FF0000"/>
          <w:sz w:val="24"/>
          <w:szCs w:val="24"/>
        </w:rPr>
        <w:t>[</w:t>
      </w:r>
      <w:r w:rsidR="008A3372">
        <w:rPr>
          <w:rFonts w:ascii="Times New Roman" w:hAnsi="Times New Roman"/>
          <w:i/>
          <w:color w:val="FF0000"/>
          <w:sz w:val="24"/>
          <w:szCs w:val="24"/>
        </w:rPr>
        <w:t>place</w:t>
      </w:r>
      <w:r w:rsidR="008A3372" w:rsidRPr="000E3895">
        <w:rPr>
          <w:rFonts w:ascii="Times New Roman" w:hAnsi="Times New Roman"/>
          <w:color w:val="FF0000"/>
          <w:sz w:val="24"/>
          <w:szCs w:val="24"/>
        </w:rPr>
        <w:t>]</w:t>
      </w:r>
      <w:r>
        <w:rPr>
          <w:rFonts w:ascii="Times New Roman" w:hAnsi="Times New Roman"/>
          <w:sz w:val="24"/>
          <w:szCs w:val="24"/>
        </w:rPr>
        <w:t xml:space="preserve"> and </w:t>
      </w:r>
      <w:r w:rsidR="008A3372" w:rsidRPr="000E3895">
        <w:rPr>
          <w:rFonts w:ascii="Times New Roman" w:hAnsi="Times New Roman"/>
          <w:color w:val="FF0000"/>
          <w:sz w:val="24"/>
          <w:szCs w:val="24"/>
        </w:rPr>
        <w:t>[</w:t>
      </w:r>
      <w:r w:rsidR="003E678B">
        <w:rPr>
          <w:rFonts w:ascii="Times New Roman" w:hAnsi="Times New Roman"/>
          <w:i/>
          <w:color w:val="FF0000"/>
          <w:sz w:val="24"/>
          <w:szCs w:val="24"/>
        </w:rPr>
        <w:t>name</w:t>
      </w:r>
      <w:r w:rsidR="008A3372" w:rsidRPr="000E3895">
        <w:rPr>
          <w:rFonts w:ascii="Times New Roman" w:hAnsi="Times New Roman"/>
          <w:color w:val="FF0000"/>
          <w:sz w:val="24"/>
          <w:szCs w:val="24"/>
        </w:rPr>
        <w:t>]</w:t>
      </w:r>
      <w:r>
        <w:rPr>
          <w:rFonts w:ascii="Times New Roman" w:hAnsi="Times New Roman"/>
          <w:sz w:val="24"/>
          <w:szCs w:val="24"/>
        </w:rPr>
        <w:t xml:space="preserve"> </w:t>
      </w:r>
      <w:r w:rsidR="005C4D9B">
        <w:rPr>
          <w:rFonts w:ascii="Times New Roman" w:hAnsi="Times New Roman"/>
          <w:sz w:val="24"/>
          <w:szCs w:val="24"/>
        </w:rPr>
        <w:t xml:space="preserve">must </w:t>
      </w:r>
      <w:r w:rsidR="008A3372" w:rsidRPr="008A3372">
        <w:rPr>
          <w:rFonts w:ascii="Times New Roman" w:hAnsi="Times New Roman"/>
          <w:color w:val="FF0000"/>
          <w:sz w:val="24"/>
          <w:szCs w:val="24"/>
        </w:rPr>
        <w:t>[</w:t>
      </w:r>
      <w:r w:rsidRPr="008A3372">
        <w:rPr>
          <w:rFonts w:ascii="Times New Roman" w:hAnsi="Times New Roman"/>
          <w:color w:val="FF0000"/>
          <w:sz w:val="24"/>
          <w:szCs w:val="24"/>
        </w:rPr>
        <w:t>collect</w:t>
      </w:r>
      <w:r w:rsidR="008A3372" w:rsidRPr="008A3372">
        <w:rPr>
          <w:rFonts w:ascii="Times New Roman" w:hAnsi="Times New Roman"/>
          <w:color w:val="FF0000"/>
          <w:sz w:val="24"/>
          <w:szCs w:val="24"/>
        </w:rPr>
        <w:t xml:space="preserve">] </w:t>
      </w:r>
      <w:r w:rsidRPr="008A3372">
        <w:rPr>
          <w:rFonts w:ascii="Times New Roman" w:hAnsi="Times New Roman"/>
          <w:color w:val="FF0000"/>
          <w:sz w:val="24"/>
          <w:szCs w:val="24"/>
        </w:rPr>
        <w:t>/</w:t>
      </w:r>
      <w:r w:rsidR="008A3372" w:rsidRPr="008A3372">
        <w:rPr>
          <w:rFonts w:ascii="Times New Roman" w:hAnsi="Times New Roman"/>
          <w:color w:val="FF0000"/>
          <w:sz w:val="24"/>
          <w:szCs w:val="24"/>
        </w:rPr>
        <w:t xml:space="preserve"> [</w:t>
      </w:r>
      <w:r w:rsidRPr="008A3372">
        <w:rPr>
          <w:rFonts w:ascii="Times New Roman" w:hAnsi="Times New Roman"/>
          <w:color w:val="FF0000"/>
          <w:sz w:val="24"/>
          <w:szCs w:val="24"/>
        </w:rPr>
        <w:t>deliver</w:t>
      </w:r>
      <w:r w:rsidR="008A3372" w:rsidRPr="008A3372">
        <w:rPr>
          <w:rFonts w:ascii="Times New Roman" w:hAnsi="Times New Roman"/>
          <w:color w:val="FF0000"/>
          <w:sz w:val="24"/>
          <w:szCs w:val="24"/>
        </w:rPr>
        <w:t>]</w:t>
      </w:r>
      <w:r w:rsidRPr="008A3372">
        <w:rPr>
          <w:rFonts w:ascii="Times New Roman" w:hAnsi="Times New Roman"/>
          <w:color w:val="FF0000"/>
          <w:sz w:val="24"/>
          <w:szCs w:val="24"/>
        </w:rPr>
        <w:t xml:space="preserve"> </w:t>
      </w:r>
      <w:r>
        <w:rPr>
          <w:rFonts w:ascii="Times New Roman" w:hAnsi="Times New Roman"/>
          <w:sz w:val="24"/>
          <w:szCs w:val="24"/>
        </w:rPr>
        <w:t>the child</w:t>
      </w:r>
      <w:r w:rsidR="006B7FE7" w:rsidRPr="000E3895">
        <w:rPr>
          <w:rFonts w:ascii="Times New Roman" w:hAnsi="Times New Roman"/>
          <w:color w:val="FF0000"/>
          <w:sz w:val="24"/>
          <w:szCs w:val="24"/>
        </w:rPr>
        <w:t>[ren</w:t>
      </w:r>
      <w:proofErr w:type="gramStart"/>
      <w:r w:rsidR="006B7FE7" w:rsidRPr="000E3895">
        <w:rPr>
          <w:rFonts w:ascii="Times New Roman" w:hAnsi="Times New Roman"/>
          <w:color w:val="FF0000"/>
          <w:sz w:val="24"/>
          <w:szCs w:val="24"/>
        </w:rPr>
        <w:t>]</w:t>
      </w:r>
      <w:r>
        <w:rPr>
          <w:rFonts w:ascii="Times New Roman" w:hAnsi="Times New Roman"/>
          <w:sz w:val="24"/>
          <w:szCs w:val="24"/>
        </w:rPr>
        <w:t>;</w:t>
      </w:r>
      <w:proofErr w:type="gramEnd"/>
    </w:p>
    <w:p w14:paraId="16C267BB" w14:textId="77777777" w:rsidR="00024C2B" w:rsidRDefault="00024C2B" w:rsidP="00554705">
      <w:pPr>
        <w:numPr>
          <w:ilvl w:val="1"/>
          <w:numId w:val="29"/>
        </w:numPr>
        <w:spacing w:line="276" w:lineRule="auto"/>
        <w:rPr>
          <w:rFonts w:ascii="Times New Roman" w:hAnsi="Times New Roman"/>
          <w:sz w:val="24"/>
          <w:szCs w:val="24"/>
        </w:rPr>
      </w:pPr>
      <w:r>
        <w:rPr>
          <w:rFonts w:ascii="Times New Roman" w:hAnsi="Times New Roman"/>
          <w:sz w:val="24"/>
          <w:szCs w:val="24"/>
        </w:rPr>
        <w:t xml:space="preserve">handovers at the end of contact will </w:t>
      </w:r>
      <w:r w:rsidR="008A3372">
        <w:rPr>
          <w:rFonts w:ascii="Times New Roman" w:hAnsi="Times New Roman"/>
          <w:sz w:val="24"/>
          <w:szCs w:val="24"/>
        </w:rPr>
        <w:t xml:space="preserve">be at </w:t>
      </w:r>
      <w:r w:rsidR="008A3372" w:rsidRPr="000E3895">
        <w:rPr>
          <w:rFonts w:ascii="Times New Roman" w:hAnsi="Times New Roman"/>
          <w:color w:val="FF0000"/>
          <w:sz w:val="24"/>
          <w:szCs w:val="24"/>
        </w:rPr>
        <w:t>[</w:t>
      </w:r>
      <w:r w:rsidR="008A3372">
        <w:rPr>
          <w:rFonts w:ascii="Times New Roman" w:hAnsi="Times New Roman"/>
          <w:i/>
          <w:color w:val="FF0000"/>
          <w:sz w:val="24"/>
          <w:szCs w:val="24"/>
        </w:rPr>
        <w:t>place</w:t>
      </w:r>
      <w:r w:rsidR="008A3372" w:rsidRPr="000E3895">
        <w:rPr>
          <w:rFonts w:ascii="Times New Roman" w:hAnsi="Times New Roman"/>
          <w:color w:val="FF0000"/>
          <w:sz w:val="24"/>
          <w:szCs w:val="24"/>
        </w:rPr>
        <w:t>]</w:t>
      </w:r>
      <w:r w:rsidR="008A3372">
        <w:rPr>
          <w:rFonts w:ascii="Times New Roman" w:hAnsi="Times New Roman"/>
          <w:sz w:val="24"/>
          <w:szCs w:val="24"/>
        </w:rPr>
        <w:t xml:space="preserve"> and </w:t>
      </w:r>
      <w:r w:rsidR="008A3372" w:rsidRPr="000E3895">
        <w:rPr>
          <w:rFonts w:ascii="Times New Roman" w:hAnsi="Times New Roman"/>
          <w:color w:val="FF0000"/>
          <w:sz w:val="24"/>
          <w:szCs w:val="24"/>
        </w:rPr>
        <w:t>[</w:t>
      </w:r>
      <w:r w:rsidR="003E678B">
        <w:rPr>
          <w:rFonts w:ascii="Times New Roman" w:hAnsi="Times New Roman"/>
          <w:i/>
          <w:color w:val="FF0000"/>
          <w:sz w:val="24"/>
          <w:szCs w:val="24"/>
        </w:rPr>
        <w:t>name</w:t>
      </w:r>
      <w:r w:rsidR="008A3372" w:rsidRPr="000E3895">
        <w:rPr>
          <w:rFonts w:ascii="Times New Roman" w:hAnsi="Times New Roman"/>
          <w:color w:val="FF0000"/>
          <w:sz w:val="24"/>
          <w:szCs w:val="24"/>
        </w:rPr>
        <w:t>]</w:t>
      </w:r>
      <w:r w:rsidR="008A3372">
        <w:rPr>
          <w:rFonts w:ascii="Times New Roman" w:hAnsi="Times New Roman"/>
          <w:sz w:val="24"/>
          <w:szCs w:val="24"/>
        </w:rPr>
        <w:t xml:space="preserve"> </w:t>
      </w:r>
      <w:r w:rsidR="005C4D9B">
        <w:rPr>
          <w:rFonts w:ascii="Times New Roman" w:hAnsi="Times New Roman"/>
          <w:sz w:val="24"/>
          <w:szCs w:val="24"/>
        </w:rPr>
        <w:t xml:space="preserve">must </w:t>
      </w:r>
      <w:r w:rsidR="008A3372" w:rsidRPr="008A3372">
        <w:rPr>
          <w:rFonts w:ascii="Times New Roman" w:hAnsi="Times New Roman"/>
          <w:color w:val="FF0000"/>
          <w:sz w:val="24"/>
          <w:szCs w:val="24"/>
        </w:rPr>
        <w:t xml:space="preserve">[collect] / [deliver] </w:t>
      </w:r>
      <w:r>
        <w:rPr>
          <w:rFonts w:ascii="Times New Roman" w:hAnsi="Times New Roman"/>
          <w:sz w:val="24"/>
          <w:szCs w:val="24"/>
        </w:rPr>
        <w:t>the child</w:t>
      </w:r>
      <w:r w:rsidR="006B7FE7" w:rsidRPr="000E3895">
        <w:rPr>
          <w:rFonts w:ascii="Times New Roman" w:hAnsi="Times New Roman"/>
          <w:color w:val="FF0000"/>
          <w:sz w:val="24"/>
          <w:szCs w:val="24"/>
        </w:rPr>
        <w:t>[ren</w:t>
      </w:r>
      <w:proofErr w:type="gramStart"/>
      <w:r w:rsidR="006B7FE7" w:rsidRPr="000E3895">
        <w:rPr>
          <w:rFonts w:ascii="Times New Roman" w:hAnsi="Times New Roman"/>
          <w:color w:val="FF0000"/>
          <w:sz w:val="24"/>
          <w:szCs w:val="24"/>
        </w:rPr>
        <w:t>]</w:t>
      </w:r>
      <w:r>
        <w:rPr>
          <w:rFonts w:ascii="Times New Roman" w:hAnsi="Times New Roman"/>
          <w:sz w:val="24"/>
          <w:szCs w:val="24"/>
        </w:rPr>
        <w:t>;</w:t>
      </w:r>
      <w:proofErr w:type="gramEnd"/>
    </w:p>
    <w:p w14:paraId="3B12210A" w14:textId="77777777" w:rsidR="00024C2B" w:rsidRDefault="00024C2B" w:rsidP="00554705">
      <w:pPr>
        <w:numPr>
          <w:ilvl w:val="1"/>
          <w:numId w:val="29"/>
        </w:numPr>
        <w:spacing w:line="276" w:lineRule="auto"/>
        <w:rPr>
          <w:rFonts w:ascii="Times New Roman" w:hAnsi="Times New Roman"/>
          <w:sz w:val="24"/>
          <w:szCs w:val="24"/>
        </w:rPr>
      </w:pPr>
      <w:r>
        <w:rPr>
          <w:rFonts w:ascii="Times New Roman" w:hAnsi="Times New Roman"/>
          <w:sz w:val="24"/>
          <w:szCs w:val="24"/>
        </w:rPr>
        <w:t xml:space="preserve">handovers at the start and end of contact </w:t>
      </w:r>
      <w:r w:rsidR="005C4D9B">
        <w:rPr>
          <w:rFonts w:ascii="Times New Roman" w:hAnsi="Times New Roman"/>
          <w:sz w:val="24"/>
          <w:szCs w:val="24"/>
        </w:rPr>
        <w:t xml:space="preserve">must </w:t>
      </w:r>
      <w:r>
        <w:rPr>
          <w:rFonts w:ascii="Times New Roman" w:hAnsi="Times New Roman"/>
          <w:sz w:val="24"/>
          <w:szCs w:val="24"/>
        </w:rPr>
        <w:t>be at an agreed public place covered by CCTV cameras</w:t>
      </w:r>
      <w:r w:rsidR="00297DEC">
        <w:rPr>
          <w:rFonts w:ascii="Times New Roman" w:hAnsi="Times New Roman"/>
          <w:sz w:val="24"/>
          <w:szCs w:val="24"/>
        </w:rPr>
        <w:t xml:space="preserve"> </w:t>
      </w:r>
      <w:r w:rsidR="00297DEC" w:rsidRPr="008A3372">
        <w:rPr>
          <w:rFonts w:ascii="Times New Roman" w:hAnsi="Times New Roman"/>
          <w:color w:val="FF0000"/>
          <w:sz w:val="24"/>
          <w:szCs w:val="24"/>
        </w:rPr>
        <w:t xml:space="preserve">[namely </w:t>
      </w:r>
      <w:r w:rsidR="008A3372" w:rsidRPr="008A3372">
        <w:rPr>
          <w:rFonts w:ascii="Times New Roman" w:hAnsi="Times New Roman"/>
          <w:color w:val="FF0000"/>
          <w:sz w:val="24"/>
          <w:szCs w:val="24"/>
        </w:rPr>
        <w:t>[</w:t>
      </w:r>
      <w:r w:rsidR="008A3372" w:rsidRPr="008A3372">
        <w:rPr>
          <w:rFonts w:ascii="Times New Roman" w:hAnsi="Times New Roman"/>
          <w:i/>
          <w:color w:val="FF0000"/>
          <w:sz w:val="24"/>
          <w:szCs w:val="24"/>
        </w:rPr>
        <w:t>place</w:t>
      </w:r>
      <w:r w:rsidR="008A3372" w:rsidRPr="008A3372">
        <w:rPr>
          <w:rFonts w:ascii="Times New Roman" w:hAnsi="Times New Roman"/>
          <w:color w:val="FF0000"/>
          <w:sz w:val="24"/>
          <w:szCs w:val="24"/>
        </w:rPr>
        <w:t>]</w:t>
      </w:r>
      <w:proofErr w:type="gramStart"/>
      <w:r w:rsidR="00297DEC" w:rsidRPr="008A3372">
        <w:rPr>
          <w:rFonts w:ascii="Times New Roman" w:hAnsi="Times New Roman"/>
          <w:color w:val="FF0000"/>
          <w:sz w:val="24"/>
          <w:szCs w:val="24"/>
        </w:rPr>
        <w:t>]</w:t>
      </w:r>
      <w:r>
        <w:rPr>
          <w:rFonts w:ascii="Times New Roman" w:hAnsi="Times New Roman"/>
          <w:sz w:val="24"/>
          <w:szCs w:val="24"/>
        </w:rPr>
        <w:t>;</w:t>
      </w:r>
      <w:proofErr w:type="gramEnd"/>
    </w:p>
    <w:p w14:paraId="418A47A3" w14:textId="77777777" w:rsidR="00A85718" w:rsidRDefault="00A85718" w:rsidP="00554705">
      <w:pPr>
        <w:numPr>
          <w:ilvl w:val="1"/>
          <w:numId w:val="29"/>
        </w:numPr>
        <w:spacing w:line="276" w:lineRule="auto"/>
        <w:rPr>
          <w:rFonts w:ascii="Times New Roman" w:hAnsi="Times New Roman"/>
          <w:sz w:val="24"/>
          <w:szCs w:val="24"/>
        </w:rPr>
      </w:pPr>
      <w:r>
        <w:rPr>
          <w:rFonts w:ascii="Times New Roman" w:hAnsi="Times New Roman"/>
          <w:sz w:val="24"/>
          <w:szCs w:val="24"/>
        </w:rPr>
        <w:t xml:space="preserve">the parties must ensure that </w:t>
      </w:r>
      <w:r w:rsidRPr="00A85718">
        <w:rPr>
          <w:rFonts w:ascii="Times New Roman" w:hAnsi="Times New Roman"/>
          <w:color w:val="FF0000"/>
          <w:sz w:val="24"/>
          <w:szCs w:val="24"/>
        </w:rPr>
        <w:t>[no other adult] / [</w:t>
      </w:r>
      <w:r w:rsidRPr="00A85718">
        <w:rPr>
          <w:rFonts w:ascii="Times New Roman" w:hAnsi="Times New Roman"/>
          <w:i/>
          <w:color w:val="FF0000"/>
          <w:sz w:val="24"/>
          <w:szCs w:val="24"/>
        </w:rPr>
        <w:t>name</w:t>
      </w:r>
      <w:r w:rsidRPr="00A85718">
        <w:rPr>
          <w:rFonts w:ascii="Times New Roman" w:hAnsi="Times New Roman"/>
          <w:color w:val="FF0000"/>
          <w:sz w:val="24"/>
          <w:szCs w:val="24"/>
        </w:rPr>
        <w:t xml:space="preserve">] </w:t>
      </w:r>
      <w:r>
        <w:rPr>
          <w:rFonts w:ascii="Times New Roman" w:hAnsi="Times New Roman"/>
          <w:sz w:val="24"/>
          <w:szCs w:val="24"/>
        </w:rPr>
        <w:t xml:space="preserve">accompanies them to handovers </w:t>
      </w:r>
    </w:p>
    <w:p w14:paraId="70EB0B3C" w14:textId="77777777" w:rsidR="00024C2B" w:rsidRDefault="00024C2B" w:rsidP="00554705">
      <w:pPr>
        <w:numPr>
          <w:ilvl w:val="1"/>
          <w:numId w:val="29"/>
        </w:numPr>
        <w:spacing w:line="276" w:lineRule="auto"/>
        <w:rPr>
          <w:rFonts w:ascii="Times New Roman" w:hAnsi="Times New Roman"/>
          <w:sz w:val="24"/>
          <w:szCs w:val="24"/>
        </w:rPr>
      </w:pPr>
      <w:r>
        <w:rPr>
          <w:rFonts w:ascii="Times New Roman" w:hAnsi="Times New Roman"/>
          <w:sz w:val="24"/>
          <w:szCs w:val="24"/>
        </w:rPr>
        <w:t xml:space="preserve">any party delayed for a handover must let the other know </w:t>
      </w:r>
      <w:proofErr w:type="gramStart"/>
      <w:r>
        <w:rPr>
          <w:rFonts w:ascii="Times New Roman" w:hAnsi="Times New Roman"/>
          <w:sz w:val="24"/>
          <w:szCs w:val="24"/>
        </w:rPr>
        <w:t>immediately;</w:t>
      </w:r>
      <w:proofErr w:type="gramEnd"/>
    </w:p>
    <w:p w14:paraId="041AE088" w14:textId="77777777" w:rsidR="00024C2B" w:rsidRDefault="00024C2B" w:rsidP="00554705">
      <w:pPr>
        <w:numPr>
          <w:ilvl w:val="1"/>
          <w:numId w:val="29"/>
        </w:numPr>
        <w:spacing w:line="276" w:lineRule="auto"/>
        <w:rPr>
          <w:rFonts w:ascii="Times New Roman" w:hAnsi="Times New Roman"/>
          <w:sz w:val="24"/>
          <w:szCs w:val="24"/>
        </w:rPr>
      </w:pPr>
      <w:r>
        <w:rPr>
          <w:rFonts w:ascii="Times New Roman" w:hAnsi="Times New Roman"/>
          <w:sz w:val="24"/>
          <w:szCs w:val="24"/>
        </w:rPr>
        <w:t xml:space="preserve">handovers will be facilitated by </w:t>
      </w:r>
      <w:r w:rsidR="008A3372" w:rsidRPr="000E3895">
        <w:rPr>
          <w:rFonts w:ascii="Times New Roman" w:hAnsi="Times New Roman"/>
          <w:color w:val="FF0000"/>
          <w:sz w:val="24"/>
          <w:szCs w:val="24"/>
        </w:rPr>
        <w:t>[</w:t>
      </w:r>
      <w:r w:rsidR="003E678B">
        <w:rPr>
          <w:rFonts w:ascii="Times New Roman" w:hAnsi="Times New Roman"/>
          <w:i/>
          <w:color w:val="FF0000"/>
          <w:sz w:val="24"/>
          <w:szCs w:val="24"/>
        </w:rPr>
        <w:t>name</w:t>
      </w:r>
      <w:proofErr w:type="gramStart"/>
      <w:r w:rsidR="008A3372" w:rsidRPr="000E3895">
        <w:rPr>
          <w:rFonts w:ascii="Times New Roman" w:hAnsi="Times New Roman"/>
          <w:color w:val="FF0000"/>
          <w:sz w:val="24"/>
          <w:szCs w:val="24"/>
        </w:rPr>
        <w:t>]</w:t>
      </w:r>
      <w:r>
        <w:rPr>
          <w:rFonts w:ascii="Times New Roman" w:hAnsi="Times New Roman"/>
          <w:sz w:val="24"/>
          <w:szCs w:val="24"/>
        </w:rPr>
        <w:t>;</w:t>
      </w:r>
      <w:proofErr w:type="gramEnd"/>
    </w:p>
    <w:p w14:paraId="16246BE5" w14:textId="77777777" w:rsidR="00024C2B" w:rsidRDefault="00024C2B" w:rsidP="00554705">
      <w:pPr>
        <w:numPr>
          <w:ilvl w:val="1"/>
          <w:numId w:val="29"/>
        </w:numPr>
        <w:spacing w:line="276" w:lineRule="auto"/>
        <w:rPr>
          <w:rFonts w:ascii="Times New Roman" w:hAnsi="Times New Roman"/>
          <w:sz w:val="24"/>
          <w:szCs w:val="24"/>
        </w:rPr>
      </w:pPr>
      <w:r>
        <w:rPr>
          <w:rFonts w:ascii="Times New Roman" w:hAnsi="Times New Roman"/>
          <w:sz w:val="24"/>
          <w:szCs w:val="24"/>
        </w:rPr>
        <w:t>communication between the parties must be confined to issues concerning the child</w:t>
      </w:r>
      <w:r w:rsidR="006B7FE7" w:rsidRPr="000E3895">
        <w:rPr>
          <w:rFonts w:ascii="Times New Roman" w:hAnsi="Times New Roman"/>
          <w:color w:val="FF0000"/>
          <w:sz w:val="24"/>
          <w:szCs w:val="24"/>
        </w:rPr>
        <w:t xml:space="preserve">[ren] </w:t>
      </w:r>
      <w:r w:rsidR="00297DEC" w:rsidRPr="008A3372">
        <w:rPr>
          <w:rFonts w:ascii="Times New Roman" w:hAnsi="Times New Roman"/>
          <w:color w:val="FF0000"/>
          <w:sz w:val="24"/>
          <w:szCs w:val="24"/>
        </w:rPr>
        <w:t xml:space="preserve">[and must </w:t>
      </w:r>
      <w:r w:rsidR="006C47AC">
        <w:rPr>
          <w:rFonts w:ascii="Times New Roman" w:hAnsi="Times New Roman"/>
          <w:color w:val="FF0000"/>
          <w:sz w:val="24"/>
          <w:szCs w:val="24"/>
        </w:rPr>
        <w:t xml:space="preserve">only </w:t>
      </w:r>
      <w:r w:rsidR="00297DEC" w:rsidRPr="008A3372">
        <w:rPr>
          <w:rFonts w:ascii="Times New Roman" w:hAnsi="Times New Roman"/>
          <w:color w:val="FF0000"/>
          <w:sz w:val="24"/>
          <w:szCs w:val="24"/>
        </w:rPr>
        <w:t>be by text</w:t>
      </w:r>
      <w:r w:rsidR="006C47AC">
        <w:rPr>
          <w:rFonts w:ascii="Times New Roman" w:hAnsi="Times New Roman"/>
          <w:color w:val="FF0000"/>
          <w:sz w:val="24"/>
          <w:szCs w:val="24"/>
        </w:rPr>
        <w:t xml:space="preserve"> message/email</w:t>
      </w:r>
      <w:r w:rsidR="00297DEC" w:rsidRPr="008A3372">
        <w:rPr>
          <w:rFonts w:ascii="Times New Roman" w:hAnsi="Times New Roman"/>
          <w:color w:val="FF0000"/>
          <w:sz w:val="24"/>
          <w:szCs w:val="24"/>
        </w:rPr>
        <w:t>.  The telephone numbers</w:t>
      </w:r>
      <w:r w:rsidR="006C47AC">
        <w:rPr>
          <w:rFonts w:ascii="Times New Roman" w:hAnsi="Times New Roman"/>
          <w:color w:val="FF0000"/>
          <w:sz w:val="24"/>
          <w:szCs w:val="24"/>
        </w:rPr>
        <w:t>/email addresses</w:t>
      </w:r>
      <w:r w:rsidR="00297DEC" w:rsidRPr="008A3372">
        <w:rPr>
          <w:rFonts w:ascii="Times New Roman" w:hAnsi="Times New Roman"/>
          <w:color w:val="FF0000"/>
          <w:sz w:val="24"/>
          <w:szCs w:val="24"/>
        </w:rPr>
        <w:t xml:space="preserve"> of the parties are </w:t>
      </w:r>
      <w:r w:rsidR="008A3372" w:rsidRPr="008A3372">
        <w:rPr>
          <w:rFonts w:ascii="Times New Roman" w:hAnsi="Times New Roman"/>
          <w:color w:val="FF0000"/>
          <w:sz w:val="24"/>
          <w:szCs w:val="24"/>
        </w:rPr>
        <w:t>[</w:t>
      </w:r>
      <w:r w:rsidR="008A3372" w:rsidRPr="008A3372">
        <w:rPr>
          <w:rFonts w:ascii="Times New Roman" w:hAnsi="Times New Roman"/>
          <w:i/>
          <w:color w:val="FF0000"/>
          <w:sz w:val="24"/>
          <w:szCs w:val="24"/>
        </w:rPr>
        <w:t>insert</w:t>
      </w:r>
      <w:r w:rsidR="008A3372" w:rsidRPr="008A3372">
        <w:rPr>
          <w:rFonts w:ascii="Times New Roman" w:hAnsi="Times New Roman"/>
          <w:color w:val="FF0000"/>
          <w:sz w:val="24"/>
          <w:szCs w:val="24"/>
        </w:rPr>
        <w:t>]</w:t>
      </w:r>
      <w:proofErr w:type="gramStart"/>
      <w:r w:rsidR="00297DEC" w:rsidRPr="008A3372">
        <w:rPr>
          <w:rFonts w:ascii="Times New Roman" w:hAnsi="Times New Roman"/>
          <w:color w:val="FF0000"/>
          <w:sz w:val="24"/>
          <w:szCs w:val="24"/>
        </w:rPr>
        <w:t>]</w:t>
      </w:r>
      <w:r>
        <w:rPr>
          <w:rFonts w:ascii="Times New Roman" w:hAnsi="Times New Roman"/>
          <w:sz w:val="24"/>
          <w:szCs w:val="24"/>
        </w:rPr>
        <w:t>;</w:t>
      </w:r>
      <w:proofErr w:type="gramEnd"/>
    </w:p>
    <w:p w14:paraId="0E4BE34C" w14:textId="77777777" w:rsidR="00024C2B" w:rsidRDefault="00024C2B" w:rsidP="00554705">
      <w:pPr>
        <w:numPr>
          <w:ilvl w:val="1"/>
          <w:numId w:val="29"/>
        </w:numPr>
        <w:spacing w:line="276" w:lineRule="auto"/>
        <w:rPr>
          <w:rFonts w:ascii="Times New Roman" w:hAnsi="Times New Roman"/>
          <w:sz w:val="24"/>
          <w:szCs w:val="24"/>
        </w:rPr>
      </w:pPr>
      <w:r>
        <w:rPr>
          <w:rFonts w:ascii="Times New Roman" w:hAnsi="Times New Roman"/>
          <w:sz w:val="24"/>
          <w:szCs w:val="24"/>
        </w:rPr>
        <w:t xml:space="preserve">a ‘contact </w:t>
      </w:r>
      <w:r w:rsidR="006C47AC">
        <w:rPr>
          <w:rFonts w:ascii="Times New Roman" w:hAnsi="Times New Roman"/>
          <w:sz w:val="24"/>
          <w:szCs w:val="24"/>
        </w:rPr>
        <w:t xml:space="preserve">handover </w:t>
      </w:r>
      <w:r>
        <w:rPr>
          <w:rFonts w:ascii="Times New Roman" w:hAnsi="Times New Roman"/>
          <w:sz w:val="24"/>
          <w:szCs w:val="24"/>
        </w:rPr>
        <w:t xml:space="preserve">book’ shall be used to note any matters of concern of importance which one party needs to tell the other.  </w:t>
      </w:r>
      <w:r w:rsidR="006E36E0">
        <w:rPr>
          <w:rFonts w:ascii="Times New Roman" w:hAnsi="Times New Roman"/>
          <w:sz w:val="24"/>
          <w:szCs w:val="24"/>
        </w:rPr>
        <w:t>The book is to be used solely for communication about contact arrangements and the health and welfare of the child</w:t>
      </w:r>
      <w:r w:rsidR="006E36E0" w:rsidRPr="006E36E0">
        <w:rPr>
          <w:rFonts w:ascii="Times New Roman" w:hAnsi="Times New Roman"/>
          <w:color w:val="FF0000"/>
          <w:sz w:val="24"/>
          <w:szCs w:val="24"/>
        </w:rPr>
        <w:t>[ren</w:t>
      </w:r>
      <w:proofErr w:type="gramStart"/>
      <w:r w:rsidR="006E36E0" w:rsidRPr="006E36E0">
        <w:rPr>
          <w:rFonts w:ascii="Times New Roman" w:hAnsi="Times New Roman"/>
          <w:color w:val="FF0000"/>
          <w:sz w:val="24"/>
          <w:szCs w:val="24"/>
        </w:rPr>
        <w:t>][</w:t>
      </w:r>
      <w:proofErr w:type="gramEnd"/>
      <w:r w:rsidR="006E36E0" w:rsidRPr="006E36E0">
        <w:rPr>
          <w:rFonts w:ascii="Times New Roman" w:hAnsi="Times New Roman"/>
          <w:color w:val="FF0000"/>
          <w:sz w:val="24"/>
          <w:szCs w:val="24"/>
        </w:rPr>
        <w:t>and must not be used to criticise or verbally abuse the other parent]</w:t>
      </w:r>
      <w:r w:rsidR="006E36E0">
        <w:rPr>
          <w:rFonts w:ascii="Times New Roman" w:hAnsi="Times New Roman"/>
          <w:sz w:val="24"/>
          <w:szCs w:val="24"/>
        </w:rPr>
        <w:t xml:space="preserve">. </w:t>
      </w:r>
      <w:r>
        <w:rPr>
          <w:rFonts w:ascii="Times New Roman" w:hAnsi="Times New Roman"/>
          <w:sz w:val="24"/>
          <w:szCs w:val="24"/>
        </w:rPr>
        <w:t xml:space="preserve">The book </w:t>
      </w:r>
      <w:r w:rsidR="006C47AC">
        <w:rPr>
          <w:rFonts w:ascii="Times New Roman" w:hAnsi="Times New Roman"/>
          <w:sz w:val="24"/>
          <w:szCs w:val="24"/>
        </w:rPr>
        <w:t xml:space="preserve">must </w:t>
      </w:r>
      <w:r>
        <w:rPr>
          <w:rFonts w:ascii="Times New Roman" w:hAnsi="Times New Roman"/>
          <w:sz w:val="24"/>
          <w:szCs w:val="24"/>
        </w:rPr>
        <w:t xml:space="preserve">be passed from one party to the other at contact handovers and must be brought to court on each occasion the parties </w:t>
      </w:r>
      <w:proofErr w:type="gramStart"/>
      <w:r>
        <w:rPr>
          <w:rFonts w:ascii="Times New Roman" w:hAnsi="Times New Roman"/>
          <w:sz w:val="24"/>
          <w:szCs w:val="24"/>
        </w:rPr>
        <w:t>attend;</w:t>
      </w:r>
      <w:proofErr w:type="gramEnd"/>
    </w:p>
    <w:p w14:paraId="105B8971" w14:textId="77777777" w:rsidR="00024C2B" w:rsidRDefault="008A3372" w:rsidP="00554705">
      <w:pPr>
        <w:numPr>
          <w:ilvl w:val="1"/>
          <w:numId w:val="29"/>
        </w:numPr>
        <w:spacing w:line="276" w:lineRule="auto"/>
        <w:rPr>
          <w:rFonts w:ascii="Times New Roman" w:hAnsi="Times New Roman"/>
          <w:sz w:val="24"/>
          <w:szCs w:val="24"/>
        </w:rPr>
      </w:pPr>
      <w:r w:rsidRPr="000E3895">
        <w:rPr>
          <w:rFonts w:ascii="Times New Roman" w:hAnsi="Times New Roman"/>
          <w:color w:val="FF0000"/>
          <w:sz w:val="24"/>
          <w:szCs w:val="24"/>
        </w:rPr>
        <w:t>[</w:t>
      </w:r>
      <w:r w:rsidR="003E678B">
        <w:rPr>
          <w:rFonts w:ascii="Times New Roman" w:hAnsi="Times New Roman"/>
          <w:i/>
          <w:color w:val="FF0000"/>
          <w:sz w:val="24"/>
          <w:szCs w:val="24"/>
        </w:rPr>
        <w:t>name</w:t>
      </w:r>
      <w:r w:rsidRPr="000E3895">
        <w:rPr>
          <w:rFonts w:ascii="Times New Roman" w:hAnsi="Times New Roman"/>
          <w:color w:val="FF0000"/>
          <w:sz w:val="24"/>
          <w:szCs w:val="24"/>
        </w:rPr>
        <w:t>]</w:t>
      </w:r>
      <w:r>
        <w:rPr>
          <w:rFonts w:ascii="Times New Roman" w:hAnsi="Times New Roman"/>
          <w:sz w:val="24"/>
          <w:szCs w:val="24"/>
        </w:rPr>
        <w:t xml:space="preserve"> </w:t>
      </w:r>
      <w:r w:rsidR="00024C2B">
        <w:rPr>
          <w:rFonts w:ascii="Times New Roman" w:hAnsi="Times New Roman"/>
          <w:sz w:val="24"/>
          <w:szCs w:val="24"/>
        </w:rPr>
        <w:t xml:space="preserve">must not drink alcohol or use non-prescribed drugs for 24 hours before, or at any </w:t>
      </w:r>
      <w:r w:rsidR="00060E23">
        <w:rPr>
          <w:rFonts w:ascii="Times New Roman" w:hAnsi="Times New Roman"/>
          <w:sz w:val="24"/>
          <w:szCs w:val="24"/>
        </w:rPr>
        <w:t xml:space="preserve">time </w:t>
      </w:r>
      <w:r w:rsidR="00024C2B">
        <w:rPr>
          <w:rFonts w:ascii="Times New Roman" w:hAnsi="Times New Roman"/>
          <w:sz w:val="24"/>
          <w:szCs w:val="24"/>
        </w:rPr>
        <w:t>while, seeing the child</w:t>
      </w:r>
      <w:r w:rsidR="006B7FE7" w:rsidRPr="000E3895">
        <w:rPr>
          <w:rFonts w:ascii="Times New Roman" w:hAnsi="Times New Roman"/>
          <w:color w:val="FF0000"/>
          <w:sz w:val="24"/>
          <w:szCs w:val="24"/>
        </w:rPr>
        <w:t>[ren</w:t>
      </w:r>
      <w:proofErr w:type="gramStart"/>
      <w:r w:rsidR="006B7FE7" w:rsidRPr="000E3895">
        <w:rPr>
          <w:rFonts w:ascii="Times New Roman" w:hAnsi="Times New Roman"/>
          <w:color w:val="FF0000"/>
          <w:sz w:val="24"/>
          <w:szCs w:val="24"/>
        </w:rPr>
        <w:t>]</w:t>
      </w:r>
      <w:r w:rsidR="00024C2B">
        <w:rPr>
          <w:rFonts w:ascii="Times New Roman" w:hAnsi="Times New Roman"/>
          <w:sz w:val="24"/>
          <w:szCs w:val="24"/>
        </w:rPr>
        <w:t>;</w:t>
      </w:r>
      <w:proofErr w:type="gramEnd"/>
    </w:p>
    <w:p w14:paraId="22B47BAF" w14:textId="77777777" w:rsidR="00024C2B" w:rsidRDefault="00024C2B" w:rsidP="00554705">
      <w:pPr>
        <w:numPr>
          <w:ilvl w:val="1"/>
          <w:numId w:val="29"/>
        </w:numPr>
        <w:spacing w:line="276" w:lineRule="auto"/>
        <w:rPr>
          <w:rFonts w:ascii="Times New Roman" w:hAnsi="Times New Roman"/>
          <w:sz w:val="24"/>
          <w:szCs w:val="24"/>
        </w:rPr>
      </w:pPr>
      <w:r>
        <w:rPr>
          <w:rFonts w:ascii="Times New Roman" w:hAnsi="Times New Roman"/>
          <w:sz w:val="24"/>
          <w:szCs w:val="24"/>
        </w:rPr>
        <w:t>contact will only take place i</w:t>
      </w:r>
      <w:r w:rsidR="00060E23">
        <w:rPr>
          <w:rFonts w:ascii="Times New Roman" w:hAnsi="Times New Roman"/>
          <w:sz w:val="24"/>
          <w:szCs w:val="24"/>
        </w:rPr>
        <w:t>f</w:t>
      </w:r>
      <w:r>
        <w:rPr>
          <w:rFonts w:ascii="Times New Roman" w:hAnsi="Times New Roman"/>
          <w:sz w:val="24"/>
          <w:szCs w:val="24"/>
        </w:rPr>
        <w:t xml:space="preserve"> </w:t>
      </w:r>
      <w:r w:rsidR="008A3372" w:rsidRPr="000E3895">
        <w:rPr>
          <w:rFonts w:ascii="Times New Roman" w:hAnsi="Times New Roman"/>
          <w:color w:val="FF0000"/>
          <w:sz w:val="24"/>
          <w:szCs w:val="24"/>
        </w:rPr>
        <w:t>[</w:t>
      </w:r>
      <w:r w:rsidR="003E678B">
        <w:rPr>
          <w:rFonts w:ascii="Times New Roman" w:hAnsi="Times New Roman"/>
          <w:i/>
          <w:color w:val="FF0000"/>
          <w:sz w:val="24"/>
          <w:szCs w:val="24"/>
        </w:rPr>
        <w:t>name</w:t>
      </w:r>
      <w:r w:rsidR="008A3372" w:rsidRPr="000E3895">
        <w:rPr>
          <w:rFonts w:ascii="Times New Roman" w:hAnsi="Times New Roman"/>
          <w:color w:val="FF0000"/>
          <w:sz w:val="24"/>
          <w:szCs w:val="24"/>
        </w:rPr>
        <w:t>]</w:t>
      </w:r>
      <w:r w:rsidR="008A3372">
        <w:rPr>
          <w:rFonts w:ascii="Times New Roman" w:hAnsi="Times New Roman"/>
          <w:sz w:val="24"/>
          <w:szCs w:val="24"/>
        </w:rPr>
        <w:t xml:space="preserve"> </w:t>
      </w:r>
      <w:r>
        <w:rPr>
          <w:rFonts w:ascii="Times New Roman" w:hAnsi="Times New Roman"/>
          <w:sz w:val="24"/>
          <w:szCs w:val="24"/>
        </w:rPr>
        <w:t xml:space="preserve">provides a negative breathalyser sample at the start of any contact session when requested to do so.  The testing kit is to be provided by </w:t>
      </w:r>
      <w:r w:rsidR="008A3372" w:rsidRPr="000E3895">
        <w:rPr>
          <w:rFonts w:ascii="Times New Roman" w:hAnsi="Times New Roman"/>
          <w:color w:val="FF0000"/>
          <w:sz w:val="24"/>
          <w:szCs w:val="24"/>
        </w:rPr>
        <w:t>[</w:t>
      </w:r>
      <w:r w:rsidR="003E678B">
        <w:rPr>
          <w:rFonts w:ascii="Times New Roman" w:hAnsi="Times New Roman"/>
          <w:i/>
          <w:color w:val="FF0000"/>
          <w:sz w:val="24"/>
          <w:szCs w:val="24"/>
        </w:rPr>
        <w:t>name</w:t>
      </w:r>
      <w:r w:rsidR="008A3372" w:rsidRPr="000E3895">
        <w:rPr>
          <w:rFonts w:ascii="Times New Roman" w:hAnsi="Times New Roman"/>
          <w:color w:val="FF0000"/>
          <w:sz w:val="24"/>
          <w:szCs w:val="24"/>
        </w:rPr>
        <w:t>]</w:t>
      </w:r>
      <w:r>
        <w:rPr>
          <w:rFonts w:ascii="Times New Roman" w:hAnsi="Times New Roman"/>
          <w:sz w:val="24"/>
          <w:szCs w:val="24"/>
        </w:rPr>
        <w:t>.</w:t>
      </w:r>
    </w:p>
    <w:p w14:paraId="00F9B4EE" w14:textId="77777777" w:rsidR="00297DEC" w:rsidRDefault="0097179D" w:rsidP="00554705">
      <w:pPr>
        <w:numPr>
          <w:ilvl w:val="1"/>
          <w:numId w:val="29"/>
        </w:numPr>
        <w:spacing w:line="276" w:lineRule="auto"/>
        <w:rPr>
          <w:rFonts w:ascii="Times New Roman" w:hAnsi="Times New Roman"/>
          <w:sz w:val="24"/>
          <w:szCs w:val="24"/>
        </w:rPr>
      </w:pPr>
      <w:r>
        <w:rPr>
          <w:rFonts w:ascii="Times New Roman" w:hAnsi="Times New Roman"/>
          <w:sz w:val="24"/>
          <w:szCs w:val="24"/>
        </w:rPr>
        <w:t>t</w:t>
      </w:r>
      <w:r w:rsidR="00297DEC">
        <w:rPr>
          <w:rFonts w:ascii="Times New Roman" w:hAnsi="Times New Roman"/>
          <w:sz w:val="24"/>
          <w:szCs w:val="24"/>
        </w:rPr>
        <w:t xml:space="preserve">he contact is to be </w:t>
      </w:r>
      <w:proofErr w:type="gramStart"/>
      <w:r w:rsidR="00297DEC">
        <w:rPr>
          <w:rFonts w:ascii="Times New Roman" w:hAnsi="Times New Roman"/>
          <w:sz w:val="24"/>
          <w:szCs w:val="24"/>
        </w:rPr>
        <w:t>supervised at all times</w:t>
      </w:r>
      <w:proofErr w:type="gramEnd"/>
      <w:r w:rsidR="00297DEC">
        <w:rPr>
          <w:rFonts w:ascii="Times New Roman" w:hAnsi="Times New Roman"/>
          <w:sz w:val="24"/>
          <w:szCs w:val="24"/>
        </w:rPr>
        <w:t xml:space="preserve"> by </w:t>
      </w:r>
      <w:r w:rsidR="008A3372" w:rsidRPr="000E3895">
        <w:rPr>
          <w:rFonts w:ascii="Times New Roman" w:hAnsi="Times New Roman"/>
          <w:color w:val="FF0000"/>
          <w:sz w:val="24"/>
          <w:szCs w:val="24"/>
        </w:rPr>
        <w:t>[</w:t>
      </w:r>
      <w:r w:rsidR="003E678B">
        <w:rPr>
          <w:rFonts w:ascii="Times New Roman" w:hAnsi="Times New Roman"/>
          <w:i/>
          <w:color w:val="FF0000"/>
          <w:sz w:val="24"/>
          <w:szCs w:val="24"/>
        </w:rPr>
        <w:t>name</w:t>
      </w:r>
      <w:r w:rsidR="008A3372" w:rsidRPr="000E3895">
        <w:rPr>
          <w:rFonts w:ascii="Times New Roman" w:hAnsi="Times New Roman"/>
          <w:color w:val="FF0000"/>
          <w:sz w:val="24"/>
          <w:szCs w:val="24"/>
        </w:rPr>
        <w:t>]</w:t>
      </w:r>
      <w:r w:rsidR="00297DEC">
        <w:rPr>
          <w:rFonts w:ascii="Times New Roman" w:hAnsi="Times New Roman"/>
          <w:sz w:val="24"/>
          <w:szCs w:val="24"/>
        </w:rPr>
        <w:t>.</w:t>
      </w:r>
    </w:p>
    <w:p w14:paraId="069EC576" w14:textId="77777777" w:rsidR="00410C20" w:rsidRDefault="00410C20" w:rsidP="00554705">
      <w:pPr>
        <w:spacing w:line="276" w:lineRule="auto"/>
        <w:rPr>
          <w:rFonts w:ascii="Times New Roman" w:hAnsi="Times New Roman"/>
          <w:sz w:val="24"/>
          <w:szCs w:val="24"/>
        </w:rPr>
      </w:pPr>
    </w:p>
    <w:p w14:paraId="1409FFC9" w14:textId="77777777" w:rsidR="00114AE3" w:rsidRPr="00114AE3" w:rsidRDefault="00114AE3" w:rsidP="00554705">
      <w:pPr>
        <w:spacing w:line="276" w:lineRule="auto"/>
        <w:rPr>
          <w:rFonts w:ascii="Times New Roman" w:hAnsi="Times New Roman"/>
          <w:b/>
          <w:sz w:val="24"/>
          <w:szCs w:val="24"/>
        </w:rPr>
      </w:pPr>
      <w:bookmarkStart w:id="117" w:name="BMC_23_1"/>
      <w:bookmarkStart w:id="118" w:name="BMC_23"/>
      <w:bookmarkEnd w:id="115"/>
      <w:bookmarkEnd w:id="116"/>
      <w:r w:rsidRPr="00114AE3">
        <w:rPr>
          <w:rFonts w:ascii="Times New Roman" w:hAnsi="Times New Roman"/>
          <w:b/>
          <w:sz w:val="24"/>
          <w:szCs w:val="24"/>
        </w:rPr>
        <w:t>Contact centre</w:t>
      </w:r>
    </w:p>
    <w:p w14:paraId="5EA67EAB" w14:textId="77777777" w:rsidR="00114AE3" w:rsidRPr="00B812CA" w:rsidRDefault="00114AE3" w:rsidP="00554705">
      <w:pPr>
        <w:pStyle w:val="ListParagraph"/>
        <w:numPr>
          <w:ilvl w:val="0"/>
          <w:numId w:val="10"/>
        </w:numPr>
        <w:spacing w:line="276" w:lineRule="auto"/>
        <w:rPr>
          <w:rFonts w:ascii="Times New Roman" w:hAnsi="Times New Roman"/>
          <w:sz w:val="24"/>
          <w:szCs w:val="24"/>
        </w:rPr>
      </w:pPr>
      <w:bookmarkStart w:id="119" w:name="BMC_23_2"/>
      <w:bookmarkEnd w:id="117"/>
      <w:r w:rsidRPr="00B812CA">
        <w:rPr>
          <w:rFonts w:ascii="Times New Roman" w:hAnsi="Times New Roman"/>
          <w:sz w:val="24"/>
          <w:szCs w:val="24"/>
        </w:rPr>
        <w:t xml:space="preserve">Such contact is to be </w:t>
      </w:r>
      <w:r w:rsidRPr="008A3372">
        <w:rPr>
          <w:rFonts w:ascii="Times New Roman" w:hAnsi="Times New Roman"/>
          <w:color w:val="FF0000"/>
          <w:sz w:val="24"/>
          <w:szCs w:val="24"/>
        </w:rPr>
        <w:t>[supervised]</w:t>
      </w:r>
      <w:r w:rsidR="000B09F0">
        <w:rPr>
          <w:rFonts w:ascii="Times New Roman" w:hAnsi="Times New Roman"/>
          <w:color w:val="FF0000"/>
          <w:sz w:val="24"/>
          <w:szCs w:val="24"/>
        </w:rPr>
        <w:t xml:space="preserve"> </w:t>
      </w:r>
      <w:r w:rsidR="008A3372" w:rsidRPr="008A3372">
        <w:rPr>
          <w:rFonts w:ascii="Times New Roman" w:hAnsi="Times New Roman"/>
          <w:color w:val="FF0000"/>
          <w:sz w:val="24"/>
          <w:szCs w:val="24"/>
        </w:rPr>
        <w:t xml:space="preserve">/ </w:t>
      </w:r>
      <w:r w:rsidRPr="008A3372">
        <w:rPr>
          <w:rFonts w:ascii="Times New Roman" w:hAnsi="Times New Roman"/>
          <w:color w:val="FF0000"/>
          <w:sz w:val="24"/>
          <w:szCs w:val="24"/>
        </w:rPr>
        <w:t xml:space="preserve">[supported] </w:t>
      </w:r>
      <w:r w:rsidRPr="00B812CA">
        <w:rPr>
          <w:rFonts w:ascii="Times New Roman" w:hAnsi="Times New Roman"/>
          <w:sz w:val="24"/>
          <w:szCs w:val="24"/>
        </w:rPr>
        <w:t xml:space="preserve">at </w:t>
      </w:r>
      <w:r w:rsidR="000B09F0" w:rsidRPr="000B09F0">
        <w:rPr>
          <w:rFonts w:ascii="Times New Roman" w:hAnsi="Times New Roman"/>
          <w:color w:val="FF0000"/>
          <w:sz w:val="24"/>
          <w:szCs w:val="24"/>
        </w:rPr>
        <w:t>[</w:t>
      </w:r>
      <w:r w:rsidR="008A3372" w:rsidRPr="000B09F0">
        <w:rPr>
          <w:rFonts w:ascii="Times New Roman" w:hAnsi="Times New Roman"/>
          <w:color w:val="FF0000"/>
          <w:sz w:val="24"/>
          <w:szCs w:val="24"/>
        </w:rPr>
        <w:t>[</w:t>
      </w:r>
      <w:r w:rsidR="000B09F0" w:rsidRPr="000B09F0">
        <w:rPr>
          <w:rFonts w:ascii="Times New Roman" w:hAnsi="Times New Roman"/>
          <w:i/>
          <w:color w:val="FF0000"/>
          <w:sz w:val="24"/>
          <w:szCs w:val="24"/>
        </w:rPr>
        <w:t>n</w:t>
      </w:r>
      <w:r w:rsidR="006915C6" w:rsidRPr="000B09F0">
        <w:rPr>
          <w:rFonts w:ascii="Times New Roman" w:hAnsi="Times New Roman"/>
          <w:i/>
          <w:color w:val="FF0000"/>
          <w:sz w:val="24"/>
          <w:szCs w:val="24"/>
        </w:rPr>
        <w:t>ame</w:t>
      </w:r>
      <w:r w:rsidR="008A3372" w:rsidRPr="000B09F0">
        <w:rPr>
          <w:rFonts w:ascii="Times New Roman" w:hAnsi="Times New Roman"/>
          <w:color w:val="FF0000"/>
          <w:sz w:val="24"/>
          <w:szCs w:val="24"/>
        </w:rPr>
        <w:t xml:space="preserve">] </w:t>
      </w:r>
      <w:r w:rsidRPr="000B09F0">
        <w:rPr>
          <w:rFonts w:ascii="Times New Roman" w:hAnsi="Times New Roman"/>
          <w:color w:val="FF0000"/>
          <w:sz w:val="24"/>
          <w:szCs w:val="24"/>
        </w:rPr>
        <w:t>Contact Centre</w:t>
      </w:r>
      <w:r w:rsidR="000B09F0" w:rsidRPr="000B09F0">
        <w:rPr>
          <w:rFonts w:ascii="Times New Roman" w:hAnsi="Times New Roman"/>
          <w:color w:val="FF0000"/>
          <w:sz w:val="24"/>
          <w:szCs w:val="24"/>
        </w:rPr>
        <w:t>] / [an accredited centre]</w:t>
      </w:r>
      <w:r w:rsidR="000B09F0">
        <w:rPr>
          <w:rFonts w:ascii="Times New Roman" w:hAnsi="Times New Roman"/>
          <w:sz w:val="24"/>
          <w:szCs w:val="24"/>
        </w:rPr>
        <w:t xml:space="preserve"> </w:t>
      </w:r>
      <w:r w:rsidRPr="00B812CA">
        <w:rPr>
          <w:rFonts w:ascii="Times New Roman" w:hAnsi="Times New Roman"/>
          <w:sz w:val="24"/>
          <w:szCs w:val="24"/>
        </w:rPr>
        <w:t>and the following conditions shall apply:</w:t>
      </w:r>
    </w:p>
    <w:p w14:paraId="34564CFB" w14:textId="77777777" w:rsidR="00114AE3" w:rsidRPr="00114AE3" w:rsidRDefault="00947B6C" w:rsidP="00554705">
      <w:pPr>
        <w:numPr>
          <w:ilvl w:val="1"/>
          <w:numId w:val="30"/>
        </w:numPr>
        <w:spacing w:line="276" w:lineRule="auto"/>
        <w:rPr>
          <w:rFonts w:ascii="Times New Roman" w:hAnsi="Times New Roman"/>
          <w:sz w:val="24"/>
          <w:szCs w:val="24"/>
        </w:rPr>
      </w:pPr>
      <w:r w:rsidRPr="00947B6C">
        <w:rPr>
          <w:rFonts w:ascii="Times New Roman" w:hAnsi="Times New Roman"/>
          <w:color w:val="FF0000"/>
          <w:sz w:val="24"/>
          <w:szCs w:val="24"/>
        </w:rPr>
        <w:t>[</w:t>
      </w:r>
      <w:r w:rsidR="003E678B">
        <w:rPr>
          <w:rFonts w:ascii="Times New Roman" w:hAnsi="Times New Roman"/>
          <w:i/>
          <w:color w:val="FF0000"/>
          <w:sz w:val="24"/>
          <w:szCs w:val="24"/>
        </w:rPr>
        <w:t>name</w:t>
      </w:r>
      <w:r w:rsidRPr="00947B6C">
        <w:rPr>
          <w:rFonts w:ascii="Times New Roman" w:hAnsi="Times New Roman"/>
          <w:color w:val="FF0000"/>
          <w:sz w:val="24"/>
          <w:szCs w:val="24"/>
        </w:rPr>
        <w:t>] /</w:t>
      </w:r>
      <w:r w:rsidR="009C01C9" w:rsidRPr="00947B6C">
        <w:rPr>
          <w:rFonts w:ascii="Times New Roman" w:hAnsi="Times New Roman"/>
          <w:color w:val="FF0000"/>
          <w:sz w:val="24"/>
          <w:szCs w:val="24"/>
        </w:rPr>
        <w:t xml:space="preserve"> [the court]</w:t>
      </w:r>
      <w:r w:rsidR="00114AE3" w:rsidRPr="00947B6C">
        <w:rPr>
          <w:rFonts w:ascii="Times New Roman" w:hAnsi="Times New Roman"/>
          <w:color w:val="FF0000"/>
          <w:sz w:val="24"/>
          <w:szCs w:val="24"/>
        </w:rPr>
        <w:t xml:space="preserve"> </w:t>
      </w:r>
      <w:r w:rsidR="00114AE3">
        <w:rPr>
          <w:rFonts w:ascii="Times New Roman" w:hAnsi="Times New Roman"/>
          <w:sz w:val="24"/>
          <w:szCs w:val="24"/>
        </w:rPr>
        <w:t xml:space="preserve">must </w:t>
      </w:r>
      <w:r w:rsidR="009C01C9">
        <w:rPr>
          <w:rFonts w:ascii="Times New Roman" w:hAnsi="Times New Roman"/>
          <w:sz w:val="24"/>
          <w:szCs w:val="24"/>
        </w:rPr>
        <w:t>provide</w:t>
      </w:r>
      <w:r w:rsidR="00114AE3">
        <w:rPr>
          <w:rFonts w:ascii="Times New Roman" w:hAnsi="Times New Roman"/>
          <w:sz w:val="24"/>
          <w:szCs w:val="24"/>
        </w:rPr>
        <w:t xml:space="preserve"> a copy of this order</w:t>
      </w:r>
      <w:r w:rsidR="00C221F1">
        <w:rPr>
          <w:rFonts w:ascii="Times New Roman" w:hAnsi="Times New Roman"/>
          <w:sz w:val="24"/>
          <w:szCs w:val="24"/>
        </w:rPr>
        <w:t xml:space="preserve">, the safeguarding letter or information filed by </w:t>
      </w:r>
      <w:r w:rsidR="00C221F1" w:rsidRPr="00A85718">
        <w:rPr>
          <w:rFonts w:ascii="Times New Roman" w:hAnsi="Times New Roman"/>
          <w:color w:val="FF0000"/>
          <w:sz w:val="24"/>
          <w:szCs w:val="24"/>
        </w:rPr>
        <w:t>[Cafcass] / [CAFCASS Cymru]</w:t>
      </w:r>
      <w:r w:rsidR="00114AE3">
        <w:rPr>
          <w:rFonts w:ascii="Times New Roman" w:hAnsi="Times New Roman"/>
          <w:sz w:val="24"/>
          <w:szCs w:val="24"/>
        </w:rPr>
        <w:t xml:space="preserve"> </w:t>
      </w:r>
      <w:r w:rsidR="00C221F1">
        <w:rPr>
          <w:rFonts w:ascii="Times New Roman" w:hAnsi="Times New Roman"/>
          <w:sz w:val="24"/>
          <w:szCs w:val="24"/>
        </w:rPr>
        <w:t>a</w:t>
      </w:r>
      <w:r w:rsidR="00114AE3">
        <w:rPr>
          <w:rFonts w:ascii="Times New Roman" w:hAnsi="Times New Roman"/>
          <w:sz w:val="24"/>
          <w:szCs w:val="24"/>
        </w:rPr>
        <w:t xml:space="preserve">nd any injunction order involving the parties to the centre manager as soon as possible and in any event within 2 </w:t>
      </w:r>
      <w:proofErr w:type="gramStart"/>
      <w:r w:rsidR="00114AE3" w:rsidRPr="00114AE3">
        <w:rPr>
          <w:rFonts w:ascii="Times New Roman" w:hAnsi="Times New Roman"/>
          <w:sz w:val="24"/>
          <w:szCs w:val="24"/>
        </w:rPr>
        <w:t>days;</w:t>
      </w:r>
      <w:proofErr w:type="gramEnd"/>
    </w:p>
    <w:p w14:paraId="6DD40396" w14:textId="77777777" w:rsidR="00114AE3" w:rsidRPr="00114AE3" w:rsidRDefault="00947B6C" w:rsidP="00554705">
      <w:pPr>
        <w:numPr>
          <w:ilvl w:val="1"/>
          <w:numId w:val="30"/>
        </w:numPr>
        <w:spacing w:line="276" w:lineRule="auto"/>
        <w:rPr>
          <w:rFonts w:ascii="Times New Roman" w:hAnsi="Times New Roman"/>
          <w:sz w:val="24"/>
          <w:szCs w:val="24"/>
        </w:rPr>
      </w:pPr>
      <w:r w:rsidRPr="000E3895">
        <w:rPr>
          <w:rFonts w:ascii="Times New Roman" w:hAnsi="Times New Roman"/>
          <w:color w:val="FF0000"/>
          <w:sz w:val="24"/>
          <w:szCs w:val="24"/>
        </w:rPr>
        <w:t>[</w:t>
      </w:r>
      <w:r w:rsidR="003E678B">
        <w:rPr>
          <w:rFonts w:ascii="Times New Roman" w:hAnsi="Times New Roman"/>
          <w:i/>
          <w:color w:val="FF0000"/>
          <w:sz w:val="24"/>
          <w:szCs w:val="24"/>
        </w:rPr>
        <w:t>name</w:t>
      </w:r>
      <w:r w:rsidRPr="000E3895">
        <w:rPr>
          <w:rFonts w:ascii="Times New Roman" w:hAnsi="Times New Roman"/>
          <w:color w:val="FF0000"/>
          <w:sz w:val="24"/>
          <w:szCs w:val="24"/>
        </w:rPr>
        <w:t>]</w:t>
      </w:r>
      <w:r>
        <w:rPr>
          <w:rFonts w:ascii="Times New Roman" w:hAnsi="Times New Roman"/>
          <w:sz w:val="24"/>
          <w:szCs w:val="24"/>
        </w:rPr>
        <w:t xml:space="preserve"> </w:t>
      </w:r>
      <w:r w:rsidR="00114AE3" w:rsidRPr="00114AE3">
        <w:rPr>
          <w:rFonts w:ascii="Times New Roman" w:hAnsi="Times New Roman"/>
          <w:sz w:val="24"/>
          <w:szCs w:val="24"/>
        </w:rPr>
        <w:t xml:space="preserve">must </w:t>
      </w:r>
      <w:r w:rsidR="00C221F1" w:rsidRPr="00C221F1">
        <w:rPr>
          <w:rFonts w:ascii="Times New Roman" w:hAnsi="Times New Roman"/>
          <w:color w:val="FF0000"/>
          <w:sz w:val="24"/>
          <w:szCs w:val="24"/>
        </w:rPr>
        <w:t>[</w:t>
      </w:r>
      <w:r w:rsidR="00114AE3" w:rsidRPr="00C221F1">
        <w:rPr>
          <w:rFonts w:ascii="Times New Roman" w:hAnsi="Times New Roman"/>
          <w:color w:val="FF0000"/>
          <w:sz w:val="24"/>
          <w:szCs w:val="24"/>
        </w:rPr>
        <w:t>complete and submit a referral form to the contact centre</w:t>
      </w:r>
      <w:r w:rsidR="00C221F1" w:rsidRPr="00C221F1">
        <w:rPr>
          <w:rFonts w:ascii="Times New Roman" w:hAnsi="Times New Roman"/>
          <w:color w:val="FF0000"/>
          <w:sz w:val="24"/>
          <w:szCs w:val="24"/>
        </w:rPr>
        <w:t>] / [use the online referral service</w:t>
      </w:r>
      <w:proofErr w:type="gramStart"/>
      <w:r w:rsidR="00C221F1" w:rsidRPr="00C221F1">
        <w:rPr>
          <w:rFonts w:ascii="Times New Roman" w:hAnsi="Times New Roman"/>
          <w:color w:val="FF0000"/>
          <w:sz w:val="24"/>
          <w:szCs w:val="24"/>
        </w:rPr>
        <w:t>]</w:t>
      </w:r>
      <w:r w:rsidR="00114AE3">
        <w:rPr>
          <w:rFonts w:ascii="Times New Roman" w:hAnsi="Times New Roman"/>
          <w:sz w:val="24"/>
          <w:szCs w:val="24"/>
        </w:rPr>
        <w:t>;</w:t>
      </w:r>
      <w:proofErr w:type="gramEnd"/>
      <w:r w:rsidR="00114AE3" w:rsidRPr="00114AE3">
        <w:rPr>
          <w:rFonts w:ascii="Times New Roman" w:hAnsi="Times New Roman"/>
          <w:sz w:val="24"/>
          <w:szCs w:val="24"/>
        </w:rPr>
        <w:t xml:space="preserve"> </w:t>
      </w:r>
    </w:p>
    <w:p w14:paraId="799A797D" w14:textId="77777777" w:rsidR="00114AE3" w:rsidRDefault="00114AE3" w:rsidP="00554705">
      <w:pPr>
        <w:numPr>
          <w:ilvl w:val="1"/>
          <w:numId w:val="30"/>
        </w:numPr>
        <w:spacing w:line="276" w:lineRule="auto"/>
        <w:rPr>
          <w:rFonts w:ascii="Times New Roman" w:hAnsi="Times New Roman"/>
          <w:sz w:val="24"/>
          <w:szCs w:val="24"/>
        </w:rPr>
      </w:pPr>
      <w:r>
        <w:rPr>
          <w:rFonts w:ascii="Times New Roman" w:hAnsi="Times New Roman"/>
          <w:sz w:val="24"/>
          <w:szCs w:val="24"/>
        </w:rPr>
        <w:t xml:space="preserve">any rules of the contact centre must be complied </w:t>
      </w:r>
      <w:proofErr w:type="gramStart"/>
      <w:r>
        <w:rPr>
          <w:rFonts w:ascii="Times New Roman" w:hAnsi="Times New Roman"/>
          <w:sz w:val="24"/>
          <w:szCs w:val="24"/>
        </w:rPr>
        <w:t>with;</w:t>
      </w:r>
      <w:proofErr w:type="gramEnd"/>
    </w:p>
    <w:p w14:paraId="3633B51C" w14:textId="77777777" w:rsidR="009C01C9" w:rsidRDefault="00114AE3" w:rsidP="00554705">
      <w:pPr>
        <w:numPr>
          <w:ilvl w:val="1"/>
          <w:numId w:val="30"/>
        </w:numPr>
        <w:spacing w:line="276" w:lineRule="auto"/>
        <w:rPr>
          <w:rFonts w:ascii="Times New Roman" w:hAnsi="Times New Roman"/>
          <w:sz w:val="24"/>
          <w:szCs w:val="24"/>
        </w:rPr>
      </w:pPr>
      <w:r>
        <w:rPr>
          <w:rFonts w:ascii="Times New Roman" w:hAnsi="Times New Roman"/>
          <w:sz w:val="24"/>
          <w:szCs w:val="24"/>
        </w:rPr>
        <w:t>the child</w:t>
      </w:r>
      <w:r w:rsidR="006B7FE7" w:rsidRPr="000E3895">
        <w:rPr>
          <w:rFonts w:ascii="Times New Roman" w:hAnsi="Times New Roman"/>
          <w:color w:val="FF0000"/>
          <w:sz w:val="24"/>
          <w:szCs w:val="24"/>
        </w:rPr>
        <w:t xml:space="preserve">[ren] </w:t>
      </w:r>
      <w:r w:rsidR="006C47AC" w:rsidRPr="006C47AC">
        <w:rPr>
          <w:rFonts w:ascii="Times New Roman" w:hAnsi="Times New Roman"/>
          <w:sz w:val="24"/>
          <w:szCs w:val="24"/>
        </w:rPr>
        <w:t>must</w:t>
      </w:r>
      <w:r w:rsidR="006C47AC">
        <w:rPr>
          <w:rFonts w:ascii="Times New Roman" w:hAnsi="Times New Roman"/>
          <w:color w:val="FF0000"/>
          <w:sz w:val="24"/>
          <w:szCs w:val="24"/>
        </w:rPr>
        <w:t xml:space="preserve"> </w:t>
      </w:r>
      <w:r>
        <w:rPr>
          <w:rFonts w:ascii="Times New Roman" w:hAnsi="Times New Roman"/>
          <w:sz w:val="24"/>
          <w:szCs w:val="24"/>
        </w:rPr>
        <w:t xml:space="preserve">be taken by </w:t>
      </w:r>
      <w:r w:rsidR="00947B6C" w:rsidRPr="000E3895">
        <w:rPr>
          <w:rFonts w:ascii="Times New Roman" w:hAnsi="Times New Roman"/>
          <w:color w:val="FF0000"/>
          <w:sz w:val="24"/>
          <w:szCs w:val="24"/>
        </w:rPr>
        <w:t>[</w:t>
      </w:r>
      <w:proofErr w:type="gramStart"/>
      <w:r w:rsidR="003E678B">
        <w:rPr>
          <w:rFonts w:ascii="Times New Roman" w:hAnsi="Times New Roman"/>
          <w:i/>
          <w:color w:val="FF0000"/>
          <w:sz w:val="24"/>
          <w:szCs w:val="24"/>
        </w:rPr>
        <w:t>name</w:t>
      </w:r>
      <w:r w:rsidR="00947B6C" w:rsidRPr="000E3895">
        <w:rPr>
          <w:rFonts w:ascii="Times New Roman" w:hAnsi="Times New Roman"/>
          <w:color w:val="FF0000"/>
          <w:sz w:val="24"/>
          <w:szCs w:val="24"/>
        </w:rPr>
        <w:t>]</w:t>
      </w:r>
      <w:r w:rsidR="00947B6C">
        <w:rPr>
          <w:rFonts w:ascii="Times New Roman" w:hAnsi="Times New Roman"/>
          <w:sz w:val="24"/>
          <w:szCs w:val="24"/>
        </w:rPr>
        <w:t xml:space="preserve"> </w:t>
      </w:r>
      <w:r>
        <w:rPr>
          <w:rFonts w:ascii="Times New Roman" w:hAnsi="Times New Roman"/>
          <w:sz w:val="24"/>
          <w:szCs w:val="24"/>
        </w:rPr>
        <w:t xml:space="preserve"> to</w:t>
      </w:r>
      <w:proofErr w:type="gramEnd"/>
      <w:r>
        <w:rPr>
          <w:rFonts w:ascii="Times New Roman" w:hAnsi="Times New Roman"/>
          <w:sz w:val="24"/>
          <w:szCs w:val="24"/>
        </w:rPr>
        <w:t xml:space="preserve"> the contact centre promptly for the start of each session and collected </w:t>
      </w:r>
      <w:r w:rsidR="009C01C9">
        <w:rPr>
          <w:rFonts w:ascii="Times New Roman" w:hAnsi="Times New Roman"/>
          <w:sz w:val="24"/>
          <w:szCs w:val="24"/>
        </w:rPr>
        <w:t xml:space="preserve">at the end of each session </w:t>
      </w:r>
      <w:r>
        <w:rPr>
          <w:rFonts w:ascii="Times New Roman" w:hAnsi="Times New Roman"/>
          <w:sz w:val="24"/>
          <w:szCs w:val="24"/>
        </w:rPr>
        <w:t>by</w:t>
      </w:r>
      <w:r w:rsidR="009C01C9">
        <w:rPr>
          <w:rFonts w:ascii="Times New Roman" w:hAnsi="Times New Roman"/>
          <w:sz w:val="24"/>
          <w:szCs w:val="24"/>
        </w:rPr>
        <w:t xml:space="preserve"> </w:t>
      </w:r>
      <w:r w:rsidR="00947B6C" w:rsidRPr="000E3895">
        <w:rPr>
          <w:rFonts w:ascii="Times New Roman" w:hAnsi="Times New Roman"/>
          <w:color w:val="FF0000"/>
          <w:sz w:val="24"/>
          <w:szCs w:val="24"/>
        </w:rPr>
        <w:t>[</w:t>
      </w:r>
      <w:r w:rsidR="003E678B">
        <w:rPr>
          <w:rFonts w:ascii="Times New Roman" w:hAnsi="Times New Roman"/>
          <w:i/>
          <w:color w:val="FF0000"/>
          <w:sz w:val="24"/>
          <w:szCs w:val="24"/>
        </w:rPr>
        <w:t>name</w:t>
      </w:r>
      <w:r w:rsidR="00947B6C" w:rsidRPr="000E3895">
        <w:rPr>
          <w:rFonts w:ascii="Times New Roman" w:hAnsi="Times New Roman"/>
          <w:color w:val="FF0000"/>
          <w:sz w:val="24"/>
          <w:szCs w:val="24"/>
        </w:rPr>
        <w:t>]</w:t>
      </w:r>
      <w:r w:rsidR="009C01C9">
        <w:rPr>
          <w:rFonts w:ascii="Times New Roman" w:hAnsi="Times New Roman"/>
          <w:sz w:val="24"/>
          <w:szCs w:val="24"/>
        </w:rPr>
        <w:t>;</w:t>
      </w:r>
    </w:p>
    <w:p w14:paraId="78B7C105" w14:textId="77777777" w:rsidR="009C01C9" w:rsidRDefault="00947B6C" w:rsidP="00554705">
      <w:pPr>
        <w:numPr>
          <w:ilvl w:val="1"/>
          <w:numId w:val="30"/>
        </w:numPr>
        <w:spacing w:line="276" w:lineRule="auto"/>
        <w:rPr>
          <w:rFonts w:ascii="Times New Roman" w:hAnsi="Times New Roman"/>
          <w:sz w:val="24"/>
          <w:szCs w:val="24"/>
        </w:rPr>
      </w:pPr>
      <w:r w:rsidRPr="000E3895">
        <w:rPr>
          <w:rFonts w:ascii="Times New Roman" w:hAnsi="Times New Roman"/>
          <w:color w:val="FF0000"/>
          <w:sz w:val="24"/>
          <w:szCs w:val="24"/>
        </w:rPr>
        <w:t>[</w:t>
      </w:r>
      <w:r w:rsidR="003E678B">
        <w:rPr>
          <w:rFonts w:ascii="Times New Roman" w:hAnsi="Times New Roman"/>
          <w:i/>
          <w:color w:val="FF0000"/>
          <w:sz w:val="24"/>
          <w:szCs w:val="24"/>
        </w:rPr>
        <w:t>name</w:t>
      </w:r>
      <w:r w:rsidRPr="000E3895">
        <w:rPr>
          <w:rFonts w:ascii="Times New Roman" w:hAnsi="Times New Roman"/>
          <w:color w:val="FF0000"/>
          <w:sz w:val="24"/>
          <w:szCs w:val="24"/>
        </w:rPr>
        <w:t>]</w:t>
      </w:r>
      <w:r>
        <w:rPr>
          <w:rFonts w:ascii="Times New Roman" w:hAnsi="Times New Roman"/>
          <w:sz w:val="24"/>
          <w:szCs w:val="24"/>
        </w:rPr>
        <w:t xml:space="preserve"> </w:t>
      </w:r>
      <w:r w:rsidR="006C47AC">
        <w:rPr>
          <w:rFonts w:ascii="Times New Roman" w:hAnsi="Times New Roman"/>
          <w:sz w:val="24"/>
          <w:szCs w:val="24"/>
        </w:rPr>
        <w:t xml:space="preserve">must </w:t>
      </w:r>
      <w:r w:rsidR="009C01C9">
        <w:rPr>
          <w:rFonts w:ascii="Times New Roman" w:hAnsi="Times New Roman"/>
          <w:sz w:val="24"/>
          <w:szCs w:val="24"/>
        </w:rPr>
        <w:t xml:space="preserve">not enter the contact centre before the contact session is due to </w:t>
      </w:r>
      <w:proofErr w:type="gramStart"/>
      <w:r w:rsidR="009C01C9">
        <w:rPr>
          <w:rFonts w:ascii="Times New Roman" w:hAnsi="Times New Roman"/>
          <w:sz w:val="24"/>
          <w:szCs w:val="24"/>
        </w:rPr>
        <w:t>start;</w:t>
      </w:r>
      <w:proofErr w:type="gramEnd"/>
    </w:p>
    <w:p w14:paraId="3C74D274" w14:textId="77777777" w:rsidR="009C01C9" w:rsidRDefault="00947B6C" w:rsidP="00554705">
      <w:pPr>
        <w:numPr>
          <w:ilvl w:val="1"/>
          <w:numId w:val="30"/>
        </w:numPr>
        <w:spacing w:line="276" w:lineRule="auto"/>
        <w:rPr>
          <w:rFonts w:ascii="Times New Roman" w:hAnsi="Times New Roman"/>
          <w:sz w:val="24"/>
          <w:szCs w:val="24"/>
        </w:rPr>
      </w:pPr>
      <w:r w:rsidRPr="000E3895">
        <w:rPr>
          <w:rFonts w:ascii="Times New Roman" w:hAnsi="Times New Roman"/>
          <w:color w:val="FF0000"/>
          <w:sz w:val="24"/>
          <w:szCs w:val="24"/>
        </w:rPr>
        <w:t>[</w:t>
      </w:r>
      <w:r w:rsidR="003E678B">
        <w:rPr>
          <w:rFonts w:ascii="Times New Roman" w:hAnsi="Times New Roman"/>
          <w:i/>
          <w:color w:val="FF0000"/>
          <w:sz w:val="24"/>
          <w:szCs w:val="24"/>
        </w:rPr>
        <w:t>name</w:t>
      </w:r>
      <w:r w:rsidRPr="000E3895">
        <w:rPr>
          <w:rFonts w:ascii="Times New Roman" w:hAnsi="Times New Roman"/>
          <w:color w:val="FF0000"/>
          <w:sz w:val="24"/>
          <w:szCs w:val="24"/>
        </w:rPr>
        <w:t>]</w:t>
      </w:r>
      <w:r>
        <w:rPr>
          <w:rFonts w:ascii="Times New Roman" w:hAnsi="Times New Roman"/>
          <w:sz w:val="24"/>
          <w:szCs w:val="24"/>
        </w:rPr>
        <w:t xml:space="preserve"> </w:t>
      </w:r>
      <w:r w:rsidR="006C47AC">
        <w:rPr>
          <w:rFonts w:ascii="Times New Roman" w:hAnsi="Times New Roman"/>
          <w:sz w:val="24"/>
          <w:szCs w:val="24"/>
        </w:rPr>
        <w:t>must n</w:t>
      </w:r>
      <w:r w:rsidR="009C01C9">
        <w:rPr>
          <w:rFonts w:ascii="Times New Roman" w:hAnsi="Times New Roman"/>
          <w:sz w:val="24"/>
          <w:szCs w:val="24"/>
        </w:rPr>
        <w:t>ot remain in the same room as the child</w:t>
      </w:r>
      <w:r w:rsidR="006B7FE7" w:rsidRPr="000E3895">
        <w:rPr>
          <w:rFonts w:ascii="Times New Roman" w:hAnsi="Times New Roman"/>
          <w:color w:val="FF0000"/>
          <w:sz w:val="24"/>
          <w:szCs w:val="24"/>
        </w:rPr>
        <w:t xml:space="preserve">[ren] </w:t>
      </w:r>
      <w:r w:rsidR="009C01C9">
        <w:rPr>
          <w:rFonts w:ascii="Times New Roman" w:hAnsi="Times New Roman"/>
          <w:sz w:val="24"/>
          <w:szCs w:val="24"/>
        </w:rPr>
        <w:t xml:space="preserve">during the contact </w:t>
      </w:r>
      <w:proofErr w:type="gramStart"/>
      <w:r w:rsidR="009C01C9">
        <w:rPr>
          <w:rFonts w:ascii="Times New Roman" w:hAnsi="Times New Roman"/>
          <w:sz w:val="24"/>
          <w:szCs w:val="24"/>
        </w:rPr>
        <w:t>session;</w:t>
      </w:r>
      <w:proofErr w:type="gramEnd"/>
    </w:p>
    <w:p w14:paraId="68BA8CDF" w14:textId="77777777" w:rsidR="009C01C9" w:rsidRDefault="009C01C9" w:rsidP="00554705">
      <w:pPr>
        <w:numPr>
          <w:ilvl w:val="1"/>
          <w:numId w:val="30"/>
        </w:numPr>
        <w:spacing w:line="276" w:lineRule="auto"/>
        <w:rPr>
          <w:rFonts w:ascii="Times New Roman" w:hAnsi="Times New Roman"/>
          <w:sz w:val="24"/>
          <w:szCs w:val="24"/>
        </w:rPr>
      </w:pPr>
      <w:r>
        <w:rPr>
          <w:rFonts w:ascii="Times New Roman" w:hAnsi="Times New Roman"/>
          <w:sz w:val="24"/>
          <w:szCs w:val="24"/>
        </w:rPr>
        <w:lastRenderedPageBreak/>
        <w:t xml:space="preserve">any costs charged by the contact centre </w:t>
      </w:r>
      <w:r w:rsidR="006C47AC">
        <w:rPr>
          <w:rFonts w:ascii="Times New Roman" w:hAnsi="Times New Roman"/>
          <w:sz w:val="24"/>
          <w:szCs w:val="24"/>
        </w:rPr>
        <w:t xml:space="preserve">must </w:t>
      </w:r>
      <w:r>
        <w:rPr>
          <w:rFonts w:ascii="Times New Roman" w:hAnsi="Times New Roman"/>
          <w:sz w:val="24"/>
          <w:szCs w:val="24"/>
        </w:rPr>
        <w:t xml:space="preserve">be paid by </w:t>
      </w:r>
      <w:r w:rsidR="00947B6C" w:rsidRPr="000E3895">
        <w:rPr>
          <w:rFonts w:ascii="Times New Roman" w:hAnsi="Times New Roman"/>
          <w:color w:val="FF0000"/>
          <w:sz w:val="24"/>
          <w:szCs w:val="24"/>
        </w:rPr>
        <w:t>[</w:t>
      </w:r>
      <w:r w:rsidR="003E678B">
        <w:rPr>
          <w:rFonts w:ascii="Times New Roman" w:hAnsi="Times New Roman"/>
          <w:i/>
          <w:color w:val="FF0000"/>
          <w:sz w:val="24"/>
          <w:szCs w:val="24"/>
        </w:rPr>
        <w:t>name</w:t>
      </w:r>
      <w:proofErr w:type="gramStart"/>
      <w:r w:rsidR="00947B6C" w:rsidRPr="000E3895">
        <w:rPr>
          <w:rFonts w:ascii="Times New Roman" w:hAnsi="Times New Roman"/>
          <w:color w:val="FF0000"/>
          <w:sz w:val="24"/>
          <w:szCs w:val="24"/>
        </w:rPr>
        <w:t>]</w:t>
      </w:r>
      <w:r>
        <w:rPr>
          <w:rFonts w:ascii="Times New Roman" w:hAnsi="Times New Roman"/>
          <w:sz w:val="24"/>
          <w:szCs w:val="24"/>
        </w:rPr>
        <w:t>;</w:t>
      </w:r>
      <w:proofErr w:type="gramEnd"/>
    </w:p>
    <w:p w14:paraId="57BB33F5" w14:textId="77777777" w:rsidR="00114AE3" w:rsidRDefault="009C01C9" w:rsidP="00554705">
      <w:pPr>
        <w:numPr>
          <w:ilvl w:val="1"/>
          <w:numId w:val="30"/>
        </w:numPr>
        <w:spacing w:line="276" w:lineRule="auto"/>
        <w:rPr>
          <w:rFonts w:ascii="Times New Roman" w:hAnsi="Times New Roman"/>
          <w:sz w:val="24"/>
          <w:szCs w:val="24"/>
        </w:rPr>
      </w:pPr>
      <w:r>
        <w:rPr>
          <w:rFonts w:ascii="Times New Roman" w:hAnsi="Times New Roman"/>
          <w:sz w:val="24"/>
          <w:szCs w:val="24"/>
        </w:rPr>
        <w:t xml:space="preserve">both parties </w:t>
      </w:r>
      <w:r w:rsidR="006C47AC">
        <w:rPr>
          <w:rFonts w:ascii="Times New Roman" w:hAnsi="Times New Roman"/>
          <w:sz w:val="24"/>
          <w:szCs w:val="24"/>
        </w:rPr>
        <w:t>are r</w:t>
      </w:r>
      <w:r>
        <w:rPr>
          <w:rFonts w:ascii="Times New Roman" w:hAnsi="Times New Roman"/>
          <w:sz w:val="24"/>
          <w:szCs w:val="24"/>
        </w:rPr>
        <w:t xml:space="preserve">esponsible for telling the centre manager when the place is no longer </w:t>
      </w:r>
      <w:proofErr w:type="gramStart"/>
      <w:r>
        <w:rPr>
          <w:rFonts w:ascii="Times New Roman" w:hAnsi="Times New Roman"/>
          <w:sz w:val="24"/>
          <w:szCs w:val="24"/>
        </w:rPr>
        <w:t>required</w:t>
      </w:r>
      <w:r w:rsidR="00C221F1">
        <w:rPr>
          <w:rFonts w:ascii="Times New Roman" w:hAnsi="Times New Roman"/>
          <w:sz w:val="24"/>
          <w:szCs w:val="24"/>
        </w:rPr>
        <w:t>;</w:t>
      </w:r>
      <w:proofErr w:type="gramEnd"/>
    </w:p>
    <w:p w14:paraId="43C51BE4" w14:textId="77777777" w:rsidR="00C221F1" w:rsidRDefault="00C221F1" w:rsidP="00554705">
      <w:pPr>
        <w:numPr>
          <w:ilvl w:val="1"/>
          <w:numId w:val="30"/>
        </w:numPr>
        <w:spacing w:line="276" w:lineRule="auto"/>
        <w:rPr>
          <w:rFonts w:ascii="Times New Roman" w:hAnsi="Times New Roman"/>
          <w:sz w:val="24"/>
          <w:szCs w:val="24"/>
        </w:rPr>
      </w:pPr>
      <w:r>
        <w:rPr>
          <w:rFonts w:ascii="Times New Roman" w:hAnsi="Times New Roman"/>
          <w:sz w:val="24"/>
          <w:szCs w:val="24"/>
        </w:rPr>
        <w:t xml:space="preserve">contact will continue at the contact centre until </w:t>
      </w:r>
      <w:r w:rsidRPr="0062463D">
        <w:rPr>
          <w:rFonts w:ascii="Times New Roman" w:hAnsi="Times New Roman"/>
          <w:color w:val="FF0000"/>
          <w:sz w:val="24"/>
          <w:szCs w:val="24"/>
        </w:rPr>
        <w:t>[</w:t>
      </w:r>
      <w:r w:rsidRPr="0062463D">
        <w:rPr>
          <w:rFonts w:ascii="Times New Roman" w:hAnsi="Times New Roman"/>
          <w:i/>
          <w:color w:val="FF0000"/>
          <w:sz w:val="24"/>
          <w:szCs w:val="24"/>
        </w:rPr>
        <w:t>date</w:t>
      </w:r>
      <w:r w:rsidRPr="0062463D">
        <w:rPr>
          <w:rFonts w:ascii="Times New Roman" w:hAnsi="Times New Roman"/>
          <w:color w:val="FF0000"/>
          <w:sz w:val="24"/>
          <w:szCs w:val="24"/>
        </w:rPr>
        <w:t>]</w:t>
      </w:r>
      <w:r>
        <w:rPr>
          <w:rFonts w:ascii="Times New Roman" w:hAnsi="Times New Roman"/>
          <w:sz w:val="24"/>
          <w:szCs w:val="24"/>
        </w:rPr>
        <w:t xml:space="preserve">; thereafter contact shall take place in accordance with the following order </w:t>
      </w:r>
      <w:r w:rsidR="00CA3CB3" w:rsidRPr="00CA3CB3">
        <w:rPr>
          <w:rFonts w:ascii="Times New Roman Bold" w:hAnsi="Times New Roman Bold"/>
          <w:b/>
          <w:smallCaps/>
          <w:color w:val="00B050"/>
          <w:sz w:val="24"/>
          <w:szCs w:val="24"/>
        </w:rPr>
        <w:t>(</w:t>
      </w:r>
      <w:r w:rsidRPr="00CA3CB3">
        <w:rPr>
          <w:rFonts w:ascii="Times New Roman Bold" w:hAnsi="Times New Roman Bold"/>
          <w:b/>
          <w:smallCaps/>
          <w:color w:val="00B050"/>
          <w:sz w:val="24"/>
          <w:szCs w:val="24"/>
        </w:rPr>
        <w:t xml:space="preserve">use </w:t>
      </w:r>
      <w:r w:rsidR="00CA3CB3">
        <w:rPr>
          <w:rFonts w:ascii="Times New Roman Bold" w:hAnsi="Times New Roman Bold"/>
          <w:b/>
          <w:smallCaps/>
          <w:color w:val="00B050"/>
          <w:sz w:val="24"/>
          <w:szCs w:val="24"/>
        </w:rPr>
        <w:t xml:space="preserve">paras </w:t>
      </w:r>
      <w:r w:rsidRPr="00CA3CB3">
        <w:rPr>
          <w:rFonts w:ascii="Times New Roman Bold" w:hAnsi="Times New Roman Bold"/>
          <w:b/>
          <w:smallCaps/>
          <w:color w:val="00B050"/>
          <w:sz w:val="24"/>
          <w:szCs w:val="24"/>
        </w:rPr>
        <w:t>57-59 above</w:t>
      </w:r>
      <w:r w:rsidR="00CA3CB3" w:rsidRPr="00CA3CB3">
        <w:rPr>
          <w:rFonts w:ascii="Times New Roman Bold" w:hAnsi="Times New Roman Bold"/>
          <w:b/>
          <w:smallCaps/>
          <w:color w:val="00B050"/>
          <w:sz w:val="24"/>
          <w:szCs w:val="24"/>
        </w:rPr>
        <w:t>)</w:t>
      </w:r>
      <w:r>
        <w:rPr>
          <w:rFonts w:ascii="Times New Roman" w:hAnsi="Times New Roman"/>
          <w:sz w:val="24"/>
          <w:szCs w:val="24"/>
        </w:rPr>
        <w:t>.</w:t>
      </w:r>
    </w:p>
    <w:p w14:paraId="7BCBC427" w14:textId="77777777" w:rsidR="00410C20" w:rsidRPr="009C01C9" w:rsidRDefault="00410C20" w:rsidP="00554705">
      <w:pPr>
        <w:spacing w:line="276" w:lineRule="auto"/>
        <w:rPr>
          <w:rFonts w:ascii="Times New Roman" w:hAnsi="Times New Roman"/>
          <w:sz w:val="24"/>
          <w:szCs w:val="24"/>
        </w:rPr>
      </w:pPr>
    </w:p>
    <w:p w14:paraId="53311390" w14:textId="77777777" w:rsidR="00996F8C" w:rsidRDefault="00996F8C" w:rsidP="00554705">
      <w:pPr>
        <w:spacing w:line="276" w:lineRule="auto"/>
        <w:rPr>
          <w:rFonts w:ascii="Times New Roman" w:hAnsi="Times New Roman"/>
          <w:b/>
          <w:sz w:val="24"/>
          <w:szCs w:val="24"/>
        </w:rPr>
      </w:pPr>
      <w:bookmarkStart w:id="120" w:name="BMC_24_1"/>
      <w:bookmarkStart w:id="121" w:name="BMC_24"/>
      <w:bookmarkEnd w:id="118"/>
      <w:bookmarkEnd w:id="119"/>
      <w:r>
        <w:rPr>
          <w:rFonts w:ascii="Times New Roman" w:hAnsi="Times New Roman"/>
          <w:b/>
          <w:sz w:val="24"/>
          <w:szCs w:val="24"/>
        </w:rPr>
        <w:t>Indirect contact</w:t>
      </w:r>
    </w:p>
    <w:p w14:paraId="1CC85DD8" w14:textId="77777777" w:rsidR="00996F8C" w:rsidRDefault="003E678B" w:rsidP="00554705">
      <w:pPr>
        <w:pStyle w:val="ListParagraph"/>
        <w:numPr>
          <w:ilvl w:val="0"/>
          <w:numId w:val="10"/>
        </w:numPr>
        <w:spacing w:line="276" w:lineRule="auto"/>
        <w:rPr>
          <w:rFonts w:ascii="Times New Roman" w:hAnsi="Times New Roman"/>
          <w:sz w:val="24"/>
          <w:szCs w:val="24"/>
        </w:rPr>
      </w:pPr>
      <w:bookmarkStart w:id="122" w:name="BMC_24_2"/>
      <w:bookmarkEnd w:id="120"/>
      <w:r w:rsidRPr="000E3895">
        <w:rPr>
          <w:rFonts w:ascii="Times New Roman" w:hAnsi="Times New Roman"/>
          <w:color w:val="FF0000"/>
          <w:sz w:val="24"/>
          <w:szCs w:val="24"/>
        </w:rPr>
        <w:t>[</w:t>
      </w:r>
      <w:r>
        <w:rPr>
          <w:rFonts w:ascii="Times New Roman" w:hAnsi="Times New Roman"/>
          <w:i/>
          <w:color w:val="FF0000"/>
          <w:sz w:val="24"/>
          <w:szCs w:val="24"/>
        </w:rPr>
        <w:t>Name</w:t>
      </w:r>
      <w:r w:rsidRPr="000E3895">
        <w:rPr>
          <w:rFonts w:ascii="Times New Roman" w:hAnsi="Times New Roman"/>
          <w:color w:val="FF0000"/>
          <w:sz w:val="24"/>
          <w:szCs w:val="24"/>
        </w:rPr>
        <w:t>]</w:t>
      </w:r>
      <w:r w:rsidR="00996F8C" w:rsidRPr="00B812CA">
        <w:rPr>
          <w:rFonts w:ascii="Times New Roman" w:hAnsi="Times New Roman"/>
          <w:sz w:val="24"/>
          <w:szCs w:val="24"/>
        </w:rPr>
        <w:t xml:space="preserve"> </w:t>
      </w:r>
      <w:r w:rsidR="006E36E0">
        <w:rPr>
          <w:rFonts w:ascii="Times New Roman" w:hAnsi="Times New Roman"/>
          <w:sz w:val="24"/>
          <w:szCs w:val="24"/>
        </w:rPr>
        <w:t xml:space="preserve">shall have indirect contact with the </w:t>
      </w:r>
      <w:r w:rsidR="00996F8C" w:rsidRPr="00B812CA">
        <w:rPr>
          <w:rFonts w:ascii="Times New Roman" w:hAnsi="Times New Roman"/>
          <w:sz w:val="24"/>
          <w:szCs w:val="24"/>
        </w:rPr>
        <w:t>child</w:t>
      </w:r>
      <w:r w:rsidR="006B7FE7" w:rsidRPr="000E3895">
        <w:rPr>
          <w:rFonts w:ascii="Times New Roman" w:hAnsi="Times New Roman"/>
          <w:color w:val="FF0000"/>
          <w:sz w:val="24"/>
          <w:szCs w:val="24"/>
        </w:rPr>
        <w:t xml:space="preserve">[ren] </w:t>
      </w:r>
      <w:r w:rsidR="006E36E0" w:rsidRPr="006E36E0">
        <w:rPr>
          <w:rFonts w:ascii="Times New Roman" w:hAnsi="Times New Roman"/>
          <w:sz w:val="24"/>
          <w:szCs w:val="24"/>
        </w:rPr>
        <w:t xml:space="preserve">by sending them </w:t>
      </w:r>
      <w:r w:rsidR="00996F8C" w:rsidRPr="00B812CA">
        <w:rPr>
          <w:rFonts w:ascii="Times New Roman" w:hAnsi="Times New Roman"/>
          <w:sz w:val="24"/>
          <w:szCs w:val="24"/>
        </w:rPr>
        <w:t>letters, cards</w:t>
      </w:r>
      <w:r w:rsidR="006E36E0">
        <w:rPr>
          <w:rFonts w:ascii="Times New Roman" w:hAnsi="Times New Roman"/>
          <w:sz w:val="24"/>
          <w:szCs w:val="24"/>
        </w:rPr>
        <w:t xml:space="preserve">, </w:t>
      </w:r>
      <w:r w:rsidR="00996F8C" w:rsidRPr="00B812CA">
        <w:rPr>
          <w:rFonts w:ascii="Times New Roman" w:hAnsi="Times New Roman"/>
          <w:sz w:val="24"/>
          <w:szCs w:val="24"/>
        </w:rPr>
        <w:t>gifts</w:t>
      </w:r>
      <w:r w:rsidR="006E36E0">
        <w:rPr>
          <w:rFonts w:ascii="Times New Roman" w:hAnsi="Times New Roman"/>
          <w:sz w:val="24"/>
          <w:szCs w:val="24"/>
        </w:rPr>
        <w:t xml:space="preserve"> and/or photos no more than once every </w:t>
      </w:r>
      <w:r w:rsidR="006E36E0" w:rsidRPr="006E36E0">
        <w:rPr>
          <w:rFonts w:ascii="Times New Roman" w:hAnsi="Times New Roman"/>
          <w:color w:val="FF0000"/>
          <w:sz w:val="24"/>
          <w:szCs w:val="24"/>
        </w:rPr>
        <w:t>[fortnight] / [month]</w:t>
      </w:r>
      <w:r w:rsidR="00996F8C" w:rsidRPr="006E36E0">
        <w:rPr>
          <w:rFonts w:ascii="Times New Roman" w:hAnsi="Times New Roman"/>
          <w:color w:val="FF0000"/>
          <w:sz w:val="24"/>
          <w:szCs w:val="24"/>
        </w:rPr>
        <w:t xml:space="preserve"> </w:t>
      </w:r>
      <w:r w:rsidR="006E36E0">
        <w:rPr>
          <w:rFonts w:ascii="Times New Roman" w:hAnsi="Times New Roman"/>
          <w:sz w:val="24"/>
          <w:szCs w:val="24"/>
        </w:rPr>
        <w:t xml:space="preserve">starting on </w:t>
      </w:r>
      <w:r w:rsidR="006E36E0" w:rsidRPr="006E36E0">
        <w:rPr>
          <w:rFonts w:ascii="Times New Roman" w:hAnsi="Times New Roman"/>
          <w:color w:val="FF0000"/>
          <w:sz w:val="24"/>
          <w:szCs w:val="24"/>
        </w:rPr>
        <w:t>[</w:t>
      </w:r>
      <w:r w:rsidR="006E36E0" w:rsidRPr="006E36E0">
        <w:rPr>
          <w:rFonts w:ascii="Times New Roman" w:hAnsi="Times New Roman"/>
          <w:i/>
          <w:color w:val="FF0000"/>
          <w:sz w:val="24"/>
          <w:szCs w:val="24"/>
        </w:rPr>
        <w:t>date</w:t>
      </w:r>
      <w:r w:rsidR="006E36E0" w:rsidRPr="006E36E0">
        <w:rPr>
          <w:rFonts w:ascii="Times New Roman" w:hAnsi="Times New Roman"/>
          <w:color w:val="FF0000"/>
          <w:sz w:val="24"/>
          <w:szCs w:val="24"/>
        </w:rPr>
        <w:t>]</w:t>
      </w:r>
      <w:r w:rsidR="006E36E0">
        <w:rPr>
          <w:rFonts w:ascii="Times New Roman" w:hAnsi="Times New Roman"/>
          <w:sz w:val="24"/>
          <w:szCs w:val="24"/>
        </w:rPr>
        <w:t xml:space="preserve">. </w:t>
      </w:r>
      <w:r w:rsidR="006E36E0" w:rsidRPr="000E3895">
        <w:rPr>
          <w:rFonts w:ascii="Times New Roman" w:hAnsi="Times New Roman"/>
          <w:color w:val="FF0000"/>
          <w:sz w:val="24"/>
          <w:szCs w:val="24"/>
        </w:rPr>
        <w:t>[</w:t>
      </w:r>
      <w:r w:rsidR="006E36E0">
        <w:rPr>
          <w:rFonts w:ascii="Times New Roman" w:hAnsi="Times New Roman"/>
          <w:i/>
          <w:color w:val="FF0000"/>
          <w:sz w:val="24"/>
          <w:szCs w:val="24"/>
        </w:rPr>
        <w:t>Name</w:t>
      </w:r>
      <w:r w:rsidR="006E36E0" w:rsidRPr="000E3895">
        <w:rPr>
          <w:rFonts w:ascii="Times New Roman" w:hAnsi="Times New Roman"/>
          <w:color w:val="FF0000"/>
          <w:sz w:val="24"/>
          <w:szCs w:val="24"/>
        </w:rPr>
        <w:t>]</w:t>
      </w:r>
      <w:r w:rsidR="006E36E0" w:rsidRPr="00B812CA">
        <w:rPr>
          <w:rFonts w:ascii="Times New Roman" w:hAnsi="Times New Roman"/>
          <w:sz w:val="24"/>
          <w:szCs w:val="24"/>
        </w:rPr>
        <w:t xml:space="preserve"> </w:t>
      </w:r>
      <w:r w:rsidR="006C47AC">
        <w:rPr>
          <w:rFonts w:ascii="Times New Roman" w:hAnsi="Times New Roman"/>
          <w:sz w:val="24"/>
          <w:szCs w:val="24"/>
        </w:rPr>
        <w:t xml:space="preserve">must </w:t>
      </w:r>
      <w:r w:rsidR="006E36E0" w:rsidRPr="006E36E0">
        <w:rPr>
          <w:rFonts w:ascii="Times New Roman" w:hAnsi="Times New Roman"/>
          <w:sz w:val="24"/>
          <w:szCs w:val="24"/>
        </w:rPr>
        <w:t>make the items sent available for the child</w:t>
      </w:r>
      <w:r w:rsidR="006E36E0" w:rsidRPr="006E36E0">
        <w:rPr>
          <w:rFonts w:ascii="Times New Roman" w:hAnsi="Times New Roman"/>
          <w:color w:val="FF0000"/>
          <w:sz w:val="24"/>
          <w:szCs w:val="24"/>
        </w:rPr>
        <w:t xml:space="preserve">[ren] </w:t>
      </w:r>
      <w:r w:rsidR="006E36E0" w:rsidRPr="006E36E0">
        <w:rPr>
          <w:rFonts w:ascii="Times New Roman" w:hAnsi="Times New Roman"/>
          <w:sz w:val="24"/>
          <w:szCs w:val="24"/>
        </w:rPr>
        <w:t xml:space="preserve">to read or see (reading any letters or cards to the child if the child cannot read for him or herself) and </w:t>
      </w:r>
      <w:r w:rsidR="006C47AC">
        <w:rPr>
          <w:rFonts w:ascii="Times New Roman" w:hAnsi="Times New Roman"/>
          <w:sz w:val="24"/>
          <w:szCs w:val="24"/>
        </w:rPr>
        <w:t xml:space="preserve">must </w:t>
      </w:r>
      <w:r w:rsidR="006E36E0" w:rsidRPr="006E36E0">
        <w:rPr>
          <w:rFonts w:ascii="Times New Roman" w:hAnsi="Times New Roman"/>
          <w:sz w:val="24"/>
          <w:szCs w:val="24"/>
        </w:rPr>
        <w:t>keep items sent for the child</w:t>
      </w:r>
      <w:r w:rsidR="006E36E0" w:rsidRPr="006E36E0">
        <w:rPr>
          <w:rFonts w:ascii="Times New Roman" w:hAnsi="Times New Roman"/>
          <w:color w:val="FF0000"/>
          <w:sz w:val="24"/>
          <w:szCs w:val="24"/>
        </w:rPr>
        <w:t xml:space="preserve">[ren] </w:t>
      </w:r>
      <w:r w:rsidR="006E36E0" w:rsidRPr="006E36E0">
        <w:rPr>
          <w:rFonts w:ascii="Times New Roman" w:hAnsi="Times New Roman"/>
          <w:sz w:val="24"/>
          <w:szCs w:val="24"/>
        </w:rPr>
        <w:t xml:space="preserve">to access when they wish from time to time.  </w:t>
      </w:r>
      <w:r w:rsidR="006E36E0" w:rsidRPr="000E3895">
        <w:rPr>
          <w:rFonts w:ascii="Times New Roman" w:hAnsi="Times New Roman"/>
          <w:color w:val="FF0000"/>
          <w:sz w:val="24"/>
          <w:szCs w:val="24"/>
        </w:rPr>
        <w:t>[</w:t>
      </w:r>
      <w:r w:rsidR="006E36E0">
        <w:rPr>
          <w:rFonts w:ascii="Times New Roman" w:hAnsi="Times New Roman"/>
          <w:i/>
          <w:color w:val="FF0000"/>
          <w:sz w:val="24"/>
          <w:szCs w:val="24"/>
        </w:rPr>
        <w:t>Name</w:t>
      </w:r>
      <w:r w:rsidR="006E36E0" w:rsidRPr="000E3895">
        <w:rPr>
          <w:rFonts w:ascii="Times New Roman" w:hAnsi="Times New Roman"/>
          <w:color w:val="FF0000"/>
          <w:sz w:val="24"/>
          <w:szCs w:val="24"/>
        </w:rPr>
        <w:t>]</w:t>
      </w:r>
      <w:r w:rsidR="006E36E0" w:rsidRPr="00B812CA">
        <w:rPr>
          <w:rFonts w:ascii="Times New Roman" w:hAnsi="Times New Roman"/>
          <w:sz w:val="24"/>
          <w:szCs w:val="24"/>
        </w:rPr>
        <w:t xml:space="preserve"> </w:t>
      </w:r>
      <w:r w:rsidR="006C47AC">
        <w:rPr>
          <w:rFonts w:ascii="Times New Roman" w:hAnsi="Times New Roman"/>
          <w:sz w:val="24"/>
          <w:szCs w:val="24"/>
        </w:rPr>
        <w:t xml:space="preserve">must </w:t>
      </w:r>
      <w:r w:rsidR="006E36E0">
        <w:rPr>
          <w:rFonts w:ascii="Times New Roman" w:hAnsi="Times New Roman"/>
          <w:sz w:val="24"/>
          <w:szCs w:val="24"/>
        </w:rPr>
        <w:t>encourage the child</w:t>
      </w:r>
      <w:r w:rsidR="006E36E0">
        <w:rPr>
          <w:rFonts w:ascii="Times New Roman" w:hAnsi="Times New Roman"/>
          <w:color w:val="FF0000"/>
          <w:sz w:val="24"/>
          <w:szCs w:val="24"/>
        </w:rPr>
        <w:t>[r</w:t>
      </w:r>
      <w:r w:rsidR="006E36E0" w:rsidRPr="006E36E0">
        <w:rPr>
          <w:rFonts w:ascii="Times New Roman" w:hAnsi="Times New Roman"/>
          <w:color w:val="FF0000"/>
          <w:sz w:val="24"/>
          <w:szCs w:val="24"/>
        </w:rPr>
        <w:t xml:space="preserve">en] </w:t>
      </w:r>
      <w:r w:rsidR="006E36E0" w:rsidRPr="006E36E0">
        <w:rPr>
          <w:rFonts w:ascii="Times New Roman" w:hAnsi="Times New Roman"/>
          <w:sz w:val="24"/>
          <w:szCs w:val="24"/>
        </w:rPr>
        <w:t xml:space="preserve">to respond to each item sent by way of letter or card in reply. </w:t>
      </w:r>
      <w:r w:rsidR="006E36E0" w:rsidRPr="000E3895">
        <w:rPr>
          <w:rFonts w:ascii="Times New Roman" w:hAnsi="Times New Roman"/>
          <w:color w:val="FF0000"/>
          <w:sz w:val="24"/>
          <w:szCs w:val="24"/>
        </w:rPr>
        <w:t>[</w:t>
      </w:r>
      <w:r w:rsidR="006E36E0">
        <w:rPr>
          <w:rFonts w:ascii="Times New Roman" w:hAnsi="Times New Roman"/>
          <w:i/>
          <w:color w:val="FF0000"/>
          <w:sz w:val="24"/>
          <w:szCs w:val="24"/>
        </w:rPr>
        <w:t>Name</w:t>
      </w:r>
      <w:r w:rsidR="006E36E0" w:rsidRPr="000E3895">
        <w:rPr>
          <w:rFonts w:ascii="Times New Roman" w:hAnsi="Times New Roman"/>
          <w:color w:val="FF0000"/>
          <w:sz w:val="24"/>
          <w:szCs w:val="24"/>
        </w:rPr>
        <w:t>]</w:t>
      </w:r>
      <w:r w:rsidR="006E36E0" w:rsidRPr="00B812CA">
        <w:rPr>
          <w:rFonts w:ascii="Times New Roman" w:hAnsi="Times New Roman"/>
          <w:sz w:val="24"/>
          <w:szCs w:val="24"/>
        </w:rPr>
        <w:t xml:space="preserve"> </w:t>
      </w:r>
      <w:r w:rsidR="006C47AC">
        <w:rPr>
          <w:rFonts w:ascii="Times New Roman" w:hAnsi="Times New Roman"/>
          <w:sz w:val="24"/>
          <w:szCs w:val="24"/>
        </w:rPr>
        <w:t xml:space="preserve">must </w:t>
      </w:r>
      <w:r w:rsidR="006E36E0" w:rsidRPr="006E36E0">
        <w:rPr>
          <w:rFonts w:ascii="Times New Roman" w:hAnsi="Times New Roman"/>
          <w:sz w:val="24"/>
          <w:szCs w:val="24"/>
        </w:rPr>
        <w:t>copy items sent and keep proof of postage or sending.</w:t>
      </w:r>
    </w:p>
    <w:p w14:paraId="4DC4FBD6" w14:textId="77777777" w:rsidR="0030674B" w:rsidRPr="00B812CA" w:rsidRDefault="0030674B" w:rsidP="00554705">
      <w:pPr>
        <w:pStyle w:val="ListParagraph"/>
        <w:spacing w:line="276" w:lineRule="auto"/>
        <w:ind w:left="0"/>
        <w:rPr>
          <w:rFonts w:ascii="Times New Roman" w:hAnsi="Times New Roman"/>
          <w:sz w:val="24"/>
          <w:szCs w:val="24"/>
        </w:rPr>
      </w:pPr>
    </w:p>
    <w:p w14:paraId="18FE2ED1" w14:textId="77777777" w:rsidR="00996F8C" w:rsidRDefault="003E678B" w:rsidP="00554705">
      <w:pPr>
        <w:pStyle w:val="ListParagraph"/>
        <w:numPr>
          <w:ilvl w:val="0"/>
          <w:numId w:val="10"/>
        </w:numPr>
        <w:spacing w:line="276" w:lineRule="auto"/>
        <w:rPr>
          <w:rFonts w:ascii="Times New Roman" w:hAnsi="Times New Roman"/>
          <w:sz w:val="24"/>
          <w:szCs w:val="24"/>
        </w:rPr>
      </w:pPr>
      <w:bookmarkStart w:id="123" w:name="BMC_24_3"/>
      <w:bookmarkEnd w:id="122"/>
      <w:r w:rsidRPr="000E3895">
        <w:rPr>
          <w:rFonts w:ascii="Times New Roman" w:hAnsi="Times New Roman"/>
          <w:color w:val="FF0000"/>
          <w:sz w:val="24"/>
          <w:szCs w:val="24"/>
        </w:rPr>
        <w:t>[</w:t>
      </w:r>
      <w:r>
        <w:rPr>
          <w:rFonts w:ascii="Times New Roman" w:hAnsi="Times New Roman"/>
          <w:i/>
          <w:color w:val="FF0000"/>
          <w:sz w:val="24"/>
          <w:szCs w:val="24"/>
        </w:rPr>
        <w:t>Name</w:t>
      </w:r>
      <w:r w:rsidRPr="000E3895">
        <w:rPr>
          <w:rFonts w:ascii="Times New Roman" w:hAnsi="Times New Roman"/>
          <w:color w:val="FF0000"/>
          <w:sz w:val="24"/>
          <w:szCs w:val="24"/>
        </w:rPr>
        <w:t>]</w:t>
      </w:r>
      <w:r w:rsidR="00996F8C" w:rsidRPr="00B812CA">
        <w:rPr>
          <w:rFonts w:ascii="Times New Roman" w:hAnsi="Times New Roman"/>
          <w:sz w:val="24"/>
          <w:szCs w:val="24"/>
        </w:rPr>
        <w:t xml:space="preserve"> must send to </w:t>
      </w:r>
      <w:r w:rsidRPr="000E3895">
        <w:rPr>
          <w:rFonts w:ascii="Times New Roman" w:hAnsi="Times New Roman"/>
          <w:color w:val="FF0000"/>
          <w:sz w:val="24"/>
          <w:szCs w:val="24"/>
        </w:rPr>
        <w:t>[</w:t>
      </w:r>
      <w:r>
        <w:rPr>
          <w:rFonts w:ascii="Times New Roman" w:hAnsi="Times New Roman"/>
          <w:i/>
          <w:color w:val="FF0000"/>
          <w:sz w:val="24"/>
          <w:szCs w:val="24"/>
        </w:rPr>
        <w:t>name</w:t>
      </w:r>
      <w:r w:rsidRPr="000E3895">
        <w:rPr>
          <w:rFonts w:ascii="Times New Roman" w:hAnsi="Times New Roman"/>
          <w:color w:val="FF0000"/>
          <w:sz w:val="24"/>
          <w:szCs w:val="24"/>
        </w:rPr>
        <w:t>]</w:t>
      </w:r>
      <w:r w:rsidR="00996F8C" w:rsidRPr="00B812CA">
        <w:rPr>
          <w:rFonts w:ascii="Times New Roman" w:hAnsi="Times New Roman"/>
          <w:sz w:val="24"/>
          <w:szCs w:val="24"/>
        </w:rPr>
        <w:t xml:space="preserve"> school reports, photographs and any updated medical information </w:t>
      </w:r>
      <w:r w:rsidR="006E36E0">
        <w:rPr>
          <w:rFonts w:ascii="Times New Roman" w:hAnsi="Times New Roman"/>
          <w:sz w:val="24"/>
          <w:szCs w:val="24"/>
        </w:rPr>
        <w:t>relating to the child</w:t>
      </w:r>
      <w:r w:rsidR="006E36E0" w:rsidRPr="006E36E0">
        <w:rPr>
          <w:rFonts w:ascii="Times New Roman" w:hAnsi="Times New Roman"/>
          <w:color w:val="FF0000"/>
          <w:sz w:val="24"/>
          <w:szCs w:val="24"/>
        </w:rPr>
        <w:t>[ren]</w:t>
      </w:r>
      <w:r w:rsidR="006E36E0">
        <w:rPr>
          <w:rFonts w:ascii="Times New Roman" w:hAnsi="Times New Roman"/>
          <w:sz w:val="24"/>
          <w:szCs w:val="24"/>
        </w:rPr>
        <w:t xml:space="preserve"> </w:t>
      </w:r>
      <w:r w:rsidR="006C47AC" w:rsidRPr="006C47AC">
        <w:rPr>
          <w:rFonts w:ascii="Times New Roman" w:hAnsi="Times New Roman"/>
          <w:color w:val="FF0000"/>
          <w:sz w:val="24"/>
          <w:szCs w:val="24"/>
        </w:rPr>
        <w:t>[</w:t>
      </w:r>
      <w:r w:rsidR="00996F8C" w:rsidRPr="006C47AC">
        <w:rPr>
          <w:rFonts w:ascii="Times New Roman" w:hAnsi="Times New Roman"/>
          <w:color w:val="FF0000"/>
          <w:sz w:val="24"/>
          <w:szCs w:val="24"/>
        </w:rPr>
        <w:t>when received</w:t>
      </w:r>
      <w:r w:rsidR="006C47AC" w:rsidRPr="006C47AC">
        <w:rPr>
          <w:rFonts w:ascii="Times New Roman" w:hAnsi="Times New Roman"/>
          <w:color w:val="FF0000"/>
          <w:sz w:val="24"/>
          <w:szCs w:val="24"/>
        </w:rPr>
        <w:t>] / [every [</w:t>
      </w:r>
      <w:r w:rsidR="006C47AC" w:rsidRPr="006C47AC">
        <w:rPr>
          <w:rFonts w:ascii="Times New Roman" w:hAnsi="Times New Roman"/>
          <w:i/>
          <w:color w:val="FF0000"/>
          <w:sz w:val="24"/>
          <w:szCs w:val="24"/>
        </w:rPr>
        <w:t>insert frequency</w:t>
      </w:r>
      <w:r w:rsidR="006C47AC" w:rsidRPr="006C47AC">
        <w:rPr>
          <w:rFonts w:ascii="Times New Roman" w:hAnsi="Times New Roman"/>
          <w:color w:val="FF0000"/>
          <w:sz w:val="24"/>
          <w:szCs w:val="24"/>
        </w:rPr>
        <w:t xml:space="preserve">]] </w:t>
      </w:r>
      <w:r w:rsidR="006E36E0">
        <w:rPr>
          <w:rFonts w:ascii="Times New Roman" w:hAnsi="Times New Roman"/>
          <w:sz w:val="24"/>
          <w:szCs w:val="24"/>
        </w:rPr>
        <w:t xml:space="preserve">together </w:t>
      </w:r>
      <w:r w:rsidR="006E36E0" w:rsidRPr="000B2719">
        <w:rPr>
          <w:rFonts w:ascii="Times New Roman" w:hAnsi="Times New Roman"/>
          <w:sz w:val="24"/>
          <w:szCs w:val="24"/>
        </w:rPr>
        <w:t xml:space="preserve">with </w:t>
      </w:r>
      <w:r w:rsidR="006E36E0" w:rsidRPr="00BD1DC7">
        <w:rPr>
          <w:rFonts w:ascii="Times New Roman" w:hAnsi="Times New Roman"/>
          <w:sz w:val="24"/>
          <w:szCs w:val="24"/>
        </w:rPr>
        <w:t>periodic u</w:t>
      </w:r>
      <w:r w:rsidR="006E36E0" w:rsidRPr="000B2719">
        <w:rPr>
          <w:rFonts w:ascii="Times New Roman" w:hAnsi="Times New Roman"/>
          <w:sz w:val="24"/>
          <w:szCs w:val="24"/>
        </w:rPr>
        <w:t>pdates as to the child</w:t>
      </w:r>
      <w:r w:rsidR="006E36E0" w:rsidRPr="006E36E0">
        <w:rPr>
          <w:rFonts w:ascii="Times New Roman" w:hAnsi="Times New Roman"/>
          <w:color w:val="FF0000"/>
          <w:sz w:val="24"/>
          <w:szCs w:val="24"/>
        </w:rPr>
        <w:t>[ren]</w:t>
      </w:r>
      <w:r w:rsidR="006E36E0" w:rsidRPr="000B2719">
        <w:rPr>
          <w:rFonts w:ascii="Times New Roman" w:hAnsi="Times New Roman"/>
          <w:sz w:val="24"/>
          <w:szCs w:val="24"/>
        </w:rPr>
        <w:t>’s health, w</w:t>
      </w:r>
      <w:r w:rsidR="006E36E0">
        <w:rPr>
          <w:rFonts w:ascii="Times New Roman" w:hAnsi="Times New Roman"/>
          <w:sz w:val="24"/>
          <w:szCs w:val="24"/>
        </w:rPr>
        <w:t>elfa</w:t>
      </w:r>
      <w:r w:rsidR="006E36E0" w:rsidRPr="000B2719">
        <w:rPr>
          <w:rFonts w:ascii="Times New Roman" w:hAnsi="Times New Roman"/>
          <w:sz w:val="24"/>
          <w:szCs w:val="24"/>
        </w:rPr>
        <w:t>re and interests</w:t>
      </w:r>
      <w:r w:rsidR="006E36E0" w:rsidRPr="00BD1DC7">
        <w:rPr>
          <w:rFonts w:ascii="Times New Roman" w:hAnsi="Times New Roman"/>
          <w:sz w:val="24"/>
          <w:szCs w:val="24"/>
        </w:rPr>
        <w:t>.</w:t>
      </w:r>
    </w:p>
    <w:p w14:paraId="6A56B4E1" w14:textId="77777777" w:rsidR="00410C20" w:rsidRPr="00B812CA" w:rsidRDefault="00410C20" w:rsidP="00554705">
      <w:pPr>
        <w:pStyle w:val="ListParagraph"/>
        <w:spacing w:line="276" w:lineRule="auto"/>
        <w:ind w:left="0"/>
        <w:rPr>
          <w:rFonts w:ascii="Times New Roman" w:hAnsi="Times New Roman"/>
          <w:sz w:val="24"/>
          <w:szCs w:val="24"/>
        </w:rPr>
      </w:pPr>
    </w:p>
    <w:p w14:paraId="1B661B58" w14:textId="77777777" w:rsidR="00996F8C" w:rsidRPr="00996F8C" w:rsidRDefault="00996F8C" w:rsidP="00554705">
      <w:pPr>
        <w:spacing w:line="276" w:lineRule="auto"/>
        <w:rPr>
          <w:rFonts w:ascii="Times New Roman" w:hAnsi="Times New Roman"/>
          <w:b/>
          <w:sz w:val="24"/>
          <w:szCs w:val="24"/>
        </w:rPr>
      </w:pPr>
      <w:bookmarkStart w:id="124" w:name="BMC_25"/>
      <w:bookmarkEnd w:id="121"/>
      <w:bookmarkEnd w:id="123"/>
      <w:r w:rsidRPr="00996F8C">
        <w:rPr>
          <w:rFonts w:ascii="Times New Roman" w:hAnsi="Times New Roman"/>
          <w:b/>
          <w:sz w:val="24"/>
          <w:szCs w:val="24"/>
        </w:rPr>
        <w:t>Specific issue order</w:t>
      </w:r>
    </w:p>
    <w:p w14:paraId="3733BF42" w14:textId="77777777" w:rsidR="00996F8C" w:rsidRPr="00B812CA" w:rsidRDefault="003E678B" w:rsidP="00554705">
      <w:pPr>
        <w:pStyle w:val="ListParagraph"/>
        <w:numPr>
          <w:ilvl w:val="0"/>
          <w:numId w:val="10"/>
        </w:numPr>
        <w:spacing w:line="276" w:lineRule="auto"/>
        <w:rPr>
          <w:rFonts w:ascii="Times New Roman" w:hAnsi="Times New Roman"/>
          <w:sz w:val="24"/>
          <w:szCs w:val="24"/>
        </w:rPr>
      </w:pPr>
      <w:r w:rsidRPr="000E3895">
        <w:rPr>
          <w:rFonts w:ascii="Times New Roman" w:hAnsi="Times New Roman"/>
          <w:color w:val="FF0000"/>
          <w:sz w:val="24"/>
          <w:szCs w:val="24"/>
        </w:rPr>
        <w:t>[</w:t>
      </w:r>
      <w:r>
        <w:rPr>
          <w:rFonts w:ascii="Times New Roman" w:hAnsi="Times New Roman"/>
          <w:i/>
          <w:color w:val="FF0000"/>
          <w:sz w:val="24"/>
          <w:szCs w:val="24"/>
        </w:rPr>
        <w:t>Name</w:t>
      </w:r>
      <w:r w:rsidRPr="000E3895">
        <w:rPr>
          <w:rFonts w:ascii="Times New Roman" w:hAnsi="Times New Roman"/>
          <w:color w:val="FF0000"/>
          <w:sz w:val="24"/>
          <w:szCs w:val="24"/>
        </w:rPr>
        <w:t>]</w:t>
      </w:r>
      <w:r w:rsidR="00996F8C" w:rsidRPr="00B812CA">
        <w:rPr>
          <w:rFonts w:ascii="Times New Roman" w:hAnsi="Times New Roman"/>
          <w:sz w:val="24"/>
          <w:szCs w:val="24"/>
        </w:rPr>
        <w:t xml:space="preserve"> must </w:t>
      </w:r>
    </w:p>
    <w:p w14:paraId="573D1AF8" w14:textId="77777777" w:rsidR="00996F8C" w:rsidRDefault="00996F8C" w:rsidP="00554705">
      <w:pPr>
        <w:numPr>
          <w:ilvl w:val="1"/>
          <w:numId w:val="31"/>
        </w:numPr>
        <w:spacing w:line="276" w:lineRule="auto"/>
        <w:rPr>
          <w:rFonts w:ascii="Times New Roman" w:hAnsi="Times New Roman"/>
          <w:sz w:val="24"/>
          <w:szCs w:val="24"/>
        </w:rPr>
      </w:pPr>
      <w:r>
        <w:rPr>
          <w:rFonts w:ascii="Times New Roman" w:hAnsi="Times New Roman"/>
          <w:sz w:val="24"/>
          <w:szCs w:val="24"/>
        </w:rPr>
        <w:t>return the child</w:t>
      </w:r>
      <w:r w:rsidR="006B7FE7" w:rsidRPr="000E3895">
        <w:rPr>
          <w:rFonts w:ascii="Times New Roman" w:hAnsi="Times New Roman"/>
          <w:color w:val="FF0000"/>
          <w:sz w:val="24"/>
          <w:szCs w:val="24"/>
        </w:rPr>
        <w:t xml:space="preserve">[ren] </w:t>
      </w:r>
      <w:r>
        <w:rPr>
          <w:rFonts w:ascii="Times New Roman" w:hAnsi="Times New Roman"/>
          <w:sz w:val="24"/>
          <w:szCs w:val="24"/>
        </w:rPr>
        <w:t xml:space="preserve">to the care of </w:t>
      </w:r>
      <w:r w:rsidR="003E678B" w:rsidRPr="000E3895">
        <w:rPr>
          <w:rFonts w:ascii="Times New Roman" w:hAnsi="Times New Roman"/>
          <w:color w:val="FF0000"/>
          <w:sz w:val="24"/>
          <w:szCs w:val="24"/>
        </w:rPr>
        <w:t>[</w:t>
      </w:r>
      <w:r w:rsidR="003E678B">
        <w:rPr>
          <w:rFonts w:ascii="Times New Roman" w:hAnsi="Times New Roman"/>
          <w:i/>
          <w:color w:val="FF0000"/>
          <w:sz w:val="24"/>
          <w:szCs w:val="24"/>
        </w:rPr>
        <w:t>name</w:t>
      </w:r>
      <w:r w:rsidR="003E678B" w:rsidRPr="000E3895">
        <w:rPr>
          <w:rFonts w:ascii="Times New Roman" w:hAnsi="Times New Roman"/>
          <w:color w:val="FF0000"/>
          <w:sz w:val="24"/>
          <w:szCs w:val="24"/>
        </w:rPr>
        <w:t>]</w:t>
      </w:r>
      <w:r>
        <w:rPr>
          <w:rFonts w:ascii="Times New Roman" w:hAnsi="Times New Roman"/>
          <w:sz w:val="24"/>
          <w:szCs w:val="24"/>
        </w:rPr>
        <w:t xml:space="preserve"> immediately </w:t>
      </w:r>
      <w:r w:rsidRPr="003E678B">
        <w:rPr>
          <w:rFonts w:ascii="Times New Roman" w:hAnsi="Times New Roman"/>
          <w:color w:val="FF0000"/>
          <w:sz w:val="24"/>
          <w:szCs w:val="24"/>
        </w:rPr>
        <w:t>[upon service of this order</w:t>
      </w:r>
      <w:proofErr w:type="gramStart"/>
      <w:r w:rsidRPr="003E678B">
        <w:rPr>
          <w:rFonts w:ascii="Times New Roman" w:hAnsi="Times New Roman"/>
          <w:color w:val="FF0000"/>
          <w:sz w:val="24"/>
          <w:szCs w:val="24"/>
        </w:rPr>
        <w:t>]</w:t>
      </w:r>
      <w:r>
        <w:rPr>
          <w:rFonts w:ascii="Times New Roman" w:hAnsi="Times New Roman"/>
          <w:sz w:val="24"/>
          <w:szCs w:val="24"/>
        </w:rPr>
        <w:t>;</w:t>
      </w:r>
      <w:proofErr w:type="gramEnd"/>
    </w:p>
    <w:p w14:paraId="5E408DAF" w14:textId="77777777" w:rsidR="00996F8C" w:rsidRDefault="00996F8C" w:rsidP="00554705">
      <w:pPr>
        <w:numPr>
          <w:ilvl w:val="1"/>
          <w:numId w:val="31"/>
        </w:numPr>
        <w:spacing w:line="276" w:lineRule="auto"/>
        <w:rPr>
          <w:rFonts w:ascii="Times New Roman" w:hAnsi="Times New Roman"/>
          <w:sz w:val="24"/>
          <w:szCs w:val="24"/>
        </w:rPr>
      </w:pPr>
      <w:r>
        <w:rPr>
          <w:rFonts w:ascii="Times New Roman" w:hAnsi="Times New Roman"/>
          <w:sz w:val="24"/>
          <w:szCs w:val="24"/>
        </w:rPr>
        <w:t>make sure that the child</w:t>
      </w:r>
      <w:r w:rsidR="006B7FE7" w:rsidRPr="000E3895">
        <w:rPr>
          <w:rFonts w:ascii="Times New Roman" w:hAnsi="Times New Roman"/>
          <w:color w:val="FF0000"/>
          <w:sz w:val="24"/>
          <w:szCs w:val="24"/>
        </w:rPr>
        <w:t xml:space="preserve">[ren] </w:t>
      </w:r>
      <w:r>
        <w:rPr>
          <w:rFonts w:ascii="Times New Roman" w:hAnsi="Times New Roman"/>
          <w:sz w:val="24"/>
          <w:szCs w:val="24"/>
        </w:rPr>
        <w:t xml:space="preserve">attend school at </w:t>
      </w:r>
      <w:r w:rsidR="003E678B" w:rsidRPr="000E3895">
        <w:rPr>
          <w:rFonts w:ascii="Times New Roman" w:hAnsi="Times New Roman"/>
          <w:color w:val="FF0000"/>
          <w:sz w:val="24"/>
          <w:szCs w:val="24"/>
        </w:rPr>
        <w:t>[</w:t>
      </w:r>
      <w:r w:rsidR="003E678B">
        <w:rPr>
          <w:rFonts w:ascii="Times New Roman" w:hAnsi="Times New Roman"/>
          <w:i/>
          <w:color w:val="FF0000"/>
          <w:sz w:val="24"/>
          <w:szCs w:val="24"/>
        </w:rPr>
        <w:t>name of school</w:t>
      </w:r>
      <w:proofErr w:type="gramStart"/>
      <w:r w:rsidR="003E678B" w:rsidRPr="000E3895">
        <w:rPr>
          <w:rFonts w:ascii="Times New Roman" w:hAnsi="Times New Roman"/>
          <w:color w:val="FF0000"/>
          <w:sz w:val="24"/>
          <w:szCs w:val="24"/>
        </w:rPr>
        <w:t>]</w:t>
      </w:r>
      <w:r>
        <w:rPr>
          <w:rFonts w:ascii="Times New Roman" w:hAnsi="Times New Roman"/>
          <w:sz w:val="24"/>
          <w:szCs w:val="24"/>
        </w:rPr>
        <w:t>;</w:t>
      </w:r>
      <w:proofErr w:type="gramEnd"/>
    </w:p>
    <w:p w14:paraId="6D885A7F" w14:textId="77777777" w:rsidR="00996F8C" w:rsidRDefault="00996F8C" w:rsidP="00554705">
      <w:pPr>
        <w:numPr>
          <w:ilvl w:val="1"/>
          <w:numId w:val="31"/>
        </w:numPr>
        <w:spacing w:line="276" w:lineRule="auto"/>
        <w:rPr>
          <w:rFonts w:ascii="Times New Roman" w:hAnsi="Times New Roman"/>
          <w:sz w:val="24"/>
          <w:szCs w:val="24"/>
        </w:rPr>
      </w:pPr>
      <w:r>
        <w:rPr>
          <w:rFonts w:ascii="Times New Roman" w:hAnsi="Times New Roman"/>
          <w:sz w:val="24"/>
          <w:szCs w:val="24"/>
        </w:rPr>
        <w:t>make sure the child</w:t>
      </w:r>
      <w:r w:rsidR="006B7FE7" w:rsidRPr="000E3895">
        <w:rPr>
          <w:rFonts w:ascii="Times New Roman" w:hAnsi="Times New Roman"/>
          <w:color w:val="FF0000"/>
          <w:sz w:val="24"/>
          <w:szCs w:val="24"/>
        </w:rPr>
        <w:t xml:space="preserve">[ren] </w:t>
      </w:r>
      <w:r w:rsidR="003E678B" w:rsidRPr="003E678B">
        <w:rPr>
          <w:rFonts w:ascii="Times New Roman" w:hAnsi="Times New Roman"/>
          <w:color w:val="FF0000"/>
          <w:sz w:val="24"/>
          <w:szCs w:val="24"/>
        </w:rPr>
        <w:t>[</w:t>
      </w:r>
      <w:r w:rsidRPr="003E678B">
        <w:rPr>
          <w:rFonts w:ascii="Times New Roman" w:hAnsi="Times New Roman"/>
          <w:color w:val="FF0000"/>
          <w:sz w:val="24"/>
          <w:szCs w:val="24"/>
        </w:rPr>
        <w:t>is</w:t>
      </w:r>
      <w:r w:rsidR="003E678B" w:rsidRPr="003E678B">
        <w:rPr>
          <w:rFonts w:ascii="Times New Roman" w:hAnsi="Times New Roman"/>
          <w:color w:val="FF0000"/>
          <w:sz w:val="24"/>
          <w:szCs w:val="24"/>
        </w:rPr>
        <w:t xml:space="preserve">] </w:t>
      </w:r>
      <w:r w:rsidRPr="003E678B">
        <w:rPr>
          <w:rFonts w:ascii="Times New Roman" w:hAnsi="Times New Roman"/>
          <w:color w:val="FF0000"/>
          <w:sz w:val="24"/>
          <w:szCs w:val="24"/>
        </w:rPr>
        <w:t>/</w:t>
      </w:r>
      <w:r w:rsidR="003E678B" w:rsidRPr="003E678B">
        <w:rPr>
          <w:rFonts w:ascii="Times New Roman" w:hAnsi="Times New Roman"/>
          <w:color w:val="FF0000"/>
          <w:sz w:val="24"/>
          <w:szCs w:val="24"/>
        </w:rPr>
        <w:t xml:space="preserve"> [</w:t>
      </w:r>
      <w:r w:rsidRPr="003E678B">
        <w:rPr>
          <w:rFonts w:ascii="Times New Roman" w:hAnsi="Times New Roman"/>
          <w:color w:val="FF0000"/>
          <w:sz w:val="24"/>
          <w:szCs w:val="24"/>
        </w:rPr>
        <w:t>are</w:t>
      </w:r>
      <w:r w:rsidR="003E678B" w:rsidRPr="003E678B">
        <w:rPr>
          <w:rFonts w:ascii="Times New Roman" w:hAnsi="Times New Roman"/>
          <w:color w:val="FF0000"/>
          <w:sz w:val="24"/>
          <w:szCs w:val="24"/>
        </w:rPr>
        <w:t>]</w:t>
      </w:r>
      <w:r w:rsidRPr="003E678B">
        <w:rPr>
          <w:rFonts w:ascii="Times New Roman" w:hAnsi="Times New Roman"/>
          <w:color w:val="FF0000"/>
          <w:sz w:val="24"/>
          <w:szCs w:val="24"/>
        </w:rPr>
        <w:t xml:space="preserve"> </w:t>
      </w:r>
      <w:r>
        <w:rPr>
          <w:rFonts w:ascii="Times New Roman" w:hAnsi="Times New Roman"/>
          <w:sz w:val="24"/>
          <w:szCs w:val="24"/>
        </w:rPr>
        <w:t xml:space="preserve">known by the last name </w:t>
      </w:r>
      <w:r w:rsidR="003E678B" w:rsidRPr="000E3895">
        <w:rPr>
          <w:rFonts w:ascii="Times New Roman" w:hAnsi="Times New Roman"/>
          <w:color w:val="FF0000"/>
          <w:sz w:val="24"/>
          <w:szCs w:val="24"/>
        </w:rPr>
        <w:t>[</w:t>
      </w:r>
      <w:r w:rsidR="003E678B">
        <w:rPr>
          <w:rFonts w:ascii="Times New Roman" w:hAnsi="Times New Roman"/>
          <w:i/>
          <w:color w:val="FF0000"/>
          <w:sz w:val="24"/>
          <w:szCs w:val="24"/>
        </w:rPr>
        <w:t>surname</w:t>
      </w:r>
      <w:proofErr w:type="gramStart"/>
      <w:r w:rsidR="003E678B" w:rsidRPr="000E3895">
        <w:rPr>
          <w:rFonts w:ascii="Times New Roman" w:hAnsi="Times New Roman"/>
          <w:color w:val="FF0000"/>
          <w:sz w:val="24"/>
          <w:szCs w:val="24"/>
        </w:rPr>
        <w:t>]</w:t>
      </w:r>
      <w:r>
        <w:rPr>
          <w:rFonts w:ascii="Times New Roman" w:hAnsi="Times New Roman"/>
          <w:sz w:val="24"/>
          <w:szCs w:val="24"/>
        </w:rPr>
        <w:t>;</w:t>
      </w:r>
      <w:proofErr w:type="gramEnd"/>
    </w:p>
    <w:p w14:paraId="2304B7DE" w14:textId="77777777" w:rsidR="00996F8C" w:rsidRDefault="00996F8C" w:rsidP="00554705">
      <w:pPr>
        <w:numPr>
          <w:ilvl w:val="1"/>
          <w:numId w:val="31"/>
        </w:numPr>
        <w:spacing w:line="276" w:lineRule="auto"/>
        <w:rPr>
          <w:rFonts w:ascii="Times New Roman" w:hAnsi="Times New Roman"/>
          <w:sz w:val="24"/>
          <w:szCs w:val="24"/>
        </w:rPr>
      </w:pPr>
      <w:r>
        <w:rPr>
          <w:rFonts w:ascii="Times New Roman" w:hAnsi="Times New Roman"/>
          <w:sz w:val="24"/>
          <w:szCs w:val="24"/>
        </w:rPr>
        <w:t>deliver the child</w:t>
      </w:r>
      <w:r w:rsidR="006B7FE7" w:rsidRPr="000E3895">
        <w:rPr>
          <w:rFonts w:ascii="Times New Roman" w:hAnsi="Times New Roman"/>
          <w:color w:val="FF0000"/>
          <w:sz w:val="24"/>
          <w:szCs w:val="24"/>
        </w:rPr>
        <w:t>[ren]</w:t>
      </w:r>
      <w:r>
        <w:rPr>
          <w:rFonts w:ascii="Times New Roman" w:hAnsi="Times New Roman"/>
          <w:sz w:val="24"/>
          <w:szCs w:val="24"/>
        </w:rPr>
        <w:t>’s passport</w:t>
      </w:r>
      <w:r w:rsidRPr="003E678B">
        <w:rPr>
          <w:rFonts w:ascii="Times New Roman" w:hAnsi="Times New Roman"/>
          <w:color w:val="FF0000"/>
          <w:sz w:val="24"/>
          <w:szCs w:val="24"/>
        </w:rPr>
        <w:t xml:space="preserve">[s] </w:t>
      </w:r>
      <w:r>
        <w:rPr>
          <w:rFonts w:ascii="Times New Roman" w:hAnsi="Times New Roman"/>
          <w:sz w:val="24"/>
          <w:szCs w:val="24"/>
        </w:rPr>
        <w:t xml:space="preserve">to </w:t>
      </w:r>
      <w:r w:rsidR="003E678B" w:rsidRPr="000E3895">
        <w:rPr>
          <w:rFonts w:ascii="Times New Roman" w:hAnsi="Times New Roman"/>
          <w:color w:val="FF0000"/>
          <w:sz w:val="24"/>
          <w:szCs w:val="24"/>
        </w:rPr>
        <w:t>[</w:t>
      </w:r>
      <w:r w:rsidR="003E678B">
        <w:rPr>
          <w:rFonts w:ascii="Times New Roman" w:hAnsi="Times New Roman"/>
          <w:i/>
          <w:color w:val="FF0000"/>
          <w:sz w:val="24"/>
          <w:szCs w:val="24"/>
        </w:rPr>
        <w:t>name</w:t>
      </w:r>
      <w:r w:rsidR="003E678B" w:rsidRPr="000E3895">
        <w:rPr>
          <w:rFonts w:ascii="Times New Roman" w:hAnsi="Times New Roman"/>
          <w:color w:val="FF0000"/>
          <w:sz w:val="24"/>
          <w:szCs w:val="24"/>
        </w:rPr>
        <w:t>]</w:t>
      </w:r>
      <w:r>
        <w:rPr>
          <w:rFonts w:ascii="Times New Roman" w:hAnsi="Times New Roman"/>
          <w:sz w:val="24"/>
          <w:szCs w:val="24"/>
        </w:rPr>
        <w:t xml:space="preserve"> by </w:t>
      </w:r>
      <w:r w:rsidR="003E678B" w:rsidRPr="000E3895">
        <w:rPr>
          <w:rFonts w:ascii="Times New Roman" w:hAnsi="Times New Roman"/>
          <w:color w:val="FF0000"/>
          <w:sz w:val="24"/>
          <w:szCs w:val="24"/>
        </w:rPr>
        <w:t>[</w:t>
      </w:r>
      <w:r w:rsidR="003E678B">
        <w:rPr>
          <w:rFonts w:ascii="Times New Roman" w:hAnsi="Times New Roman"/>
          <w:i/>
          <w:color w:val="FF0000"/>
          <w:sz w:val="24"/>
          <w:szCs w:val="24"/>
        </w:rPr>
        <w:t>date</w:t>
      </w:r>
      <w:proofErr w:type="gramStart"/>
      <w:r w:rsidR="003E678B" w:rsidRPr="000E3895">
        <w:rPr>
          <w:rFonts w:ascii="Times New Roman" w:hAnsi="Times New Roman"/>
          <w:color w:val="FF0000"/>
          <w:sz w:val="24"/>
          <w:szCs w:val="24"/>
        </w:rPr>
        <w:t>]</w:t>
      </w:r>
      <w:r>
        <w:rPr>
          <w:rFonts w:ascii="Times New Roman" w:hAnsi="Times New Roman"/>
          <w:sz w:val="24"/>
          <w:szCs w:val="24"/>
        </w:rPr>
        <w:t>;</w:t>
      </w:r>
      <w:proofErr w:type="gramEnd"/>
    </w:p>
    <w:p w14:paraId="070E91B3" w14:textId="77777777" w:rsidR="00996F8C" w:rsidRDefault="003E678B" w:rsidP="00554705">
      <w:pPr>
        <w:numPr>
          <w:ilvl w:val="1"/>
          <w:numId w:val="31"/>
        </w:numPr>
        <w:spacing w:line="276" w:lineRule="auto"/>
        <w:rPr>
          <w:rFonts w:ascii="Times New Roman" w:hAnsi="Times New Roman"/>
          <w:sz w:val="24"/>
          <w:szCs w:val="24"/>
        </w:rPr>
      </w:pPr>
      <w:r w:rsidRPr="000E3895">
        <w:rPr>
          <w:rFonts w:ascii="Times New Roman" w:hAnsi="Times New Roman"/>
          <w:color w:val="FF0000"/>
          <w:sz w:val="24"/>
          <w:szCs w:val="24"/>
        </w:rPr>
        <w:t>[</w:t>
      </w:r>
      <w:r>
        <w:rPr>
          <w:rFonts w:ascii="Times New Roman" w:hAnsi="Times New Roman"/>
          <w:i/>
          <w:color w:val="FF0000"/>
          <w:sz w:val="24"/>
          <w:szCs w:val="24"/>
        </w:rPr>
        <w:t>insert</w:t>
      </w:r>
      <w:r w:rsidRPr="000E3895">
        <w:rPr>
          <w:rFonts w:ascii="Times New Roman" w:hAnsi="Times New Roman"/>
          <w:color w:val="FF0000"/>
          <w:sz w:val="24"/>
          <w:szCs w:val="24"/>
        </w:rPr>
        <w:t>]</w:t>
      </w:r>
      <w:r w:rsidR="00996F8C">
        <w:rPr>
          <w:rFonts w:ascii="Times New Roman" w:hAnsi="Times New Roman"/>
          <w:sz w:val="24"/>
          <w:szCs w:val="24"/>
        </w:rPr>
        <w:t>.</w:t>
      </w:r>
    </w:p>
    <w:p w14:paraId="54F82F88" w14:textId="77777777" w:rsidR="00410C20" w:rsidRDefault="00410C20" w:rsidP="00554705">
      <w:pPr>
        <w:spacing w:line="276" w:lineRule="auto"/>
        <w:rPr>
          <w:rFonts w:ascii="Times New Roman" w:hAnsi="Times New Roman"/>
          <w:sz w:val="24"/>
          <w:szCs w:val="24"/>
        </w:rPr>
      </w:pPr>
    </w:p>
    <w:p w14:paraId="50445464" w14:textId="77777777" w:rsidR="00996F8C" w:rsidRDefault="00996F8C" w:rsidP="00554705">
      <w:pPr>
        <w:spacing w:line="276" w:lineRule="auto"/>
        <w:rPr>
          <w:rFonts w:ascii="Times New Roman" w:hAnsi="Times New Roman"/>
          <w:b/>
          <w:sz w:val="24"/>
          <w:szCs w:val="24"/>
        </w:rPr>
      </w:pPr>
      <w:bookmarkStart w:id="125" w:name="BMC_26"/>
      <w:bookmarkEnd w:id="124"/>
      <w:r>
        <w:rPr>
          <w:rFonts w:ascii="Times New Roman" w:hAnsi="Times New Roman"/>
          <w:b/>
          <w:sz w:val="24"/>
          <w:szCs w:val="24"/>
        </w:rPr>
        <w:t>Prohibited steps order</w:t>
      </w:r>
    </w:p>
    <w:p w14:paraId="68664DF4" w14:textId="77777777" w:rsidR="00996F8C" w:rsidRPr="00B812CA" w:rsidRDefault="003E678B" w:rsidP="00554705">
      <w:pPr>
        <w:pStyle w:val="ListParagraph"/>
        <w:numPr>
          <w:ilvl w:val="0"/>
          <w:numId w:val="10"/>
        </w:numPr>
        <w:spacing w:line="276" w:lineRule="auto"/>
        <w:rPr>
          <w:rFonts w:ascii="Times New Roman" w:hAnsi="Times New Roman"/>
          <w:sz w:val="24"/>
          <w:szCs w:val="24"/>
        </w:rPr>
      </w:pPr>
      <w:r w:rsidRPr="000E3895">
        <w:rPr>
          <w:rFonts w:ascii="Times New Roman" w:hAnsi="Times New Roman"/>
          <w:color w:val="FF0000"/>
          <w:sz w:val="24"/>
          <w:szCs w:val="24"/>
        </w:rPr>
        <w:t>[</w:t>
      </w:r>
      <w:r>
        <w:rPr>
          <w:rFonts w:ascii="Times New Roman" w:hAnsi="Times New Roman"/>
          <w:i/>
          <w:color w:val="FF0000"/>
          <w:sz w:val="24"/>
          <w:szCs w:val="24"/>
        </w:rPr>
        <w:t>Name</w:t>
      </w:r>
      <w:r w:rsidRPr="000E3895">
        <w:rPr>
          <w:rFonts w:ascii="Times New Roman" w:hAnsi="Times New Roman"/>
          <w:color w:val="FF0000"/>
          <w:sz w:val="24"/>
          <w:szCs w:val="24"/>
        </w:rPr>
        <w:t>]</w:t>
      </w:r>
      <w:r w:rsidR="00996F8C" w:rsidRPr="00B812CA">
        <w:rPr>
          <w:rFonts w:ascii="Times New Roman" w:hAnsi="Times New Roman"/>
          <w:sz w:val="24"/>
          <w:szCs w:val="24"/>
        </w:rPr>
        <w:t xml:space="preserve"> must not</w:t>
      </w:r>
    </w:p>
    <w:p w14:paraId="37C96A60" w14:textId="77777777" w:rsidR="00996F8C" w:rsidRDefault="00996F8C" w:rsidP="00554705">
      <w:pPr>
        <w:numPr>
          <w:ilvl w:val="1"/>
          <w:numId w:val="32"/>
        </w:numPr>
        <w:spacing w:line="276" w:lineRule="auto"/>
        <w:rPr>
          <w:rFonts w:ascii="Times New Roman" w:hAnsi="Times New Roman"/>
          <w:sz w:val="24"/>
          <w:szCs w:val="24"/>
        </w:rPr>
      </w:pPr>
      <w:r>
        <w:rPr>
          <w:rFonts w:ascii="Times New Roman" w:hAnsi="Times New Roman"/>
          <w:sz w:val="24"/>
          <w:szCs w:val="24"/>
        </w:rPr>
        <w:t>remove the child</w:t>
      </w:r>
      <w:r w:rsidR="006B7FE7" w:rsidRPr="000E3895">
        <w:rPr>
          <w:rFonts w:ascii="Times New Roman" w:hAnsi="Times New Roman"/>
          <w:color w:val="FF0000"/>
          <w:sz w:val="24"/>
          <w:szCs w:val="24"/>
        </w:rPr>
        <w:t xml:space="preserve">[ren] </w:t>
      </w:r>
      <w:r>
        <w:rPr>
          <w:rFonts w:ascii="Times New Roman" w:hAnsi="Times New Roman"/>
          <w:sz w:val="24"/>
          <w:szCs w:val="24"/>
        </w:rPr>
        <w:t xml:space="preserve">from the care of </w:t>
      </w:r>
      <w:r w:rsidR="003E678B" w:rsidRPr="000E3895">
        <w:rPr>
          <w:rFonts w:ascii="Times New Roman" w:hAnsi="Times New Roman"/>
          <w:color w:val="FF0000"/>
          <w:sz w:val="24"/>
          <w:szCs w:val="24"/>
        </w:rPr>
        <w:t>[</w:t>
      </w:r>
      <w:r w:rsidR="003E678B">
        <w:rPr>
          <w:rFonts w:ascii="Times New Roman" w:hAnsi="Times New Roman"/>
          <w:i/>
          <w:color w:val="FF0000"/>
          <w:sz w:val="24"/>
          <w:szCs w:val="24"/>
        </w:rPr>
        <w:t>name</w:t>
      </w:r>
      <w:r w:rsidR="003E678B" w:rsidRPr="000E3895">
        <w:rPr>
          <w:rFonts w:ascii="Times New Roman" w:hAnsi="Times New Roman"/>
          <w:color w:val="FF0000"/>
          <w:sz w:val="24"/>
          <w:szCs w:val="24"/>
        </w:rPr>
        <w:t>]</w:t>
      </w:r>
      <w:r>
        <w:rPr>
          <w:rFonts w:ascii="Times New Roman" w:hAnsi="Times New Roman"/>
          <w:sz w:val="24"/>
          <w:szCs w:val="24"/>
        </w:rPr>
        <w:t xml:space="preserve"> or any person or institution (including any nursery or school) to whom that party has entrusted the child</w:t>
      </w:r>
      <w:r w:rsidR="006B7FE7" w:rsidRPr="000E3895">
        <w:rPr>
          <w:rFonts w:ascii="Times New Roman" w:hAnsi="Times New Roman"/>
          <w:color w:val="FF0000"/>
          <w:sz w:val="24"/>
          <w:szCs w:val="24"/>
        </w:rPr>
        <w:t>[ren]</w:t>
      </w:r>
      <w:r>
        <w:rPr>
          <w:rFonts w:ascii="Times New Roman" w:hAnsi="Times New Roman"/>
          <w:sz w:val="24"/>
          <w:szCs w:val="24"/>
        </w:rPr>
        <w:t>’s care</w:t>
      </w:r>
      <w:r w:rsidR="006C47AC">
        <w:rPr>
          <w:rFonts w:ascii="Times New Roman" w:hAnsi="Times New Roman"/>
          <w:sz w:val="24"/>
          <w:szCs w:val="24"/>
        </w:rPr>
        <w:t xml:space="preserve">, nor </w:t>
      </w:r>
      <w:proofErr w:type="spellStart"/>
      <w:r w:rsidR="006C47AC">
        <w:rPr>
          <w:rFonts w:ascii="Times New Roman" w:hAnsi="Times New Roman"/>
          <w:sz w:val="24"/>
          <w:szCs w:val="24"/>
        </w:rPr>
        <w:t>instruct or</w:t>
      </w:r>
      <w:proofErr w:type="spellEnd"/>
      <w:r w:rsidR="006C47AC">
        <w:rPr>
          <w:rFonts w:ascii="Times New Roman" w:hAnsi="Times New Roman"/>
          <w:sz w:val="24"/>
          <w:szCs w:val="24"/>
        </w:rPr>
        <w:t xml:space="preserve"> encourage anybody else to do so, </w:t>
      </w:r>
      <w:r>
        <w:rPr>
          <w:rFonts w:ascii="Times New Roman" w:hAnsi="Times New Roman"/>
          <w:sz w:val="24"/>
          <w:szCs w:val="24"/>
        </w:rPr>
        <w:t>other than for the purpose of contact agreed in writing or ordered by the court, in which case the child</w:t>
      </w:r>
      <w:r w:rsidR="006B7FE7" w:rsidRPr="000E3895">
        <w:rPr>
          <w:rFonts w:ascii="Times New Roman" w:hAnsi="Times New Roman"/>
          <w:color w:val="FF0000"/>
          <w:sz w:val="24"/>
          <w:szCs w:val="24"/>
        </w:rPr>
        <w:t xml:space="preserve">[ren] </w:t>
      </w:r>
      <w:r>
        <w:rPr>
          <w:rFonts w:ascii="Times New Roman" w:hAnsi="Times New Roman"/>
          <w:sz w:val="24"/>
          <w:szCs w:val="24"/>
        </w:rPr>
        <w:t>must be returned promptly at the end of each such contact period;</w:t>
      </w:r>
    </w:p>
    <w:p w14:paraId="4502AB75" w14:textId="77777777" w:rsidR="00996F8C" w:rsidRDefault="00996F8C" w:rsidP="00554705">
      <w:pPr>
        <w:numPr>
          <w:ilvl w:val="1"/>
          <w:numId w:val="32"/>
        </w:numPr>
        <w:spacing w:line="276" w:lineRule="auto"/>
        <w:rPr>
          <w:rFonts w:ascii="Times New Roman" w:hAnsi="Times New Roman"/>
          <w:sz w:val="24"/>
          <w:szCs w:val="24"/>
        </w:rPr>
      </w:pPr>
      <w:r>
        <w:rPr>
          <w:rFonts w:ascii="Times New Roman" w:hAnsi="Times New Roman"/>
          <w:sz w:val="24"/>
          <w:szCs w:val="24"/>
        </w:rPr>
        <w:t>allow the child</w:t>
      </w:r>
      <w:r w:rsidR="006B7FE7" w:rsidRPr="000E3895">
        <w:rPr>
          <w:rFonts w:ascii="Times New Roman" w:hAnsi="Times New Roman"/>
          <w:color w:val="FF0000"/>
          <w:sz w:val="24"/>
          <w:szCs w:val="24"/>
        </w:rPr>
        <w:t xml:space="preserve">[ren] </w:t>
      </w:r>
      <w:r>
        <w:rPr>
          <w:rFonts w:ascii="Times New Roman" w:hAnsi="Times New Roman"/>
          <w:sz w:val="24"/>
          <w:szCs w:val="24"/>
        </w:rPr>
        <w:t xml:space="preserve">to live at a different address than </w:t>
      </w:r>
      <w:r w:rsidR="003E678B" w:rsidRPr="000E3895">
        <w:rPr>
          <w:rFonts w:ascii="Times New Roman" w:hAnsi="Times New Roman"/>
          <w:color w:val="FF0000"/>
          <w:sz w:val="24"/>
          <w:szCs w:val="24"/>
        </w:rPr>
        <w:t>[</w:t>
      </w:r>
      <w:r w:rsidR="003E678B">
        <w:rPr>
          <w:rFonts w:ascii="Times New Roman" w:hAnsi="Times New Roman"/>
          <w:i/>
          <w:color w:val="FF0000"/>
          <w:sz w:val="24"/>
          <w:szCs w:val="24"/>
        </w:rPr>
        <w:t>address</w:t>
      </w:r>
      <w:proofErr w:type="gramStart"/>
      <w:r w:rsidR="003E678B" w:rsidRPr="000E3895">
        <w:rPr>
          <w:rFonts w:ascii="Times New Roman" w:hAnsi="Times New Roman"/>
          <w:color w:val="FF0000"/>
          <w:sz w:val="24"/>
          <w:szCs w:val="24"/>
        </w:rPr>
        <w:t>]</w:t>
      </w:r>
      <w:r>
        <w:rPr>
          <w:rFonts w:ascii="Times New Roman" w:hAnsi="Times New Roman"/>
          <w:sz w:val="24"/>
          <w:szCs w:val="24"/>
        </w:rPr>
        <w:t>;</w:t>
      </w:r>
      <w:proofErr w:type="gramEnd"/>
    </w:p>
    <w:p w14:paraId="12788564" w14:textId="77777777" w:rsidR="00996F8C" w:rsidRDefault="00996F8C" w:rsidP="00554705">
      <w:pPr>
        <w:numPr>
          <w:ilvl w:val="1"/>
          <w:numId w:val="32"/>
        </w:numPr>
        <w:spacing w:line="276" w:lineRule="auto"/>
        <w:rPr>
          <w:rFonts w:ascii="Times New Roman" w:hAnsi="Times New Roman"/>
          <w:sz w:val="24"/>
          <w:szCs w:val="24"/>
        </w:rPr>
      </w:pPr>
      <w:r>
        <w:rPr>
          <w:rFonts w:ascii="Times New Roman" w:hAnsi="Times New Roman"/>
          <w:sz w:val="24"/>
          <w:szCs w:val="24"/>
        </w:rPr>
        <w:t>remove the child</w:t>
      </w:r>
      <w:r w:rsidR="006B7FE7" w:rsidRPr="000E3895">
        <w:rPr>
          <w:rFonts w:ascii="Times New Roman" w:hAnsi="Times New Roman"/>
          <w:color w:val="FF0000"/>
          <w:sz w:val="24"/>
          <w:szCs w:val="24"/>
        </w:rPr>
        <w:t xml:space="preserve">[ren] </w:t>
      </w:r>
      <w:r>
        <w:rPr>
          <w:rFonts w:ascii="Times New Roman" w:hAnsi="Times New Roman"/>
          <w:sz w:val="24"/>
          <w:szCs w:val="24"/>
        </w:rPr>
        <w:t xml:space="preserve">from their current </w:t>
      </w:r>
      <w:proofErr w:type="gramStart"/>
      <w:r>
        <w:rPr>
          <w:rFonts w:ascii="Times New Roman" w:hAnsi="Times New Roman"/>
          <w:sz w:val="24"/>
          <w:szCs w:val="24"/>
        </w:rPr>
        <w:t>school;</w:t>
      </w:r>
      <w:proofErr w:type="gramEnd"/>
    </w:p>
    <w:p w14:paraId="34A217A8" w14:textId="77777777" w:rsidR="00996F8C" w:rsidRDefault="00996F8C" w:rsidP="00554705">
      <w:pPr>
        <w:numPr>
          <w:ilvl w:val="1"/>
          <w:numId w:val="32"/>
        </w:numPr>
        <w:spacing w:line="276" w:lineRule="auto"/>
        <w:rPr>
          <w:rFonts w:ascii="Times New Roman" w:hAnsi="Times New Roman"/>
          <w:sz w:val="24"/>
          <w:szCs w:val="24"/>
        </w:rPr>
      </w:pPr>
      <w:r>
        <w:rPr>
          <w:rFonts w:ascii="Times New Roman" w:hAnsi="Times New Roman"/>
          <w:sz w:val="24"/>
          <w:szCs w:val="24"/>
        </w:rPr>
        <w:t>remove the child</w:t>
      </w:r>
      <w:r w:rsidR="006B7FE7" w:rsidRPr="000E3895">
        <w:rPr>
          <w:rFonts w:ascii="Times New Roman" w:hAnsi="Times New Roman"/>
          <w:color w:val="FF0000"/>
          <w:sz w:val="24"/>
          <w:szCs w:val="24"/>
        </w:rPr>
        <w:t xml:space="preserve">[ren] </w:t>
      </w:r>
      <w:r>
        <w:rPr>
          <w:rFonts w:ascii="Times New Roman" w:hAnsi="Times New Roman"/>
          <w:sz w:val="24"/>
          <w:szCs w:val="24"/>
        </w:rPr>
        <w:t xml:space="preserve">from the United </w:t>
      </w:r>
      <w:proofErr w:type="gramStart"/>
      <w:r>
        <w:rPr>
          <w:rFonts w:ascii="Times New Roman" w:hAnsi="Times New Roman"/>
          <w:sz w:val="24"/>
          <w:szCs w:val="24"/>
        </w:rPr>
        <w:t>Kingdom;</w:t>
      </w:r>
      <w:proofErr w:type="gramEnd"/>
    </w:p>
    <w:p w14:paraId="49726910" w14:textId="77777777" w:rsidR="00996F8C" w:rsidRDefault="00996F8C" w:rsidP="00554705">
      <w:pPr>
        <w:numPr>
          <w:ilvl w:val="1"/>
          <w:numId w:val="32"/>
        </w:numPr>
        <w:spacing w:line="276" w:lineRule="auto"/>
        <w:rPr>
          <w:rFonts w:ascii="Times New Roman" w:hAnsi="Times New Roman"/>
          <w:sz w:val="24"/>
          <w:szCs w:val="24"/>
        </w:rPr>
      </w:pPr>
      <w:r>
        <w:rPr>
          <w:rFonts w:ascii="Times New Roman" w:hAnsi="Times New Roman"/>
          <w:sz w:val="24"/>
          <w:szCs w:val="24"/>
        </w:rPr>
        <w:t>allow the child</w:t>
      </w:r>
      <w:r w:rsidR="006B7FE7" w:rsidRPr="000E3895">
        <w:rPr>
          <w:rFonts w:ascii="Times New Roman" w:hAnsi="Times New Roman"/>
          <w:color w:val="FF0000"/>
          <w:sz w:val="24"/>
          <w:szCs w:val="24"/>
        </w:rPr>
        <w:t xml:space="preserve">[ren] </w:t>
      </w:r>
      <w:r>
        <w:rPr>
          <w:rFonts w:ascii="Times New Roman" w:hAnsi="Times New Roman"/>
          <w:sz w:val="24"/>
          <w:szCs w:val="24"/>
        </w:rPr>
        <w:t xml:space="preserve">to be known by a different surname than </w:t>
      </w:r>
      <w:r w:rsidR="003E678B" w:rsidRPr="000E3895">
        <w:rPr>
          <w:rFonts w:ascii="Times New Roman" w:hAnsi="Times New Roman"/>
          <w:color w:val="FF0000"/>
          <w:sz w:val="24"/>
          <w:szCs w:val="24"/>
        </w:rPr>
        <w:t>[</w:t>
      </w:r>
      <w:r w:rsidR="003E678B">
        <w:rPr>
          <w:rFonts w:ascii="Times New Roman" w:hAnsi="Times New Roman"/>
          <w:i/>
          <w:color w:val="FF0000"/>
          <w:sz w:val="24"/>
          <w:szCs w:val="24"/>
        </w:rPr>
        <w:t>surname</w:t>
      </w:r>
      <w:proofErr w:type="gramStart"/>
      <w:r w:rsidR="003E678B" w:rsidRPr="000E3895">
        <w:rPr>
          <w:rFonts w:ascii="Times New Roman" w:hAnsi="Times New Roman"/>
          <w:color w:val="FF0000"/>
          <w:sz w:val="24"/>
          <w:szCs w:val="24"/>
        </w:rPr>
        <w:t>]</w:t>
      </w:r>
      <w:r>
        <w:rPr>
          <w:rFonts w:ascii="Times New Roman" w:hAnsi="Times New Roman"/>
          <w:sz w:val="24"/>
          <w:szCs w:val="24"/>
        </w:rPr>
        <w:t>;</w:t>
      </w:r>
      <w:proofErr w:type="gramEnd"/>
    </w:p>
    <w:p w14:paraId="45356D45" w14:textId="77777777" w:rsidR="00996F8C" w:rsidRDefault="003E678B" w:rsidP="00554705">
      <w:pPr>
        <w:numPr>
          <w:ilvl w:val="1"/>
          <w:numId w:val="32"/>
        </w:numPr>
        <w:spacing w:line="276" w:lineRule="auto"/>
        <w:rPr>
          <w:rFonts w:ascii="Times New Roman" w:hAnsi="Times New Roman"/>
          <w:sz w:val="24"/>
          <w:szCs w:val="24"/>
        </w:rPr>
      </w:pPr>
      <w:r w:rsidRPr="000E3895">
        <w:rPr>
          <w:rFonts w:ascii="Times New Roman" w:hAnsi="Times New Roman"/>
          <w:color w:val="FF0000"/>
          <w:sz w:val="24"/>
          <w:szCs w:val="24"/>
        </w:rPr>
        <w:t>[</w:t>
      </w:r>
      <w:r>
        <w:rPr>
          <w:rFonts w:ascii="Times New Roman" w:hAnsi="Times New Roman"/>
          <w:i/>
          <w:color w:val="FF0000"/>
          <w:sz w:val="24"/>
          <w:szCs w:val="24"/>
        </w:rPr>
        <w:t>insert</w:t>
      </w:r>
      <w:r w:rsidRPr="000E3895">
        <w:rPr>
          <w:rFonts w:ascii="Times New Roman" w:hAnsi="Times New Roman"/>
          <w:color w:val="FF0000"/>
          <w:sz w:val="24"/>
          <w:szCs w:val="24"/>
        </w:rPr>
        <w:t>]</w:t>
      </w:r>
      <w:r w:rsidR="00996F8C">
        <w:rPr>
          <w:rFonts w:ascii="Times New Roman" w:hAnsi="Times New Roman"/>
          <w:sz w:val="24"/>
          <w:szCs w:val="24"/>
        </w:rPr>
        <w:t>.</w:t>
      </w:r>
    </w:p>
    <w:p w14:paraId="2DADBD78" w14:textId="77777777" w:rsidR="00410C20" w:rsidRDefault="00410C20" w:rsidP="00554705">
      <w:pPr>
        <w:spacing w:line="276" w:lineRule="auto"/>
        <w:rPr>
          <w:rFonts w:ascii="Times New Roman" w:hAnsi="Times New Roman"/>
          <w:sz w:val="24"/>
          <w:szCs w:val="24"/>
        </w:rPr>
      </w:pPr>
    </w:p>
    <w:p w14:paraId="7D4A706B" w14:textId="77777777" w:rsidR="00A6545A" w:rsidRDefault="00A6545A" w:rsidP="00554705">
      <w:pPr>
        <w:spacing w:line="276" w:lineRule="auto"/>
        <w:rPr>
          <w:rFonts w:ascii="Times New Roman" w:hAnsi="Times New Roman"/>
          <w:b/>
          <w:sz w:val="24"/>
          <w:szCs w:val="24"/>
        </w:rPr>
      </w:pPr>
      <w:bookmarkStart w:id="126" w:name="BMC_27"/>
      <w:bookmarkEnd w:id="125"/>
      <w:r>
        <w:rPr>
          <w:rFonts w:ascii="Times New Roman" w:hAnsi="Times New Roman"/>
          <w:b/>
          <w:sz w:val="24"/>
          <w:szCs w:val="24"/>
        </w:rPr>
        <w:t>Family assistance order</w:t>
      </w:r>
    </w:p>
    <w:p w14:paraId="2BC7B22E" w14:textId="77777777" w:rsidR="00A6545A" w:rsidRPr="00B812CA" w:rsidRDefault="00A6545A" w:rsidP="00554705">
      <w:pPr>
        <w:pStyle w:val="ListParagraph"/>
        <w:numPr>
          <w:ilvl w:val="0"/>
          <w:numId w:val="10"/>
        </w:numPr>
        <w:spacing w:line="276" w:lineRule="auto"/>
        <w:rPr>
          <w:rFonts w:ascii="Times New Roman" w:hAnsi="Times New Roman"/>
          <w:sz w:val="24"/>
          <w:szCs w:val="24"/>
        </w:rPr>
      </w:pPr>
      <w:r w:rsidRPr="00B812CA">
        <w:rPr>
          <w:rFonts w:ascii="Times New Roman" w:hAnsi="Times New Roman"/>
          <w:sz w:val="24"/>
          <w:szCs w:val="24"/>
        </w:rPr>
        <w:t>All p</w:t>
      </w:r>
      <w:r w:rsidR="006C47AC">
        <w:rPr>
          <w:rFonts w:ascii="Times New Roman" w:hAnsi="Times New Roman"/>
          <w:sz w:val="24"/>
          <w:szCs w:val="24"/>
        </w:rPr>
        <w:t xml:space="preserve">ersons named in the order </w:t>
      </w:r>
      <w:r w:rsidR="006C47AC" w:rsidRPr="006C47AC">
        <w:rPr>
          <w:rFonts w:ascii="Times New Roman" w:hAnsi="Times New Roman"/>
          <w:color w:val="FF0000"/>
          <w:sz w:val="24"/>
          <w:szCs w:val="24"/>
        </w:rPr>
        <w:t xml:space="preserve">[and the local authority] </w:t>
      </w:r>
      <w:r w:rsidRPr="00B812CA">
        <w:rPr>
          <w:rFonts w:ascii="Times New Roman" w:hAnsi="Times New Roman"/>
          <w:sz w:val="24"/>
          <w:szCs w:val="24"/>
        </w:rPr>
        <w:t xml:space="preserve">having consented to a family assistance order being made, </w:t>
      </w:r>
      <w:r w:rsidR="00383E16" w:rsidRPr="00EA5706">
        <w:rPr>
          <w:rFonts w:ascii="Times New Roman" w:hAnsi="Times New Roman"/>
          <w:color w:val="FF0000"/>
          <w:sz w:val="24"/>
          <w:szCs w:val="24"/>
        </w:rPr>
        <w:t>[</w:t>
      </w:r>
      <w:r w:rsidR="006C47AC">
        <w:rPr>
          <w:rFonts w:ascii="Times New Roman" w:hAnsi="Times New Roman"/>
          <w:color w:val="FF0000"/>
          <w:sz w:val="24"/>
          <w:szCs w:val="24"/>
        </w:rPr>
        <w:t>[</w:t>
      </w:r>
      <w:r w:rsidR="00383E16" w:rsidRPr="00EA5706">
        <w:rPr>
          <w:rFonts w:ascii="Times New Roman" w:hAnsi="Times New Roman"/>
          <w:color w:val="FF0000"/>
          <w:sz w:val="24"/>
          <w:szCs w:val="24"/>
        </w:rPr>
        <w:t>Cafcass] / [CAFCASS Cymru]</w:t>
      </w:r>
      <w:r w:rsidR="006C47AC">
        <w:rPr>
          <w:rFonts w:ascii="Times New Roman" w:hAnsi="Times New Roman"/>
          <w:color w:val="FF0000"/>
          <w:sz w:val="24"/>
          <w:szCs w:val="24"/>
        </w:rPr>
        <w:t>] / [[</w:t>
      </w:r>
      <w:r w:rsidR="006C47AC" w:rsidRPr="006C47AC">
        <w:rPr>
          <w:rFonts w:ascii="Times New Roman" w:hAnsi="Times New Roman"/>
          <w:i/>
          <w:color w:val="FF0000"/>
          <w:sz w:val="24"/>
          <w:szCs w:val="24"/>
        </w:rPr>
        <w:t>name</w:t>
      </w:r>
      <w:r w:rsidR="006C47AC">
        <w:rPr>
          <w:rFonts w:ascii="Times New Roman" w:hAnsi="Times New Roman"/>
          <w:color w:val="FF0000"/>
          <w:sz w:val="24"/>
          <w:szCs w:val="24"/>
        </w:rPr>
        <w:t>] [Council]</w:t>
      </w:r>
      <w:r w:rsidR="00383E16" w:rsidRPr="00EA5706">
        <w:rPr>
          <w:rFonts w:ascii="Times New Roman" w:hAnsi="Times New Roman"/>
          <w:color w:val="FF0000"/>
          <w:sz w:val="24"/>
          <w:szCs w:val="24"/>
        </w:rPr>
        <w:t xml:space="preserve"> </w:t>
      </w:r>
      <w:r w:rsidR="006C47AC" w:rsidRPr="006C47AC">
        <w:rPr>
          <w:rFonts w:ascii="Times New Roman" w:hAnsi="Times New Roman"/>
          <w:sz w:val="24"/>
          <w:szCs w:val="24"/>
        </w:rPr>
        <w:t xml:space="preserve">must make an </w:t>
      </w:r>
      <w:r w:rsidRPr="00B812CA">
        <w:rPr>
          <w:rFonts w:ascii="Times New Roman" w:hAnsi="Times New Roman"/>
          <w:sz w:val="24"/>
          <w:szCs w:val="24"/>
        </w:rPr>
        <w:t xml:space="preserve">officer </w:t>
      </w:r>
      <w:r w:rsidR="006C47AC">
        <w:rPr>
          <w:rFonts w:ascii="Times New Roman" w:hAnsi="Times New Roman"/>
          <w:sz w:val="24"/>
          <w:szCs w:val="24"/>
        </w:rPr>
        <w:t xml:space="preserve">available to </w:t>
      </w:r>
      <w:r w:rsidRPr="00B812CA">
        <w:rPr>
          <w:rFonts w:ascii="Times New Roman" w:hAnsi="Times New Roman"/>
          <w:sz w:val="24"/>
          <w:szCs w:val="24"/>
        </w:rPr>
        <w:t xml:space="preserve">advise, assist and befriend </w:t>
      </w:r>
      <w:r w:rsidR="003E678B" w:rsidRPr="000E3895">
        <w:rPr>
          <w:rFonts w:ascii="Times New Roman" w:hAnsi="Times New Roman"/>
          <w:color w:val="FF0000"/>
          <w:sz w:val="24"/>
          <w:szCs w:val="24"/>
        </w:rPr>
        <w:t>[</w:t>
      </w:r>
      <w:r w:rsidR="003E678B">
        <w:rPr>
          <w:rFonts w:ascii="Times New Roman" w:hAnsi="Times New Roman"/>
          <w:i/>
          <w:color w:val="FF0000"/>
          <w:sz w:val="24"/>
          <w:szCs w:val="24"/>
        </w:rPr>
        <w:t>name</w:t>
      </w:r>
      <w:r w:rsidR="003E678B" w:rsidRPr="000E3895">
        <w:rPr>
          <w:rFonts w:ascii="Times New Roman" w:hAnsi="Times New Roman"/>
          <w:color w:val="FF0000"/>
          <w:sz w:val="24"/>
          <w:szCs w:val="24"/>
        </w:rPr>
        <w:t>]</w:t>
      </w:r>
      <w:r w:rsidRPr="00B812CA">
        <w:rPr>
          <w:rFonts w:ascii="Times New Roman" w:hAnsi="Times New Roman"/>
          <w:sz w:val="24"/>
          <w:szCs w:val="24"/>
        </w:rPr>
        <w:t xml:space="preserve"> and the child</w:t>
      </w:r>
      <w:r w:rsidR="006B7FE7" w:rsidRPr="000E3895">
        <w:rPr>
          <w:rFonts w:ascii="Times New Roman" w:hAnsi="Times New Roman"/>
          <w:color w:val="FF0000"/>
          <w:sz w:val="24"/>
          <w:szCs w:val="24"/>
        </w:rPr>
        <w:t xml:space="preserve">[ren] </w:t>
      </w:r>
      <w:r w:rsidRPr="00B812CA">
        <w:rPr>
          <w:rFonts w:ascii="Times New Roman" w:hAnsi="Times New Roman"/>
          <w:sz w:val="24"/>
          <w:szCs w:val="24"/>
        </w:rPr>
        <w:t xml:space="preserve">until </w:t>
      </w:r>
      <w:r w:rsidR="003E678B" w:rsidRPr="000E3895">
        <w:rPr>
          <w:rFonts w:ascii="Times New Roman" w:hAnsi="Times New Roman"/>
          <w:color w:val="FF0000"/>
          <w:sz w:val="24"/>
          <w:szCs w:val="24"/>
        </w:rPr>
        <w:t>[</w:t>
      </w:r>
      <w:r w:rsidR="003E678B">
        <w:rPr>
          <w:rFonts w:ascii="Times New Roman" w:hAnsi="Times New Roman"/>
          <w:i/>
          <w:color w:val="FF0000"/>
          <w:sz w:val="24"/>
          <w:szCs w:val="24"/>
        </w:rPr>
        <w:t>date</w:t>
      </w:r>
      <w:r w:rsidR="003E678B" w:rsidRPr="000E3895">
        <w:rPr>
          <w:rFonts w:ascii="Times New Roman" w:hAnsi="Times New Roman"/>
          <w:color w:val="FF0000"/>
          <w:sz w:val="24"/>
          <w:szCs w:val="24"/>
        </w:rPr>
        <w:t>]</w:t>
      </w:r>
      <w:r w:rsidRPr="00B812CA">
        <w:rPr>
          <w:rFonts w:ascii="Times New Roman" w:hAnsi="Times New Roman"/>
          <w:sz w:val="24"/>
          <w:szCs w:val="24"/>
        </w:rPr>
        <w:t>.  The following further directions apply:</w:t>
      </w:r>
    </w:p>
    <w:p w14:paraId="270B6B8D" w14:textId="77777777" w:rsidR="00A6545A" w:rsidRPr="00A6545A" w:rsidRDefault="00A6545A" w:rsidP="00554705">
      <w:pPr>
        <w:numPr>
          <w:ilvl w:val="1"/>
          <w:numId w:val="33"/>
        </w:numPr>
        <w:spacing w:line="276" w:lineRule="auto"/>
        <w:rPr>
          <w:rFonts w:ascii="Times New Roman" w:hAnsi="Times New Roman"/>
          <w:sz w:val="24"/>
          <w:szCs w:val="24"/>
        </w:rPr>
      </w:pPr>
      <w:r w:rsidRPr="00A6545A">
        <w:rPr>
          <w:rFonts w:ascii="Times New Roman" w:hAnsi="Times New Roman"/>
          <w:sz w:val="24"/>
          <w:szCs w:val="24"/>
        </w:rPr>
        <w:t xml:space="preserve">all persons to whom this order is addressed </w:t>
      </w:r>
      <w:r w:rsidR="006C47AC">
        <w:rPr>
          <w:rFonts w:ascii="Times New Roman" w:hAnsi="Times New Roman"/>
          <w:sz w:val="24"/>
          <w:szCs w:val="24"/>
        </w:rPr>
        <w:t xml:space="preserve">must </w:t>
      </w:r>
      <w:r w:rsidRPr="00A6545A">
        <w:rPr>
          <w:rFonts w:ascii="Times New Roman" w:hAnsi="Times New Roman"/>
          <w:sz w:val="24"/>
          <w:szCs w:val="24"/>
        </w:rPr>
        <w:t xml:space="preserve">ensure that the </w:t>
      </w:r>
      <w:r>
        <w:rPr>
          <w:rFonts w:ascii="Times New Roman" w:hAnsi="Times New Roman"/>
          <w:sz w:val="24"/>
          <w:szCs w:val="24"/>
        </w:rPr>
        <w:t>o</w:t>
      </w:r>
      <w:r w:rsidRPr="00A6545A">
        <w:rPr>
          <w:rFonts w:ascii="Times New Roman" w:hAnsi="Times New Roman"/>
          <w:sz w:val="24"/>
          <w:szCs w:val="24"/>
        </w:rPr>
        <w:t>fficer is informed of any change of address or contact details (including those of the child</w:t>
      </w:r>
      <w:r w:rsidR="006B7FE7" w:rsidRPr="000E3895">
        <w:rPr>
          <w:rFonts w:ascii="Times New Roman" w:hAnsi="Times New Roman"/>
          <w:color w:val="FF0000"/>
          <w:sz w:val="24"/>
          <w:szCs w:val="24"/>
        </w:rPr>
        <w:t>[ren]</w:t>
      </w:r>
      <w:r w:rsidRPr="00A6545A">
        <w:rPr>
          <w:rFonts w:ascii="Times New Roman" w:hAnsi="Times New Roman"/>
          <w:sz w:val="24"/>
          <w:szCs w:val="24"/>
        </w:rPr>
        <w:t xml:space="preserve">) and that the </w:t>
      </w:r>
      <w:r>
        <w:rPr>
          <w:rFonts w:ascii="Times New Roman" w:hAnsi="Times New Roman"/>
          <w:sz w:val="24"/>
          <w:szCs w:val="24"/>
        </w:rPr>
        <w:t>o</w:t>
      </w:r>
      <w:r w:rsidRPr="00A6545A">
        <w:rPr>
          <w:rFonts w:ascii="Times New Roman" w:hAnsi="Times New Roman"/>
          <w:sz w:val="24"/>
          <w:szCs w:val="24"/>
        </w:rPr>
        <w:t>fficer is able to visit them</w:t>
      </w:r>
      <w:proofErr w:type="gramStart"/>
      <w:r w:rsidRPr="00A6545A">
        <w:rPr>
          <w:rFonts w:ascii="Times New Roman" w:hAnsi="Times New Roman"/>
          <w:sz w:val="24"/>
          <w:szCs w:val="24"/>
        </w:rPr>
        <w:t>.;</w:t>
      </w:r>
      <w:proofErr w:type="gramEnd"/>
    </w:p>
    <w:p w14:paraId="7C29B5B8" w14:textId="77777777" w:rsidR="00A6545A" w:rsidRPr="00A6545A" w:rsidRDefault="00A6545A" w:rsidP="00554705">
      <w:pPr>
        <w:numPr>
          <w:ilvl w:val="1"/>
          <w:numId w:val="33"/>
        </w:numPr>
        <w:spacing w:line="276" w:lineRule="auto"/>
        <w:rPr>
          <w:rFonts w:ascii="Times New Roman" w:hAnsi="Times New Roman"/>
          <w:sz w:val="24"/>
          <w:szCs w:val="24"/>
        </w:rPr>
      </w:pPr>
      <w:r w:rsidRPr="00A6545A">
        <w:rPr>
          <w:rFonts w:ascii="Times New Roman" w:hAnsi="Times New Roman"/>
          <w:sz w:val="24"/>
          <w:szCs w:val="24"/>
        </w:rPr>
        <w:t xml:space="preserve">all persons to whom this order is addressed </w:t>
      </w:r>
      <w:r w:rsidR="006C47AC">
        <w:rPr>
          <w:rFonts w:ascii="Times New Roman" w:hAnsi="Times New Roman"/>
          <w:sz w:val="24"/>
          <w:szCs w:val="24"/>
        </w:rPr>
        <w:t xml:space="preserve">must </w:t>
      </w:r>
      <w:r w:rsidRPr="00A6545A">
        <w:rPr>
          <w:rFonts w:ascii="Times New Roman" w:hAnsi="Times New Roman"/>
          <w:sz w:val="24"/>
          <w:szCs w:val="24"/>
        </w:rPr>
        <w:t xml:space="preserve">ensure that the </w:t>
      </w:r>
      <w:r>
        <w:rPr>
          <w:rFonts w:ascii="Times New Roman" w:hAnsi="Times New Roman"/>
          <w:sz w:val="24"/>
          <w:szCs w:val="24"/>
        </w:rPr>
        <w:t>o</w:t>
      </w:r>
      <w:r w:rsidRPr="00A6545A">
        <w:rPr>
          <w:rFonts w:ascii="Times New Roman" w:hAnsi="Times New Roman"/>
          <w:sz w:val="24"/>
          <w:szCs w:val="24"/>
        </w:rPr>
        <w:t>fficer is able to see the child</w:t>
      </w:r>
      <w:r w:rsidR="006B7FE7" w:rsidRPr="000E3895">
        <w:rPr>
          <w:rFonts w:ascii="Times New Roman" w:hAnsi="Times New Roman"/>
          <w:color w:val="FF0000"/>
          <w:sz w:val="24"/>
          <w:szCs w:val="24"/>
        </w:rPr>
        <w:t>[ren</w:t>
      </w:r>
      <w:proofErr w:type="gramStart"/>
      <w:r w:rsidR="006B7FE7" w:rsidRPr="000E3895">
        <w:rPr>
          <w:rFonts w:ascii="Times New Roman" w:hAnsi="Times New Roman"/>
          <w:color w:val="FF0000"/>
          <w:sz w:val="24"/>
          <w:szCs w:val="24"/>
        </w:rPr>
        <w:t>]</w:t>
      </w:r>
      <w:r w:rsidRPr="00A6545A">
        <w:rPr>
          <w:rFonts w:ascii="Times New Roman" w:hAnsi="Times New Roman"/>
          <w:sz w:val="24"/>
          <w:szCs w:val="24"/>
        </w:rPr>
        <w:t>;</w:t>
      </w:r>
      <w:proofErr w:type="gramEnd"/>
    </w:p>
    <w:p w14:paraId="672D4835" w14:textId="77777777" w:rsidR="00A6545A" w:rsidRPr="00A6545A" w:rsidRDefault="00A6545A" w:rsidP="00554705">
      <w:pPr>
        <w:numPr>
          <w:ilvl w:val="1"/>
          <w:numId w:val="33"/>
        </w:numPr>
        <w:spacing w:line="276" w:lineRule="auto"/>
        <w:rPr>
          <w:rFonts w:ascii="Times New Roman" w:hAnsi="Times New Roman"/>
          <w:sz w:val="24"/>
          <w:szCs w:val="24"/>
        </w:rPr>
      </w:pPr>
      <w:r w:rsidRPr="00A6545A">
        <w:rPr>
          <w:rFonts w:ascii="Times New Roman" w:hAnsi="Times New Roman"/>
          <w:sz w:val="24"/>
          <w:szCs w:val="24"/>
        </w:rPr>
        <w:t xml:space="preserve">the </w:t>
      </w:r>
      <w:r>
        <w:rPr>
          <w:rFonts w:ascii="Times New Roman" w:hAnsi="Times New Roman"/>
          <w:sz w:val="24"/>
          <w:szCs w:val="24"/>
        </w:rPr>
        <w:t>o</w:t>
      </w:r>
      <w:r w:rsidRPr="00A6545A">
        <w:rPr>
          <w:rFonts w:ascii="Times New Roman" w:hAnsi="Times New Roman"/>
          <w:sz w:val="24"/>
          <w:szCs w:val="24"/>
        </w:rPr>
        <w:t>fficer</w:t>
      </w:r>
      <w:r w:rsidR="006C47AC">
        <w:rPr>
          <w:rFonts w:ascii="Times New Roman" w:hAnsi="Times New Roman"/>
          <w:sz w:val="24"/>
          <w:szCs w:val="24"/>
        </w:rPr>
        <w:t xml:space="preserve"> must </w:t>
      </w:r>
      <w:r w:rsidRPr="00A6545A">
        <w:rPr>
          <w:rFonts w:ascii="Times New Roman" w:hAnsi="Times New Roman"/>
          <w:sz w:val="24"/>
          <w:szCs w:val="24"/>
        </w:rPr>
        <w:t>give advice and assistance as regards establishing</w:t>
      </w:r>
      <w:r w:rsidR="005C4D9B">
        <w:rPr>
          <w:rFonts w:ascii="Times New Roman" w:hAnsi="Times New Roman"/>
          <w:sz w:val="24"/>
          <w:szCs w:val="24"/>
        </w:rPr>
        <w:t>, ma</w:t>
      </w:r>
      <w:r w:rsidRPr="00A6545A">
        <w:rPr>
          <w:rFonts w:ascii="Times New Roman" w:hAnsi="Times New Roman"/>
          <w:sz w:val="24"/>
          <w:szCs w:val="24"/>
        </w:rPr>
        <w:t xml:space="preserve">intaining, and improving </w:t>
      </w:r>
      <w:proofErr w:type="gramStart"/>
      <w:r w:rsidRPr="00A6545A">
        <w:rPr>
          <w:rFonts w:ascii="Times New Roman" w:hAnsi="Times New Roman"/>
          <w:sz w:val="24"/>
          <w:szCs w:val="24"/>
        </w:rPr>
        <w:t>contact;</w:t>
      </w:r>
      <w:proofErr w:type="gramEnd"/>
    </w:p>
    <w:p w14:paraId="4F37F68A" w14:textId="77777777" w:rsidR="00A6545A" w:rsidRDefault="00A6545A" w:rsidP="00554705">
      <w:pPr>
        <w:numPr>
          <w:ilvl w:val="1"/>
          <w:numId w:val="33"/>
        </w:numPr>
        <w:spacing w:line="276" w:lineRule="auto"/>
        <w:rPr>
          <w:rFonts w:ascii="Times New Roman" w:hAnsi="Times New Roman"/>
          <w:sz w:val="24"/>
          <w:szCs w:val="24"/>
        </w:rPr>
      </w:pPr>
      <w:r w:rsidRPr="00A6545A">
        <w:rPr>
          <w:rFonts w:ascii="Times New Roman" w:hAnsi="Times New Roman"/>
          <w:sz w:val="24"/>
          <w:szCs w:val="24"/>
        </w:rPr>
        <w:t xml:space="preserve">if the </w:t>
      </w:r>
      <w:r>
        <w:rPr>
          <w:rFonts w:ascii="Times New Roman" w:hAnsi="Times New Roman"/>
          <w:sz w:val="24"/>
          <w:szCs w:val="24"/>
        </w:rPr>
        <w:t>o</w:t>
      </w:r>
      <w:r w:rsidRPr="00A6545A">
        <w:rPr>
          <w:rFonts w:ascii="Times New Roman" w:hAnsi="Times New Roman"/>
          <w:sz w:val="24"/>
          <w:szCs w:val="24"/>
        </w:rPr>
        <w:t>fficer is of the view that any order relating to the living or contact arrangements for the child</w:t>
      </w:r>
      <w:r w:rsidR="006B7FE7" w:rsidRPr="000E3895">
        <w:rPr>
          <w:rFonts w:ascii="Times New Roman" w:hAnsi="Times New Roman"/>
          <w:color w:val="FF0000"/>
          <w:sz w:val="24"/>
          <w:szCs w:val="24"/>
        </w:rPr>
        <w:t xml:space="preserve">[ren] </w:t>
      </w:r>
      <w:r w:rsidRPr="00A6545A">
        <w:rPr>
          <w:rFonts w:ascii="Times New Roman" w:hAnsi="Times New Roman"/>
          <w:sz w:val="24"/>
          <w:szCs w:val="24"/>
        </w:rPr>
        <w:t xml:space="preserve">may need to be altered or discharged, the </w:t>
      </w:r>
      <w:r>
        <w:rPr>
          <w:rFonts w:ascii="Times New Roman" w:hAnsi="Times New Roman"/>
          <w:sz w:val="24"/>
          <w:szCs w:val="24"/>
        </w:rPr>
        <w:t>o</w:t>
      </w:r>
      <w:r w:rsidRPr="00A6545A">
        <w:rPr>
          <w:rFonts w:ascii="Times New Roman" w:hAnsi="Times New Roman"/>
          <w:sz w:val="24"/>
          <w:szCs w:val="24"/>
        </w:rPr>
        <w:t xml:space="preserve">fficer </w:t>
      </w:r>
      <w:r w:rsidR="006C47AC">
        <w:rPr>
          <w:rFonts w:ascii="Times New Roman" w:hAnsi="Times New Roman"/>
          <w:sz w:val="24"/>
          <w:szCs w:val="24"/>
        </w:rPr>
        <w:t xml:space="preserve">must </w:t>
      </w:r>
      <w:r w:rsidRPr="00A6545A">
        <w:rPr>
          <w:rFonts w:ascii="Times New Roman" w:hAnsi="Times New Roman"/>
          <w:sz w:val="24"/>
          <w:szCs w:val="24"/>
        </w:rPr>
        <w:t>report to the court accordingly.</w:t>
      </w:r>
    </w:p>
    <w:p w14:paraId="30F9EB71" w14:textId="77777777" w:rsidR="00410C20" w:rsidRPr="00A6545A" w:rsidRDefault="00410C20" w:rsidP="00554705">
      <w:pPr>
        <w:tabs>
          <w:tab w:val="num" w:pos="1134"/>
        </w:tabs>
        <w:spacing w:line="276" w:lineRule="auto"/>
        <w:rPr>
          <w:rFonts w:ascii="Times New Roman" w:hAnsi="Times New Roman"/>
          <w:sz w:val="24"/>
          <w:szCs w:val="24"/>
        </w:rPr>
      </w:pPr>
    </w:p>
    <w:p w14:paraId="7ECA29AF" w14:textId="77777777" w:rsidR="005E4606" w:rsidRDefault="005E4606" w:rsidP="00554705">
      <w:pPr>
        <w:spacing w:line="276" w:lineRule="auto"/>
        <w:rPr>
          <w:rFonts w:ascii="Times New Roman" w:hAnsi="Times New Roman"/>
          <w:b/>
          <w:sz w:val="24"/>
          <w:szCs w:val="24"/>
        </w:rPr>
      </w:pPr>
      <w:bookmarkStart w:id="127" w:name="_Hlk507307930"/>
      <w:bookmarkStart w:id="128" w:name="BMC_28"/>
      <w:bookmarkEnd w:id="126"/>
      <w:r>
        <w:rPr>
          <w:rFonts w:ascii="Times New Roman" w:hAnsi="Times New Roman"/>
          <w:b/>
          <w:sz w:val="24"/>
          <w:szCs w:val="24"/>
        </w:rPr>
        <w:t>Activity directions/conditions</w:t>
      </w:r>
    </w:p>
    <w:p w14:paraId="2CAE2466" w14:textId="77777777" w:rsidR="005E4606" w:rsidRPr="00B812CA" w:rsidRDefault="003E678B" w:rsidP="00554705">
      <w:pPr>
        <w:pStyle w:val="ListParagraph"/>
        <w:numPr>
          <w:ilvl w:val="0"/>
          <w:numId w:val="10"/>
        </w:numPr>
        <w:spacing w:line="276" w:lineRule="auto"/>
        <w:rPr>
          <w:rFonts w:ascii="Times New Roman" w:hAnsi="Times New Roman"/>
          <w:sz w:val="24"/>
          <w:szCs w:val="24"/>
        </w:rPr>
      </w:pPr>
      <w:r w:rsidRPr="000E3895">
        <w:rPr>
          <w:rFonts w:ascii="Times New Roman" w:hAnsi="Times New Roman"/>
          <w:color w:val="FF0000"/>
          <w:sz w:val="24"/>
          <w:szCs w:val="24"/>
        </w:rPr>
        <w:t>[</w:t>
      </w:r>
      <w:r>
        <w:rPr>
          <w:rFonts w:ascii="Times New Roman" w:hAnsi="Times New Roman"/>
          <w:i/>
          <w:color w:val="FF0000"/>
          <w:sz w:val="24"/>
          <w:szCs w:val="24"/>
        </w:rPr>
        <w:t>Name</w:t>
      </w:r>
      <w:r w:rsidRPr="000E3895">
        <w:rPr>
          <w:rFonts w:ascii="Times New Roman" w:hAnsi="Times New Roman"/>
          <w:color w:val="FF0000"/>
          <w:sz w:val="24"/>
          <w:szCs w:val="24"/>
        </w:rPr>
        <w:t>]</w:t>
      </w:r>
      <w:r w:rsidR="005E4606" w:rsidRPr="00B812CA">
        <w:rPr>
          <w:rFonts w:ascii="Times New Roman" w:hAnsi="Times New Roman"/>
          <w:sz w:val="24"/>
          <w:szCs w:val="24"/>
        </w:rPr>
        <w:t xml:space="preserve"> must attend the following activity programme</w:t>
      </w:r>
      <w:r w:rsidRPr="003E678B">
        <w:rPr>
          <w:rFonts w:ascii="Times New Roman" w:hAnsi="Times New Roman"/>
          <w:color w:val="FF0000"/>
          <w:sz w:val="24"/>
          <w:szCs w:val="24"/>
        </w:rPr>
        <w:t>[</w:t>
      </w:r>
      <w:r w:rsidR="005E4606" w:rsidRPr="003E678B">
        <w:rPr>
          <w:rFonts w:ascii="Times New Roman" w:hAnsi="Times New Roman"/>
          <w:color w:val="FF0000"/>
          <w:sz w:val="24"/>
          <w:szCs w:val="24"/>
        </w:rPr>
        <w:t>s</w:t>
      </w:r>
      <w:r w:rsidRPr="003E678B">
        <w:rPr>
          <w:rFonts w:ascii="Times New Roman" w:hAnsi="Times New Roman"/>
          <w:color w:val="FF0000"/>
          <w:sz w:val="24"/>
          <w:szCs w:val="24"/>
        </w:rPr>
        <w:t>]</w:t>
      </w:r>
      <w:r w:rsidR="005E4606" w:rsidRPr="003E678B">
        <w:rPr>
          <w:rFonts w:ascii="Times New Roman" w:hAnsi="Times New Roman"/>
          <w:color w:val="FF0000"/>
          <w:sz w:val="24"/>
          <w:szCs w:val="24"/>
        </w:rPr>
        <w:t xml:space="preserve"> </w:t>
      </w:r>
      <w:r w:rsidR="0076796D" w:rsidRPr="003E678B">
        <w:rPr>
          <w:rFonts w:ascii="Times New Roman" w:hAnsi="Times New Roman"/>
          <w:color w:val="FF0000"/>
          <w:sz w:val="24"/>
          <w:szCs w:val="24"/>
        </w:rPr>
        <w:t>[as a condition of the child arrangements order]</w:t>
      </w:r>
      <w:r w:rsidR="0076796D" w:rsidRPr="00B812CA">
        <w:rPr>
          <w:rFonts w:ascii="Times New Roman" w:hAnsi="Times New Roman"/>
          <w:sz w:val="24"/>
          <w:szCs w:val="24"/>
        </w:rPr>
        <w:t xml:space="preserve"> </w:t>
      </w:r>
      <w:r w:rsidR="005E4606" w:rsidRPr="00B812CA">
        <w:rPr>
          <w:rFonts w:ascii="Times New Roman" w:hAnsi="Times New Roman"/>
          <w:sz w:val="24"/>
          <w:szCs w:val="24"/>
        </w:rPr>
        <w:t xml:space="preserve">on dates and at times to be confirmed by the activity provider, and in any event by </w:t>
      </w:r>
      <w:r w:rsidRPr="000E3895">
        <w:rPr>
          <w:rFonts w:ascii="Times New Roman" w:hAnsi="Times New Roman"/>
          <w:color w:val="FF0000"/>
          <w:sz w:val="24"/>
          <w:szCs w:val="24"/>
        </w:rPr>
        <w:t>[</w:t>
      </w:r>
      <w:r>
        <w:rPr>
          <w:rFonts w:ascii="Times New Roman" w:hAnsi="Times New Roman"/>
          <w:i/>
          <w:color w:val="FF0000"/>
          <w:sz w:val="24"/>
          <w:szCs w:val="24"/>
        </w:rPr>
        <w:t>date</w:t>
      </w:r>
      <w:r w:rsidRPr="000E3895">
        <w:rPr>
          <w:rFonts w:ascii="Times New Roman" w:hAnsi="Times New Roman"/>
          <w:color w:val="FF0000"/>
          <w:sz w:val="24"/>
          <w:szCs w:val="24"/>
        </w:rPr>
        <w:t>]</w:t>
      </w:r>
      <w:r w:rsidR="005E4606" w:rsidRPr="00B812CA">
        <w:rPr>
          <w:rFonts w:ascii="Times New Roman" w:hAnsi="Times New Roman"/>
          <w:sz w:val="24"/>
          <w:szCs w:val="24"/>
        </w:rPr>
        <w:t>:</w:t>
      </w:r>
    </w:p>
    <w:p w14:paraId="2FB7206B" w14:textId="77777777" w:rsidR="005E4606" w:rsidRDefault="005E4606" w:rsidP="00554705">
      <w:pPr>
        <w:numPr>
          <w:ilvl w:val="1"/>
          <w:numId w:val="34"/>
        </w:numPr>
        <w:spacing w:line="276" w:lineRule="auto"/>
        <w:rPr>
          <w:rFonts w:ascii="Times New Roman" w:hAnsi="Times New Roman"/>
          <w:sz w:val="24"/>
          <w:szCs w:val="24"/>
        </w:rPr>
      </w:pPr>
      <w:r>
        <w:rPr>
          <w:rFonts w:ascii="Times New Roman" w:hAnsi="Times New Roman"/>
          <w:sz w:val="24"/>
          <w:szCs w:val="24"/>
        </w:rPr>
        <w:t>a mediation information and assessment meeting (MIAM</w:t>
      </w:r>
      <w:proofErr w:type="gramStart"/>
      <w:r>
        <w:rPr>
          <w:rFonts w:ascii="Times New Roman" w:hAnsi="Times New Roman"/>
          <w:sz w:val="24"/>
          <w:szCs w:val="24"/>
        </w:rPr>
        <w:t>);</w:t>
      </w:r>
      <w:proofErr w:type="gramEnd"/>
    </w:p>
    <w:p w14:paraId="1F6367AA" w14:textId="77777777" w:rsidR="005E4606" w:rsidRDefault="003E678B" w:rsidP="00554705">
      <w:pPr>
        <w:numPr>
          <w:ilvl w:val="1"/>
          <w:numId w:val="34"/>
        </w:numPr>
        <w:spacing w:line="276" w:lineRule="auto"/>
        <w:rPr>
          <w:rFonts w:ascii="Times New Roman" w:hAnsi="Times New Roman"/>
          <w:sz w:val="24"/>
          <w:szCs w:val="24"/>
        </w:rPr>
      </w:pPr>
      <w:r w:rsidRPr="003E678B">
        <w:rPr>
          <w:rFonts w:ascii="Times New Roman" w:hAnsi="Times New Roman"/>
          <w:b/>
          <w:smallCaps/>
          <w:color w:val="00B050"/>
          <w:sz w:val="24"/>
          <w:szCs w:val="24"/>
        </w:rPr>
        <w:t>(</w:t>
      </w:r>
      <w:proofErr w:type="spellStart"/>
      <w:r w:rsidRPr="003E678B">
        <w:rPr>
          <w:rFonts w:ascii="Times New Roman" w:hAnsi="Times New Roman"/>
          <w:b/>
          <w:smallCaps/>
          <w:color w:val="00B050"/>
          <w:sz w:val="24"/>
          <w:szCs w:val="24"/>
        </w:rPr>
        <w:t>e</w:t>
      </w:r>
      <w:r w:rsidR="002F21E4" w:rsidRPr="003E678B">
        <w:rPr>
          <w:rFonts w:ascii="Times New Roman" w:hAnsi="Times New Roman"/>
          <w:b/>
          <w:smallCaps/>
          <w:color w:val="00B050"/>
          <w:sz w:val="24"/>
          <w:szCs w:val="24"/>
        </w:rPr>
        <w:t>ngland</w:t>
      </w:r>
      <w:proofErr w:type="spellEnd"/>
      <w:r w:rsidR="002F21E4" w:rsidRPr="003E678B">
        <w:rPr>
          <w:rFonts w:ascii="Times New Roman" w:hAnsi="Times New Roman"/>
          <w:b/>
          <w:smallCaps/>
          <w:color w:val="00B050"/>
          <w:sz w:val="24"/>
          <w:szCs w:val="24"/>
        </w:rPr>
        <w:t xml:space="preserve"> only</w:t>
      </w:r>
      <w:r w:rsidRPr="003E678B">
        <w:rPr>
          <w:rFonts w:ascii="Times New Roman" w:hAnsi="Times New Roman"/>
          <w:b/>
          <w:smallCaps/>
          <w:color w:val="00B050"/>
          <w:sz w:val="24"/>
          <w:szCs w:val="24"/>
        </w:rPr>
        <w:t>)</w:t>
      </w:r>
      <w:r w:rsidR="002F21E4" w:rsidRPr="003E678B">
        <w:rPr>
          <w:rFonts w:ascii="Times New Roman" w:hAnsi="Times New Roman"/>
          <w:color w:val="00B050"/>
          <w:sz w:val="24"/>
          <w:szCs w:val="24"/>
        </w:rPr>
        <w:t xml:space="preserve"> </w:t>
      </w:r>
      <w:r w:rsidR="005E4606">
        <w:rPr>
          <w:rFonts w:ascii="Times New Roman" w:hAnsi="Times New Roman"/>
          <w:sz w:val="24"/>
          <w:szCs w:val="24"/>
        </w:rPr>
        <w:t>a separated parenting information programme (SPIP</w:t>
      </w:r>
      <w:proofErr w:type="gramStart"/>
      <w:r w:rsidR="005E4606">
        <w:rPr>
          <w:rFonts w:ascii="Times New Roman" w:hAnsi="Times New Roman"/>
          <w:sz w:val="24"/>
          <w:szCs w:val="24"/>
        </w:rPr>
        <w:t>);</w:t>
      </w:r>
      <w:proofErr w:type="gramEnd"/>
    </w:p>
    <w:p w14:paraId="438CA07A" w14:textId="77777777" w:rsidR="002F21E4" w:rsidRDefault="003E678B" w:rsidP="00554705">
      <w:pPr>
        <w:numPr>
          <w:ilvl w:val="1"/>
          <w:numId w:val="34"/>
        </w:numPr>
        <w:spacing w:line="276" w:lineRule="auto"/>
        <w:rPr>
          <w:rFonts w:ascii="Times New Roman" w:hAnsi="Times New Roman"/>
          <w:sz w:val="24"/>
          <w:szCs w:val="24"/>
        </w:rPr>
      </w:pPr>
      <w:r w:rsidRPr="003E678B">
        <w:rPr>
          <w:rFonts w:ascii="Times New Roman" w:hAnsi="Times New Roman"/>
          <w:b/>
          <w:smallCaps/>
          <w:color w:val="00B050"/>
          <w:sz w:val="24"/>
          <w:szCs w:val="24"/>
        </w:rPr>
        <w:t>(</w:t>
      </w:r>
      <w:proofErr w:type="spellStart"/>
      <w:r>
        <w:rPr>
          <w:rFonts w:ascii="Times New Roman" w:hAnsi="Times New Roman"/>
          <w:b/>
          <w:smallCaps/>
          <w:color w:val="00B050"/>
          <w:sz w:val="24"/>
          <w:szCs w:val="24"/>
        </w:rPr>
        <w:t>wales</w:t>
      </w:r>
      <w:proofErr w:type="spellEnd"/>
      <w:r>
        <w:rPr>
          <w:rFonts w:ascii="Times New Roman" w:hAnsi="Times New Roman"/>
          <w:b/>
          <w:smallCaps/>
          <w:color w:val="00B050"/>
          <w:sz w:val="24"/>
          <w:szCs w:val="24"/>
        </w:rPr>
        <w:t xml:space="preserve"> o</w:t>
      </w:r>
      <w:r w:rsidRPr="003E678B">
        <w:rPr>
          <w:rFonts w:ascii="Times New Roman" w:hAnsi="Times New Roman"/>
          <w:b/>
          <w:smallCaps/>
          <w:color w:val="00B050"/>
          <w:sz w:val="24"/>
          <w:szCs w:val="24"/>
        </w:rPr>
        <w:t>nly)</w:t>
      </w:r>
      <w:r w:rsidRPr="003E678B">
        <w:rPr>
          <w:rFonts w:ascii="Times New Roman" w:hAnsi="Times New Roman"/>
          <w:color w:val="00B050"/>
          <w:sz w:val="24"/>
          <w:szCs w:val="24"/>
        </w:rPr>
        <w:t xml:space="preserve"> </w:t>
      </w:r>
      <w:r w:rsidR="002F21E4">
        <w:rPr>
          <w:rFonts w:ascii="Times New Roman" w:hAnsi="Times New Roman"/>
          <w:sz w:val="24"/>
          <w:szCs w:val="24"/>
        </w:rPr>
        <w:t>a working together for children course (WT4C)</w:t>
      </w:r>
    </w:p>
    <w:p w14:paraId="04F5393F" w14:textId="4E8561A7" w:rsidR="005E4606" w:rsidRDefault="003E678B" w:rsidP="00554705">
      <w:pPr>
        <w:numPr>
          <w:ilvl w:val="1"/>
          <w:numId w:val="34"/>
        </w:numPr>
        <w:spacing w:line="276" w:lineRule="auto"/>
        <w:rPr>
          <w:rFonts w:ascii="Times New Roman" w:hAnsi="Times New Roman"/>
          <w:sz w:val="24"/>
          <w:szCs w:val="24"/>
        </w:rPr>
      </w:pPr>
      <w:r w:rsidRPr="003E678B">
        <w:rPr>
          <w:rFonts w:ascii="Times New Roman" w:hAnsi="Times New Roman"/>
          <w:b/>
          <w:smallCaps/>
          <w:color w:val="00B050"/>
          <w:sz w:val="24"/>
          <w:szCs w:val="24"/>
        </w:rPr>
        <w:t>(</w:t>
      </w:r>
      <w:proofErr w:type="spellStart"/>
      <w:r w:rsidRPr="003E678B">
        <w:rPr>
          <w:rFonts w:ascii="Times New Roman" w:hAnsi="Times New Roman"/>
          <w:b/>
          <w:smallCaps/>
          <w:color w:val="00B050"/>
          <w:sz w:val="24"/>
          <w:szCs w:val="24"/>
        </w:rPr>
        <w:t>england</w:t>
      </w:r>
      <w:proofErr w:type="spellEnd"/>
      <w:r w:rsidRPr="003E678B">
        <w:rPr>
          <w:rFonts w:ascii="Times New Roman" w:hAnsi="Times New Roman"/>
          <w:b/>
          <w:smallCaps/>
          <w:color w:val="00B050"/>
          <w:sz w:val="24"/>
          <w:szCs w:val="24"/>
        </w:rPr>
        <w:t xml:space="preserve"> only)</w:t>
      </w:r>
      <w:r w:rsidRPr="003E678B">
        <w:rPr>
          <w:rFonts w:ascii="Times New Roman" w:hAnsi="Times New Roman"/>
          <w:color w:val="00B050"/>
          <w:sz w:val="24"/>
          <w:szCs w:val="24"/>
        </w:rPr>
        <w:t xml:space="preserve"> </w:t>
      </w:r>
      <w:r w:rsidR="005E4606">
        <w:rPr>
          <w:rFonts w:ascii="Times New Roman" w:hAnsi="Times New Roman"/>
          <w:sz w:val="24"/>
          <w:szCs w:val="24"/>
        </w:rPr>
        <w:t>a</w:t>
      </w:r>
      <w:r w:rsidR="00FD43D4">
        <w:rPr>
          <w:rFonts w:ascii="Times New Roman" w:hAnsi="Times New Roman"/>
          <w:sz w:val="24"/>
          <w:szCs w:val="24"/>
        </w:rPr>
        <w:t xml:space="preserve">n Improving Child and Family Arrangements service (ICFA) </w:t>
      </w:r>
      <w:proofErr w:type="gramStart"/>
      <w:r w:rsidR="00FD43D4">
        <w:rPr>
          <w:rFonts w:ascii="Times New Roman" w:hAnsi="Times New Roman"/>
          <w:sz w:val="24"/>
          <w:szCs w:val="24"/>
        </w:rPr>
        <w:t>in</w:t>
      </w:r>
      <w:r w:rsidR="005E4606">
        <w:rPr>
          <w:rFonts w:ascii="Times New Roman" w:hAnsi="Times New Roman"/>
          <w:sz w:val="24"/>
          <w:szCs w:val="24"/>
        </w:rPr>
        <w:t>tervention;</w:t>
      </w:r>
      <w:proofErr w:type="gramEnd"/>
    </w:p>
    <w:p w14:paraId="4EA1DFF5" w14:textId="77777777" w:rsidR="005E4606" w:rsidRDefault="003E678B" w:rsidP="00554705">
      <w:pPr>
        <w:numPr>
          <w:ilvl w:val="1"/>
          <w:numId w:val="34"/>
        </w:numPr>
        <w:spacing w:line="276" w:lineRule="auto"/>
        <w:rPr>
          <w:rFonts w:ascii="Times New Roman" w:hAnsi="Times New Roman"/>
          <w:sz w:val="24"/>
          <w:szCs w:val="24"/>
        </w:rPr>
      </w:pPr>
      <w:r w:rsidRPr="003E678B">
        <w:rPr>
          <w:rFonts w:ascii="Times New Roman" w:hAnsi="Times New Roman"/>
          <w:b/>
          <w:smallCaps/>
          <w:color w:val="00B050"/>
          <w:sz w:val="24"/>
          <w:szCs w:val="24"/>
        </w:rPr>
        <w:t>(</w:t>
      </w:r>
      <w:proofErr w:type="spellStart"/>
      <w:r w:rsidRPr="003E678B">
        <w:rPr>
          <w:rFonts w:ascii="Times New Roman" w:hAnsi="Times New Roman"/>
          <w:b/>
          <w:smallCaps/>
          <w:color w:val="00B050"/>
          <w:sz w:val="24"/>
          <w:szCs w:val="24"/>
        </w:rPr>
        <w:t>england</w:t>
      </w:r>
      <w:proofErr w:type="spellEnd"/>
      <w:r w:rsidRPr="003E678B">
        <w:rPr>
          <w:rFonts w:ascii="Times New Roman" w:hAnsi="Times New Roman"/>
          <w:b/>
          <w:smallCaps/>
          <w:color w:val="00B050"/>
          <w:sz w:val="24"/>
          <w:szCs w:val="24"/>
        </w:rPr>
        <w:t xml:space="preserve"> only)</w:t>
      </w:r>
      <w:r w:rsidRPr="003E678B">
        <w:rPr>
          <w:rFonts w:ascii="Times New Roman" w:hAnsi="Times New Roman"/>
          <w:color w:val="00B050"/>
          <w:sz w:val="24"/>
          <w:szCs w:val="24"/>
        </w:rPr>
        <w:t xml:space="preserve"> </w:t>
      </w:r>
      <w:r w:rsidR="005E4606">
        <w:rPr>
          <w:rFonts w:ascii="Times New Roman" w:hAnsi="Times New Roman"/>
          <w:sz w:val="24"/>
          <w:szCs w:val="24"/>
        </w:rPr>
        <w:t>subject to suitability, a domestic abuse perpetrator’s programme (DAPP</w:t>
      </w:r>
      <w:proofErr w:type="gramStart"/>
      <w:r w:rsidR="005E4606">
        <w:rPr>
          <w:rFonts w:ascii="Times New Roman" w:hAnsi="Times New Roman"/>
          <w:sz w:val="24"/>
          <w:szCs w:val="24"/>
        </w:rPr>
        <w:t>);</w:t>
      </w:r>
      <w:proofErr w:type="gramEnd"/>
    </w:p>
    <w:p w14:paraId="33198B14" w14:textId="77777777" w:rsidR="005E4606" w:rsidRDefault="005E4606" w:rsidP="00554705">
      <w:pPr>
        <w:numPr>
          <w:ilvl w:val="1"/>
          <w:numId w:val="34"/>
        </w:numPr>
        <w:spacing w:line="276" w:lineRule="auto"/>
        <w:rPr>
          <w:rFonts w:ascii="Times New Roman" w:hAnsi="Times New Roman"/>
          <w:sz w:val="24"/>
          <w:szCs w:val="24"/>
        </w:rPr>
      </w:pPr>
      <w:r>
        <w:rPr>
          <w:rFonts w:ascii="Times New Roman" w:hAnsi="Times New Roman"/>
          <w:sz w:val="24"/>
          <w:szCs w:val="24"/>
        </w:rPr>
        <w:t xml:space="preserve">the court </w:t>
      </w:r>
      <w:r w:rsidR="006C47AC">
        <w:rPr>
          <w:rFonts w:ascii="Times New Roman" w:hAnsi="Times New Roman"/>
          <w:sz w:val="24"/>
          <w:szCs w:val="24"/>
        </w:rPr>
        <w:t xml:space="preserve">must </w:t>
      </w:r>
      <w:r>
        <w:rPr>
          <w:rFonts w:ascii="Times New Roman" w:hAnsi="Times New Roman"/>
          <w:sz w:val="24"/>
          <w:szCs w:val="24"/>
        </w:rPr>
        <w:t xml:space="preserve">send this order to </w:t>
      </w:r>
      <w:r w:rsidR="00383E16" w:rsidRPr="00EA5706">
        <w:rPr>
          <w:rFonts w:ascii="Times New Roman" w:hAnsi="Times New Roman"/>
          <w:color w:val="FF0000"/>
          <w:sz w:val="24"/>
          <w:szCs w:val="24"/>
        </w:rPr>
        <w:t xml:space="preserve">[Cafcass] / [CAFCASS Cymru] </w:t>
      </w:r>
      <w:r>
        <w:rPr>
          <w:rFonts w:ascii="Times New Roman" w:hAnsi="Times New Roman"/>
          <w:sz w:val="24"/>
          <w:szCs w:val="24"/>
        </w:rPr>
        <w:t xml:space="preserve">with all contact details </w:t>
      </w:r>
      <w:r w:rsidR="002F21E4">
        <w:rPr>
          <w:rFonts w:ascii="Times New Roman" w:hAnsi="Times New Roman"/>
          <w:sz w:val="24"/>
          <w:szCs w:val="24"/>
        </w:rPr>
        <w:t>(</w:t>
      </w:r>
      <w:r>
        <w:rPr>
          <w:rFonts w:ascii="Times New Roman" w:hAnsi="Times New Roman"/>
          <w:sz w:val="24"/>
          <w:szCs w:val="24"/>
        </w:rPr>
        <w:t xml:space="preserve">in the case of </w:t>
      </w:r>
      <w:r w:rsidR="002F21E4" w:rsidRPr="003E678B">
        <w:rPr>
          <w:rFonts w:ascii="Times New Roman" w:hAnsi="Times New Roman"/>
          <w:color w:val="FF0000"/>
          <w:sz w:val="24"/>
          <w:szCs w:val="24"/>
        </w:rPr>
        <w:t>[</w:t>
      </w:r>
      <w:r w:rsidRPr="003E678B">
        <w:rPr>
          <w:rFonts w:ascii="Times New Roman" w:hAnsi="Times New Roman"/>
          <w:color w:val="FF0000"/>
          <w:sz w:val="24"/>
          <w:szCs w:val="24"/>
        </w:rPr>
        <w:t xml:space="preserve">a SPIP to </w:t>
      </w:r>
      <w:hyperlink r:id="rId11" w:history="1">
        <w:r w:rsidRPr="003E678B">
          <w:rPr>
            <w:rStyle w:val="Hyperlink"/>
            <w:rFonts w:ascii="Times New Roman" w:hAnsi="Times New Roman"/>
            <w:color w:val="FF0000"/>
            <w:sz w:val="24"/>
            <w:szCs w:val="24"/>
            <w:u w:val="none"/>
          </w:rPr>
          <w:t>spip.referrals@cafcass.gsi.gov.uk</w:t>
        </w:r>
      </w:hyperlink>
      <w:r w:rsidR="002F21E4" w:rsidRPr="003E678B">
        <w:rPr>
          <w:rFonts w:ascii="Times New Roman" w:hAnsi="Times New Roman"/>
          <w:color w:val="FF0000"/>
          <w:sz w:val="24"/>
          <w:szCs w:val="24"/>
        </w:rPr>
        <w:t>]</w:t>
      </w:r>
      <w:r w:rsidR="003E678B">
        <w:rPr>
          <w:rFonts w:ascii="Times New Roman" w:hAnsi="Times New Roman"/>
          <w:color w:val="FF0000"/>
          <w:sz w:val="24"/>
          <w:szCs w:val="24"/>
        </w:rPr>
        <w:t xml:space="preserve"> /</w:t>
      </w:r>
      <w:r w:rsidR="002F21E4" w:rsidRPr="003E678B">
        <w:rPr>
          <w:rFonts w:ascii="Times New Roman" w:hAnsi="Times New Roman"/>
          <w:color w:val="FF0000"/>
          <w:sz w:val="24"/>
          <w:szCs w:val="24"/>
        </w:rPr>
        <w:t xml:space="preserve"> [WT4C to </w:t>
      </w:r>
      <w:hyperlink r:id="rId12" w:history="1">
        <w:r w:rsidR="002F21E4" w:rsidRPr="003E678B">
          <w:rPr>
            <w:rStyle w:val="Hyperlink"/>
            <w:rFonts w:ascii="Times New Roman" w:hAnsi="Times New Roman"/>
            <w:color w:val="FF0000"/>
            <w:sz w:val="24"/>
            <w:szCs w:val="24"/>
            <w:u w:val="none"/>
          </w:rPr>
          <w:t>CafcasscymruCAT@gov.wales</w:t>
        </w:r>
      </w:hyperlink>
      <w:r w:rsidR="002F21E4" w:rsidRPr="003E678B">
        <w:rPr>
          <w:rFonts w:ascii="Arial" w:hAnsi="Arial" w:cs="Arial"/>
          <w:color w:val="FF0000"/>
          <w:sz w:val="24"/>
          <w:szCs w:val="24"/>
        </w:rPr>
        <w:t>]</w:t>
      </w:r>
      <w:r w:rsidR="002F21E4" w:rsidRPr="003E678B">
        <w:rPr>
          <w:rFonts w:ascii="Times New Roman" w:hAnsi="Times New Roman"/>
          <w:color w:val="FF0000"/>
          <w:sz w:val="24"/>
          <w:szCs w:val="24"/>
        </w:rPr>
        <w:t xml:space="preserve"> </w:t>
      </w:r>
      <w:r>
        <w:rPr>
          <w:rFonts w:ascii="Times New Roman" w:hAnsi="Times New Roman"/>
          <w:sz w:val="24"/>
          <w:szCs w:val="24"/>
        </w:rPr>
        <w:t>otherwise to the family court adviser);</w:t>
      </w:r>
    </w:p>
    <w:p w14:paraId="75F94645" w14:textId="77777777" w:rsidR="005E4606" w:rsidRDefault="005E4606" w:rsidP="00554705">
      <w:pPr>
        <w:numPr>
          <w:ilvl w:val="1"/>
          <w:numId w:val="34"/>
        </w:numPr>
        <w:spacing w:line="276" w:lineRule="auto"/>
        <w:rPr>
          <w:rFonts w:ascii="Times New Roman" w:hAnsi="Times New Roman"/>
          <w:sz w:val="24"/>
          <w:szCs w:val="24"/>
        </w:rPr>
      </w:pPr>
      <w:r>
        <w:rPr>
          <w:rFonts w:ascii="Times New Roman" w:hAnsi="Times New Roman"/>
          <w:sz w:val="24"/>
          <w:szCs w:val="24"/>
        </w:rPr>
        <w:t xml:space="preserve">the court records the consent of the parties to disclosure of their details by </w:t>
      </w:r>
      <w:r w:rsidR="00383E16" w:rsidRPr="00EA5706">
        <w:rPr>
          <w:rFonts w:ascii="Times New Roman" w:hAnsi="Times New Roman"/>
          <w:color w:val="FF0000"/>
          <w:sz w:val="24"/>
          <w:szCs w:val="24"/>
        </w:rPr>
        <w:t xml:space="preserve">[Cafcass] / [CAFCASS Cymru] </w:t>
      </w:r>
      <w:r w:rsidR="00205B43">
        <w:rPr>
          <w:rFonts w:ascii="Times New Roman" w:hAnsi="Times New Roman"/>
          <w:sz w:val="24"/>
          <w:szCs w:val="24"/>
        </w:rPr>
        <w:t xml:space="preserve">to the activity </w:t>
      </w:r>
      <w:proofErr w:type="gramStart"/>
      <w:r w:rsidR="00205B43">
        <w:rPr>
          <w:rFonts w:ascii="Times New Roman" w:hAnsi="Times New Roman"/>
          <w:sz w:val="24"/>
          <w:szCs w:val="24"/>
        </w:rPr>
        <w:t>provider;</w:t>
      </w:r>
      <w:proofErr w:type="gramEnd"/>
    </w:p>
    <w:p w14:paraId="7709B442" w14:textId="77777777" w:rsidR="008A55DD" w:rsidRDefault="008A55DD" w:rsidP="00554705">
      <w:pPr>
        <w:numPr>
          <w:ilvl w:val="1"/>
          <w:numId w:val="34"/>
        </w:numPr>
        <w:spacing w:line="276" w:lineRule="auto"/>
        <w:rPr>
          <w:rFonts w:ascii="Times New Roman" w:hAnsi="Times New Roman"/>
          <w:sz w:val="24"/>
          <w:szCs w:val="24"/>
        </w:rPr>
      </w:pPr>
      <w:r w:rsidRPr="005C4D9B">
        <w:rPr>
          <w:rFonts w:ascii="Times New Roman" w:hAnsi="Times New Roman"/>
          <w:sz w:val="24"/>
          <w:szCs w:val="24"/>
        </w:rPr>
        <w:t>Cafcass</w:t>
      </w:r>
      <w:r w:rsidR="005C4D9B">
        <w:rPr>
          <w:rFonts w:ascii="Times New Roman" w:hAnsi="Times New Roman"/>
          <w:color w:val="FF0000"/>
          <w:sz w:val="24"/>
          <w:szCs w:val="24"/>
        </w:rPr>
        <w:t xml:space="preserve"> </w:t>
      </w:r>
      <w:r>
        <w:rPr>
          <w:rFonts w:ascii="Times New Roman" w:hAnsi="Times New Roman"/>
          <w:sz w:val="24"/>
          <w:szCs w:val="24"/>
        </w:rPr>
        <w:t xml:space="preserve">must make the referral to the approved local provider of DAPP by </w:t>
      </w:r>
      <w:r w:rsidRPr="0042740C">
        <w:rPr>
          <w:rFonts w:ascii="Times New Roman" w:hAnsi="Times New Roman"/>
          <w:color w:val="FF0000"/>
          <w:sz w:val="24"/>
          <w:szCs w:val="24"/>
        </w:rPr>
        <w:t>[</w:t>
      </w:r>
      <w:r w:rsidRPr="0042740C">
        <w:rPr>
          <w:rFonts w:ascii="Times New Roman" w:hAnsi="Times New Roman"/>
          <w:i/>
          <w:color w:val="FF0000"/>
          <w:sz w:val="24"/>
          <w:szCs w:val="24"/>
        </w:rPr>
        <w:t>date</w:t>
      </w:r>
      <w:r w:rsidRPr="00B878C6">
        <w:rPr>
          <w:rFonts w:ascii="Times New Roman" w:hAnsi="Times New Roman"/>
          <w:color w:val="FF0000"/>
          <w:sz w:val="24"/>
          <w:szCs w:val="24"/>
        </w:rPr>
        <w:t>]</w:t>
      </w:r>
      <w:r>
        <w:rPr>
          <w:rFonts w:ascii="Times New Roman" w:hAnsi="Times New Roman"/>
          <w:color w:val="FF0000"/>
          <w:sz w:val="24"/>
          <w:szCs w:val="24"/>
        </w:rPr>
        <w:t xml:space="preserve"> </w:t>
      </w:r>
      <w:r w:rsidRPr="008A55DD">
        <w:rPr>
          <w:rFonts w:ascii="Times New Roman" w:hAnsi="Times New Roman"/>
          <w:sz w:val="24"/>
          <w:szCs w:val="24"/>
        </w:rPr>
        <w:t xml:space="preserve">including </w:t>
      </w:r>
      <w:r>
        <w:rPr>
          <w:rFonts w:ascii="Times New Roman" w:hAnsi="Times New Roman"/>
          <w:sz w:val="24"/>
          <w:szCs w:val="24"/>
        </w:rPr>
        <w:t xml:space="preserve">a request to the DAPP provider to inform </w:t>
      </w:r>
      <w:r w:rsidRPr="005C4D9B">
        <w:rPr>
          <w:rFonts w:ascii="Times New Roman" w:hAnsi="Times New Roman"/>
          <w:sz w:val="24"/>
          <w:szCs w:val="24"/>
        </w:rPr>
        <w:t xml:space="preserve">Cafcass </w:t>
      </w:r>
      <w:r>
        <w:rPr>
          <w:rFonts w:ascii="Times New Roman" w:hAnsi="Times New Roman"/>
          <w:sz w:val="24"/>
          <w:szCs w:val="24"/>
        </w:rPr>
        <w:t xml:space="preserve">in writing that the party is suitable for the </w:t>
      </w:r>
      <w:proofErr w:type="gramStart"/>
      <w:r>
        <w:rPr>
          <w:rFonts w:ascii="Times New Roman" w:hAnsi="Times New Roman"/>
          <w:sz w:val="24"/>
          <w:szCs w:val="24"/>
        </w:rPr>
        <w:t>programme;</w:t>
      </w:r>
      <w:proofErr w:type="gramEnd"/>
      <w:r>
        <w:rPr>
          <w:rFonts w:ascii="Times New Roman" w:hAnsi="Times New Roman"/>
          <w:sz w:val="24"/>
          <w:szCs w:val="24"/>
        </w:rPr>
        <w:t xml:space="preserve"> </w:t>
      </w:r>
    </w:p>
    <w:p w14:paraId="4A553718" w14:textId="77777777" w:rsidR="008A55DD" w:rsidRDefault="008A55DD" w:rsidP="00554705">
      <w:pPr>
        <w:numPr>
          <w:ilvl w:val="1"/>
          <w:numId w:val="34"/>
        </w:numPr>
        <w:spacing w:line="276" w:lineRule="auto"/>
        <w:rPr>
          <w:rFonts w:ascii="Times New Roman" w:hAnsi="Times New Roman"/>
          <w:sz w:val="24"/>
          <w:szCs w:val="24"/>
        </w:rPr>
      </w:pPr>
      <w:r>
        <w:rPr>
          <w:rFonts w:ascii="Times New Roman" w:hAnsi="Times New Roman"/>
          <w:sz w:val="24"/>
          <w:szCs w:val="24"/>
        </w:rPr>
        <w:t xml:space="preserve">if the party is not suitable, </w:t>
      </w:r>
      <w:r w:rsidRPr="005C4D9B">
        <w:rPr>
          <w:rFonts w:ascii="Times New Roman" w:hAnsi="Times New Roman"/>
          <w:sz w:val="24"/>
          <w:szCs w:val="24"/>
        </w:rPr>
        <w:t>Cafcass</w:t>
      </w:r>
      <w:r w:rsidR="005C4D9B">
        <w:rPr>
          <w:rFonts w:ascii="Times New Roman" w:hAnsi="Times New Roman"/>
          <w:color w:val="FF0000"/>
          <w:sz w:val="24"/>
          <w:szCs w:val="24"/>
        </w:rPr>
        <w:t xml:space="preserve"> </w:t>
      </w:r>
      <w:r>
        <w:rPr>
          <w:rFonts w:ascii="Times New Roman" w:hAnsi="Times New Roman"/>
          <w:sz w:val="24"/>
          <w:szCs w:val="24"/>
        </w:rPr>
        <w:t xml:space="preserve">must report to the court by </w:t>
      </w:r>
      <w:r w:rsidRPr="0042740C">
        <w:rPr>
          <w:rFonts w:ascii="Times New Roman" w:hAnsi="Times New Roman"/>
          <w:color w:val="FF0000"/>
          <w:sz w:val="24"/>
          <w:szCs w:val="24"/>
        </w:rPr>
        <w:t>[</w:t>
      </w:r>
      <w:r w:rsidRPr="0042740C">
        <w:rPr>
          <w:rFonts w:ascii="Times New Roman" w:hAnsi="Times New Roman"/>
          <w:i/>
          <w:color w:val="FF0000"/>
          <w:sz w:val="24"/>
          <w:szCs w:val="24"/>
        </w:rPr>
        <w:t>date</w:t>
      </w:r>
      <w:r w:rsidRPr="0042740C">
        <w:rPr>
          <w:rFonts w:ascii="Times New Roman" w:hAnsi="Times New Roman"/>
          <w:color w:val="FF0000"/>
          <w:sz w:val="24"/>
          <w:szCs w:val="24"/>
        </w:rPr>
        <w:t>]</w:t>
      </w:r>
      <w:r>
        <w:rPr>
          <w:rFonts w:ascii="Times New Roman" w:hAnsi="Times New Roman"/>
          <w:sz w:val="24"/>
          <w:szCs w:val="24"/>
        </w:rPr>
        <w:t xml:space="preserve"> making any alternative </w:t>
      </w:r>
      <w:proofErr w:type="gramStart"/>
      <w:r>
        <w:rPr>
          <w:rFonts w:ascii="Times New Roman" w:hAnsi="Times New Roman"/>
          <w:sz w:val="24"/>
          <w:szCs w:val="24"/>
        </w:rPr>
        <w:t>recommendations;</w:t>
      </w:r>
      <w:proofErr w:type="gramEnd"/>
    </w:p>
    <w:p w14:paraId="422F7BF2" w14:textId="77777777" w:rsidR="008A55DD" w:rsidRDefault="008A55DD" w:rsidP="00554705">
      <w:pPr>
        <w:numPr>
          <w:ilvl w:val="1"/>
          <w:numId w:val="34"/>
        </w:numPr>
        <w:spacing w:line="276" w:lineRule="auto"/>
        <w:rPr>
          <w:rFonts w:ascii="Times New Roman" w:hAnsi="Times New Roman"/>
          <w:sz w:val="24"/>
          <w:szCs w:val="24"/>
        </w:rPr>
      </w:pPr>
      <w:r>
        <w:rPr>
          <w:rFonts w:ascii="Times New Roman" w:hAnsi="Times New Roman"/>
          <w:sz w:val="24"/>
          <w:szCs w:val="24"/>
        </w:rPr>
        <w:t xml:space="preserve">if the party is assessed as suitable for the programme, the DAPP provider must supply information to </w:t>
      </w:r>
      <w:r w:rsidRPr="005C4D9B">
        <w:rPr>
          <w:rFonts w:ascii="Times New Roman" w:hAnsi="Times New Roman"/>
          <w:sz w:val="24"/>
          <w:szCs w:val="24"/>
        </w:rPr>
        <w:t xml:space="preserve">Cafcass </w:t>
      </w:r>
      <w:r>
        <w:rPr>
          <w:rFonts w:ascii="Times New Roman" w:hAnsi="Times New Roman"/>
          <w:sz w:val="24"/>
          <w:szCs w:val="24"/>
        </w:rPr>
        <w:t xml:space="preserve">to enable them to prepare reports for the court at mid-way and completion stages of the programme setting out the party’s engagement, </w:t>
      </w:r>
      <w:proofErr w:type="gramStart"/>
      <w:r>
        <w:rPr>
          <w:rFonts w:ascii="Times New Roman" w:hAnsi="Times New Roman"/>
          <w:sz w:val="24"/>
          <w:szCs w:val="24"/>
        </w:rPr>
        <w:t>progress</w:t>
      </w:r>
      <w:proofErr w:type="gramEnd"/>
      <w:r>
        <w:rPr>
          <w:rFonts w:ascii="Times New Roman" w:hAnsi="Times New Roman"/>
          <w:sz w:val="24"/>
          <w:szCs w:val="24"/>
        </w:rPr>
        <w:t xml:space="preserve"> and any recommendations.</w:t>
      </w:r>
    </w:p>
    <w:p w14:paraId="32B2BFCB" w14:textId="77777777" w:rsidR="00410C20" w:rsidRDefault="00410C20" w:rsidP="00554705">
      <w:pPr>
        <w:spacing w:line="276" w:lineRule="auto"/>
        <w:rPr>
          <w:rFonts w:ascii="Times New Roman" w:hAnsi="Times New Roman"/>
          <w:sz w:val="24"/>
          <w:szCs w:val="24"/>
        </w:rPr>
      </w:pPr>
    </w:p>
    <w:p w14:paraId="0E749029" w14:textId="77777777" w:rsidR="0076796D" w:rsidRPr="0076796D" w:rsidRDefault="0076796D" w:rsidP="00554705">
      <w:pPr>
        <w:spacing w:line="276" w:lineRule="auto"/>
        <w:rPr>
          <w:rFonts w:ascii="Times New Roman" w:hAnsi="Times New Roman"/>
          <w:b/>
          <w:sz w:val="24"/>
          <w:szCs w:val="24"/>
        </w:rPr>
      </w:pPr>
      <w:bookmarkStart w:id="129" w:name="BMC_29"/>
      <w:bookmarkEnd w:id="127"/>
      <w:bookmarkEnd w:id="128"/>
      <w:r w:rsidRPr="0076796D">
        <w:rPr>
          <w:rFonts w:ascii="Times New Roman" w:hAnsi="Times New Roman"/>
          <w:b/>
          <w:sz w:val="24"/>
          <w:szCs w:val="24"/>
        </w:rPr>
        <w:lastRenderedPageBreak/>
        <w:t xml:space="preserve">Monitoring </w:t>
      </w:r>
      <w:r>
        <w:rPr>
          <w:rFonts w:ascii="Times New Roman" w:hAnsi="Times New Roman"/>
          <w:b/>
          <w:sz w:val="24"/>
          <w:szCs w:val="24"/>
        </w:rPr>
        <w:t xml:space="preserve">by </w:t>
      </w:r>
      <w:r w:rsidR="00383E16" w:rsidRPr="00383E16">
        <w:rPr>
          <w:rFonts w:ascii="Times New Roman" w:hAnsi="Times New Roman"/>
          <w:b/>
          <w:color w:val="FF0000"/>
          <w:sz w:val="24"/>
          <w:szCs w:val="24"/>
        </w:rPr>
        <w:t>[Cafcass] / [CAFCASS Cymru]</w:t>
      </w:r>
    </w:p>
    <w:p w14:paraId="28CB3E53" w14:textId="77777777" w:rsidR="0097035F" w:rsidRDefault="00383E16" w:rsidP="00554705">
      <w:pPr>
        <w:pStyle w:val="ListParagraph"/>
        <w:numPr>
          <w:ilvl w:val="0"/>
          <w:numId w:val="10"/>
        </w:numPr>
        <w:spacing w:line="276" w:lineRule="auto"/>
        <w:rPr>
          <w:rFonts w:ascii="Times New Roman" w:hAnsi="Times New Roman"/>
          <w:sz w:val="24"/>
          <w:szCs w:val="24"/>
        </w:rPr>
      </w:pPr>
      <w:r w:rsidRPr="00EA5706">
        <w:rPr>
          <w:rFonts w:ascii="Times New Roman" w:hAnsi="Times New Roman"/>
          <w:color w:val="FF0000"/>
          <w:sz w:val="24"/>
          <w:szCs w:val="24"/>
        </w:rPr>
        <w:t xml:space="preserve">[Cafcass] / [CAFCASS Cymru] </w:t>
      </w:r>
      <w:r w:rsidR="0076796D" w:rsidRPr="00B812CA">
        <w:rPr>
          <w:rFonts w:ascii="Times New Roman" w:hAnsi="Times New Roman"/>
          <w:sz w:val="24"/>
          <w:szCs w:val="24"/>
        </w:rPr>
        <w:t xml:space="preserve">must monitor compliance with the </w:t>
      </w:r>
      <w:r w:rsidR="0076796D" w:rsidRPr="003E678B">
        <w:rPr>
          <w:rFonts w:ascii="Times New Roman" w:hAnsi="Times New Roman"/>
          <w:color w:val="FF0000"/>
          <w:sz w:val="24"/>
          <w:szCs w:val="24"/>
        </w:rPr>
        <w:t xml:space="preserve">[child arrangements order] </w:t>
      </w:r>
      <w:r w:rsidR="003E678B" w:rsidRPr="003E678B">
        <w:rPr>
          <w:rFonts w:ascii="Times New Roman" w:hAnsi="Times New Roman"/>
          <w:color w:val="FF0000"/>
          <w:sz w:val="24"/>
          <w:szCs w:val="24"/>
        </w:rPr>
        <w:t xml:space="preserve">/ </w:t>
      </w:r>
      <w:r w:rsidR="0076796D" w:rsidRPr="003E678B">
        <w:rPr>
          <w:rFonts w:ascii="Times New Roman" w:hAnsi="Times New Roman"/>
          <w:color w:val="FF0000"/>
          <w:sz w:val="24"/>
          <w:szCs w:val="24"/>
        </w:rPr>
        <w:t xml:space="preserve">[activity direction/condition] </w:t>
      </w:r>
      <w:r w:rsidR="0076796D" w:rsidRPr="00B812CA">
        <w:rPr>
          <w:rFonts w:ascii="Times New Roman" w:hAnsi="Times New Roman"/>
          <w:sz w:val="24"/>
          <w:szCs w:val="24"/>
        </w:rPr>
        <w:t xml:space="preserve">made above until </w:t>
      </w:r>
      <w:r w:rsidR="003E678B" w:rsidRPr="000E3895">
        <w:rPr>
          <w:rFonts w:ascii="Times New Roman" w:hAnsi="Times New Roman"/>
          <w:color w:val="FF0000"/>
          <w:sz w:val="24"/>
          <w:szCs w:val="24"/>
        </w:rPr>
        <w:t>[</w:t>
      </w:r>
      <w:r w:rsidR="003E678B">
        <w:rPr>
          <w:rFonts w:ascii="Times New Roman" w:hAnsi="Times New Roman"/>
          <w:i/>
          <w:color w:val="FF0000"/>
          <w:sz w:val="24"/>
          <w:szCs w:val="24"/>
        </w:rPr>
        <w:t>date</w:t>
      </w:r>
      <w:r w:rsidR="003E678B" w:rsidRPr="000E3895">
        <w:rPr>
          <w:rFonts w:ascii="Times New Roman" w:hAnsi="Times New Roman"/>
          <w:color w:val="FF0000"/>
          <w:sz w:val="24"/>
          <w:szCs w:val="24"/>
        </w:rPr>
        <w:t>]</w:t>
      </w:r>
      <w:r w:rsidR="003E678B" w:rsidRPr="003E678B">
        <w:rPr>
          <w:rFonts w:ascii="Times New Roman" w:hAnsi="Times New Roman"/>
          <w:b/>
          <w:smallCaps/>
          <w:color w:val="00B050"/>
          <w:sz w:val="24"/>
          <w:szCs w:val="24"/>
        </w:rPr>
        <w:t xml:space="preserve"> </w:t>
      </w:r>
      <w:r w:rsidR="0076796D" w:rsidRPr="00B812CA">
        <w:rPr>
          <w:rFonts w:ascii="Times New Roman" w:hAnsi="Times New Roman"/>
          <w:sz w:val="24"/>
          <w:szCs w:val="24"/>
        </w:rPr>
        <w:t xml:space="preserve">and report to the court in the event of any </w:t>
      </w:r>
      <w:r w:rsidR="0097035F">
        <w:rPr>
          <w:rFonts w:ascii="Times New Roman" w:hAnsi="Times New Roman"/>
          <w:sz w:val="24"/>
          <w:szCs w:val="24"/>
        </w:rPr>
        <w:t xml:space="preserve">significant </w:t>
      </w:r>
      <w:r w:rsidR="0076796D" w:rsidRPr="00B812CA">
        <w:rPr>
          <w:rFonts w:ascii="Times New Roman" w:hAnsi="Times New Roman"/>
          <w:sz w:val="24"/>
          <w:szCs w:val="24"/>
        </w:rPr>
        <w:t>non-compliance</w:t>
      </w:r>
      <w:r w:rsidR="0097035F">
        <w:rPr>
          <w:rFonts w:ascii="Times New Roman" w:hAnsi="Times New Roman"/>
          <w:sz w:val="24"/>
          <w:szCs w:val="24"/>
        </w:rPr>
        <w:t xml:space="preserve"> which the monitoring officer considers should be reported</w:t>
      </w:r>
      <w:r w:rsidR="0097035F" w:rsidRPr="00B812CA">
        <w:rPr>
          <w:rFonts w:ascii="Times New Roman" w:hAnsi="Times New Roman"/>
          <w:sz w:val="24"/>
          <w:szCs w:val="24"/>
        </w:rPr>
        <w:t>.</w:t>
      </w:r>
    </w:p>
    <w:p w14:paraId="1822D04B" w14:textId="77777777" w:rsidR="00410C20" w:rsidRPr="00B812CA" w:rsidRDefault="00410C20" w:rsidP="00554705">
      <w:pPr>
        <w:pStyle w:val="ListParagraph"/>
        <w:spacing w:line="276" w:lineRule="auto"/>
        <w:ind w:left="0"/>
        <w:rPr>
          <w:rFonts w:ascii="Times New Roman" w:hAnsi="Times New Roman"/>
          <w:sz w:val="24"/>
          <w:szCs w:val="24"/>
        </w:rPr>
      </w:pPr>
    </w:p>
    <w:p w14:paraId="0A9D946E" w14:textId="77777777" w:rsidR="00205B43" w:rsidRPr="00205B43" w:rsidRDefault="00205B43" w:rsidP="00554705">
      <w:pPr>
        <w:spacing w:line="276" w:lineRule="auto"/>
        <w:rPr>
          <w:rFonts w:ascii="Times New Roman" w:hAnsi="Times New Roman"/>
          <w:b/>
          <w:sz w:val="24"/>
          <w:szCs w:val="24"/>
        </w:rPr>
      </w:pPr>
      <w:bookmarkStart w:id="130" w:name="BMC_30_1"/>
      <w:bookmarkStart w:id="131" w:name="BMC_30"/>
      <w:bookmarkEnd w:id="129"/>
      <w:r w:rsidRPr="00205B43">
        <w:rPr>
          <w:rFonts w:ascii="Times New Roman" w:hAnsi="Times New Roman"/>
          <w:b/>
          <w:sz w:val="24"/>
          <w:szCs w:val="24"/>
        </w:rPr>
        <w:t>Drug/alcohol testing</w:t>
      </w:r>
    </w:p>
    <w:p w14:paraId="5A5408DD" w14:textId="77777777" w:rsidR="00205B43" w:rsidRDefault="00205B43" w:rsidP="00554705">
      <w:pPr>
        <w:pStyle w:val="ListParagraph"/>
        <w:numPr>
          <w:ilvl w:val="0"/>
          <w:numId w:val="10"/>
        </w:numPr>
        <w:spacing w:line="276" w:lineRule="auto"/>
        <w:rPr>
          <w:rFonts w:ascii="Times New Roman" w:hAnsi="Times New Roman"/>
          <w:sz w:val="24"/>
          <w:szCs w:val="24"/>
        </w:rPr>
      </w:pPr>
      <w:bookmarkStart w:id="132" w:name="BMC_30_2"/>
      <w:bookmarkEnd w:id="130"/>
      <w:r w:rsidRPr="00B812CA">
        <w:rPr>
          <w:rFonts w:ascii="Times New Roman" w:hAnsi="Times New Roman"/>
          <w:sz w:val="24"/>
          <w:szCs w:val="24"/>
        </w:rPr>
        <w:t xml:space="preserve">The court needs a report to find out whether </w:t>
      </w:r>
      <w:r w:rsidR="003E678B" w:rsidRPr="000E3895">
        <w:rPr>
          <w:rFonts w:ascii="Times New Roman" w:hAnsi="Times New Roman"/>
          <w:color w:val="FF0000"/>
          <w:sz w:val="24"/>
          <w:szCs w:val="24"/>
        </w:rPr>
        <w:t>[</w:t>
      </w:r>
      <w:r w:rsidR="003E678B">
        <w:rPr>
          <w:rFonts w:ascii="Times New Roman" w:hAnsi="Times New Roman"/>
          <w:i/>
          <w:color w:val="FF0000"/>
          <w:sz w:val="24"/>
          <w:szCs w:val="24"/>
        </w:rPr>
        <w:t>name</w:t>
      </w:r>
      <w:r w:rsidR="003E678B" w:rsidRPr="000E3895">
        <w:rPr>
          <w:rFonts w:ascii="Times New Roman" w:hAnsi="Times New Roman"/>
          <w:color w:val="FF0000"/>
          <w:sz w:val="24"/>
          <w:szCs w:val="24"/>
        </w:rPr>
        <w:t>]</w:t>
      </w:r>
      <w:r w:rsidRPr="00B812CA">
        <w:rPr>
          <w:rFonts w:ascii="Times New Roman" w:hAnsi="Times New Roman"/>
          <w:sz w:val="24"/>
          <w:szCs w:val="24"/>
        </w:rPr>
        <w:t xml:space="preserve"> use</w:t>
      </w:r>
      <w:r w:rsidRPr="003E678B">
        <w:rPr>
          <w:rFonts w:ascii="Times New Roman" w:hAnsi="Times New Roman"/>
          <w:color w:val="FF0000"/>
          <w:sz w:val="24"/>
          <w:szCs w:val="24"/>
        </w:rPr>
        <w:t xml:space="preserve">[s] </w:t>
      </w:r>
      <w:r w:rsidRPr="00B812CA">
        <w:rPr>
          <w:rFonts w:ascii="Times New Roman" w:hAnsi="Times New Roman"/>
          <w:sz w:val="24"/>
          <w:szCs w:val="24"/>
        </w:rPr>
        <w:t>drugs and/or alcohol.</w:t>
      </w:r>
    </w:p>
    <w:p w14:paraId="64E4FC5F" w14:textId="77777777" w:rsidR="00410C20" w:rsidRPr="00B812CA" w:rsidRDefault="00410C20" w:rsidP="00554705">
      <w:pPr>
        <w:pStyle w:val="ListParagraph"/>
        <w:spacing w:line="276" w:lineRule="auto"/>
        <w:ind w:left="0"/>
        <w:rPr>
          <w:rFonts w:ascii="Times New Roman" w:hAnsi="Times New Roman"/>
          <w:sz w:val="24"/>
          <w:szCs w:val="24"/>
        </w:rPr>
      </w:pPr>
    </w:p>
    <w:p w14:paraId="3FB2AC8B" w14:textId="77777777" w:rsidR="00205B43" w:rsidRPr="00410C20" w:rsidRDefault="003E678B" w:rsidP="00554705">
      <w:pPr>
        <w:pStyle w:val="ListParagraph"/>
        <w:numPr>
          <w:ilvl w:val="0"/>
          <w:numId w:val="10"/>
        </w:numPr>
        <w:spacing w:line="276" w:lineRule="auto"/>
        <w:rPr>
          <w:rFonts w:ascii="Times New Roman" w:hAnsi="Times New Roman"/>
          <w:sz w:val="24"/>
          <w:szCs w:val="24"/>
        </w:rPr>
      </w:pPr>
      <w:bookmarkStart w:id="133" w:name="BMC_30_3"/>
      <w:bookmarkEnd w:id="132"/>
      <w:r w:rsidRPr="00410C20">
        <w:rPr>
          <w:rFonts w:ascii="Times New Roman" w:hAnsi="Times New Roman"/>
          <w:color w:val="FF0000"/>
          <w:sz w:val="24"/>
          <w:szCs w:val="24"/>
        </w:rPr>
        <w:t>[</w:t>
      </w:r>
      <w:r w:rsidRPr="00410C20">
        <w:rPr>
          <w:rFonts w:ascii="Times New Roman" w:hAnsi="Times New Roman"/>
          <w:i/>
          <w:color w:val="FF0000"/>
          <w:sz w:val="24"/>
          <w:szCs w:val="24"/>
        </w:rPr>
        <w:t>Name</w:t>
      </w:r>
      <w:r w:rsidRPr="00410C20">
        <w:rPr>
          <w:rFonts w:ascii="Times New Roman" w:hAnsi="Times New Roman"/>
          <w:color w:val="FF0000"/>
          <w:sz w:val="24"/>
          <w:szCs w:val="24"/>
        </w:rPr>
        <w:t>]</w:t>
      </w:r>
      <w:r w:rsidRPr="00410C20">
        <w:rPr>
          <w:rFonts w:ascii="Times New Roman" w:hAnsi="Times New Roman"/>
          <w:sz w:val="24"/>
          <w:szCs w:val="24"/>
        </w:rPr>
        <w:t xml:space="preserve"> </w:t>
      </w:r>
      <w:r w:rsidR="00205B43" w:rsidRPr="00410C20">
        <w:rPr>
          <w:rFonts w:ascii="Times New Roman" w:hAnsi="Times New Roman"/>
          <w:sz w:val="24"/>
          <w:szCs w:val="24"/>
        </w:rPr>
        <w:t xml:space="preserve">must provide samples so that tests can be </w:t>
      </w:r>
      <w:proofErr w:type="gramStart"/>
      <w:r w:rsidR="00205B43" w:rsidRPr="00410C20">
        <w:rPr>
          <w:rFonts w:ascii="Times New Roman" w:hAnsi="Times New Roman"/>
          <w:sz w:val="24"/>
          <w:szCs w:val="24"/>
        </w:rPr>
        <w:t>undertaken</w:t>
      </w:r>
      <w:proofErr w:type="gramEnd"/>
      <w:r w:rsidR="00205B43" w:rsidRPr="00410C20">
        <w:rPr>
          <w:rFonts w:ascii="Times New Roman" w:hAnsi="Times New Roman"/>
          <w:sz w:val="24"/>
          <w:szCs w:val="24"/>
        </w:rPr>
        <w:t xml:space="preserve"> and a report prepared.</w:t>
      </w:r>
      <w:r w:rsidR="00410C20">
        <w:rPr>
          <w:rFonts w:ascii="Times New Roman" w:hAnsi="Times New Roman"/>
          <w:sz w:val="24"/>
          <w:szCs w:val="24"/>
        </w:rPr>
        <w:t xml:space="preserve">  </w:t>
      </w:r>
      <w:r w:rsidR="00205B43" w:rsidRPr="00410C20">
        <w:rPr>
          <w:rFonts w:ascii="Times New Roman" w:hAnsi="Times New Roman"/>
          <w:sz w:val="24"/>
          <w:szCs w:val="24"/>
        </w:rPr>
        <w:t xml:space="preserve">So that can be done </w:t>
      </w:r>
    </w:p>
    <w:p w14:paraId="449216C7" w14:textId="77777777" w:rsidR="00205B43" w:rsidRDefault="003E678B" w:rsidP="00554705">
      <w:pPr>
        <w:numPr>
          <w:ilvl w:val="1"/>
          <w:numId w:val="35"/>
        </w:numPr>
        <w:spacing w:line="276" w:lineRule="auto"/>
        <w:rPr>
          <w:rFonts w:ascii="Times New Roman" w:hAnsi="Times New Roman"/>
          <w:sz w:val="24"/>
          <w:szCs w:val="24"/>
        </w:rPr>
      </w:pPr>
      <w:r w:rsidRPr="000E3895">
        <w:rPr>
          <w:rFonts w:ascii="Times New Roman" w:hAnsi="Times New Roman"/>
          <w:color w:val="FF0000"/>
          <w:sz w:val="24"/>
          <w:szCs w:val="24"/>
        </w:rPr>
        <w:t>[</w:t>
      </w:r>
      <w:r>
        <w:rPr>
          <w:rFonts w:ascii="Times New Roman" w:hAnsi="Times New Roman"/>
          <w:i/>
          <w:color w:val="FF0000"/>
          <w:sz w:val="24"/>
          <w:szCs w:val="24"/>
        </w:rPr>
        <w:t>name</w:t>
      </w:r>
      <w:r w:rsidRPr="000E3895">
        <w:rPr>
          <w:rFonts w:ascii="Times New Roman" w:hAnsi="Times New Roman"/>
          <w:color w:val="FF0000"/>
          <w:sz w:val="24"/>
          <w:szCs w:val="24"/>
        </w:rPr>
        <w:t>]</w:t>
      </w:r>
      <w:r w:rsidRPr="00B812CA">
        <w:rPr>
          <w:rFonts w:ascii="Times New Roman" w:hAnsi="Times New Roman"/>
          <w:sz w:val="24"/>
          <w:szCs w:val="24"/>
        </w:rPr>
        <w:t xml:space="preserve"> </w:t>
      </w:r>
      <w:r w:rsidR="00205B43">
        <w:rPr>
          <w:rFonts w:ascii="Times New Roman" w:hAnsi="Times New Roman"/>
          <w:sz w:val="24"/>
          <w:szCs w:val="24"/>
        </w:rPr>
        <w:t xml:space="preserve">must make arrangements with </w:t>
      </w:r>
      <w:r w:rsidRPr="003E678B">
        <w:rPr>
          <w:rFonts w:ascii="Times New Roman" w:hAnsi="Times New Roman"/>
          <w:color w:val="FF0000"/>
          <w:sz w:val="24"/>
          <w:szCs w:val="24"/>
        </w:rPr>
        <w:t>[</w:t>
      </w:r>
      <w:r w:rsidR="00205B43" w:rsidRPr="003E678B">
        <w:rPr>
          <w:rFonts w:ascii="Times New Roman" w:hAnsi="Times New Roman"/>
          <w:color w:val="FF0000"/>
          <w:sz w:val="24"/>
          <w:szCs w:val="24"/>
        </w:rPr>
        <w:t>his</w:t>
      </w:r>
      <w:r w:rsidRPr="003E678B">
        <w:rPr>
          <w:rFonts w:ascii="Times New Roman" w:hAnsi="Times New Roman"/>
          <w:color w:val="FF0000"/>
          <w:sz w:val="24"/>
          <w:szCs w:val="24"/>
        </w:rPr>
        <w:t xml:space="preserve">] / </w:t>
      </w:r>
      <w:r w:rsidR="00205B43" w:rsidRPr="003E678B">
        <w:rPr>
          <w:rFonts w:ascii="Times New Roman" w:hAnsi="Times New Roman"/>
          <w:color w:val="FF0000"/>
          <w:sz w:val="24"/>
          <w:szCs w:val="24"/>
        </w:rPr>
        <w:t>/</w:t>
      </w:r>
      <w:r w:rsidRPr="003E678B">
        <w:rPr>
          <w:rFonts w:ascii="Times New Roman" w:hAnsi="Times New Roman"/>
          <w:color w:val="FF0000"/>
          <w:sz w:val="24"/>
          <w:szCs w:val="24"/>
        </w:rPr>
        <w:t>[</w:t>
      </w:r>
      <w:r w:rsidR="00205B43" w:rsidRPr="003E678B">
        <w:rPr>
          <w:rFonts w:ascii="Times New Roman" w:hAnsi="Times New Roman"/>
          <w:color w:val="FF0000"/>
          <w:sz w:val="24"/>
          <w:szCs w:val="24"/>
        </w:rPr>
        <w:t>her</w:t>
      </w:r>
      <w:r w:rsidRPr="003E678B">
        <w:rPr>
          <w:rFonts w:ascii="Times New Roman" w:hAnsi="Times New Roman"/>
          <w:color w:val="FF0000"/>
          <w:sz w:val="24"/>
          <w:szCs w:val="24"/>
        </w:rPr>
        <w:t>]</w:t>
      </w:r>
      <w:r w:rsidR="00205B43" w:rsidRPr="003E678B">
        <w:rPr>
          <w:rFonts w:ascii="Times New Roman" w:hAnsi="Times New Roman"/>
          <w:color w:val="FF0000"/>
          <w:sz w:val="24"/>
          <w:szCs w:val="24"/>
        </w:rPr>
        <w:t xml:space="preserve"> </w:t>
      </w:r>
      <w:r w:rsidR="00205B43">
        <w:rPr>
          <w:rFonts w:ascii="Times New Roman" w:hAnsi="Times New Roman"/>
          <w:sz w:val="24"/>
          <w:szCs w:val="24"/>
        </w:rPr>
        <w:t xml:space="preserve">GP so that </w:t>
      </w:r>
      <w:r w:rsidR="006C47AC" w:rsidRPr="006C47AC">
        <w:rPr>
          <w:rFonts w:ascii="Times New Roman" w:hAnsi="Times New Roman"/>
          <w:color w:val="FF0000"/>
          <w:sz w:val="24"/>
          <w:szCs w:val="24"/>
        </w:rPr>
        <w:t xml:space="preserve">[[hair] / [blood] </w:t>
      </w:r>
      <w:r w:rsidR="00205B43" w:rsidRPr="006C47AC">
        <w:rPr>
          <w:rFonts w:ascii="Times New Roman" w:hAnsi="Times New Roman"/>
          <w:color w:val="FF0000"/>
          <w:sz w:val="24"/>
          <w:szCs w:val="24"/>
        </w:rPr>
        <w:t>samples</w:t>
      </w:r>
      <w:r w:rsidR="006C47AC" w:rsidRPr="006C47AC">
        <w:rPr>
          <w:rFonts w:ascii="Times New Roman" w:hAnsi="Times New Roman"/>
          <w:color w:val="FF0000"/>
          <w:sz w:val="24"/>
          <w:szCs w:val="24"/>
        </w:rPr>
        <w:t>] / [a liver test analysis]</w:t>
      </w:r>
      <w:r w:rsidR="00205B43">
        <w:rPr>
          <w:rFonts w:ascii="Times New Roman" w:hAnsi="Times New Roman"/>
          <w:sz w:val="24"/>
          <w:szCs w:val="24"/>
        </w:rPr>
        <w:t xml:space="preserve"> can be </w:t>
      </w:r>
      <w:r w:rsidR="006C47AC">
        <w:rPr>
          <w:rFonts w:ascii="Times New Roman" w:hAnsi="Times New Roman"/>
          <w:sz w:val="24"/>
          <w:szCs w:val="24"/>
        </w:rPr>
        <w:t>under</w:t>
      </w:r>
      <w:r w:rsidR="00205B43">
        <w:rPr>
          <w:rFonts w:ascii="Times New Roman" w:hAnsi="Times New Roman"/>
          <w:sz w:val="24"/>
          <w:szCs w:val="24"/>
        </w:rPr>
        <w:t xml:space="preserve">taken </w:t>
      </w:r>
      <w:r w:rsidR="006C47AC">
        <w:rPr>
          <w:rFonts w:ascii="Times New Roman" w:hAnsi="Times New Roman"/>
          <w:sz w:val="24"/>
          <w:szCs w:val="24"/>
        </w:rPr>
        <w:t xml:space="preserve">by </w:t>
      </w:r>
      <w:r w:rsidR="00205B43">
        <w:rPr>
          <w:rFonts w:ascii="Times New Roman" w:hAnsi="Times New Roman"/>
          <w:sz w:val="24"/>
          <w:szCs w:val="24"/>
        </w:rPr>
        <w:t xml:space="preserve">no later than </w:t>
      </w:r>
      <w:r w:rsidRPr="000E3895">
        <w:rPr>
          <w:rFonts w:ascii="Times New Roman" w:hAnsi="Times New Roman"/>
          <w:color w:val="FF0000"/>
          <w:sz w:val="24"/>
          <w:szCs w:val="24"/>
        </w:rPr>
        <w:t>[</w:t>
      </w:r>
      <w:r>
        <w:rPr>
          <w:rFonts w:ascii="Times New Roman" w:hAnsi="Times New Roman"/>
          <w:i/>
          <w:color w:val="FF0000"/>
          <w:sz w:val="24"/>
          <w:szCs w:val="24"/>
        </w:rPr>
        <w:t>date</w:t>
      </w:r>
      <w:proofErr w:type="gramStart"/>
      <w:r w:rsidRPr="000E3895">
        <w:rPr>
          <w:rFonts w:ascii="Times New Roman" w:hAnsi="Times New Roman"/>
          <w:color w:val="FF0000"/>
          <w:sz w:val="24"/>
          <w:szCs w:val="24"/>
        </w:rPr>
        <w:t>]</w:t>
      </w:r>
      <w:r w:rsidR="00205B43">
        <w:rPr>
          <w:rFonts w:ascii="Times New Roman" w:hAnsi="Times New Roman"/>
          <w:sz w:val="24"/>
          <w:szCs w:val="24"/>
        </w:rPr>
        <w:t>;</w:t>
      </w:r>
      <w:proofErr w:type="gramEnd"/>
    </w:p>
    <w:p w14:paraId="3380B8AB" w14:textId="77777777" w:rsidR="00205B43" w:rsidRDefault="003E678B" w:rsidP="00554705">
      <w:pPr>
        <w:numPr>
          <w:ilvl w:val="1"/>
          <w:numId w:val="35"/>
        </w:numPr>
        <w:spacing w:line="276" w:lineRule="auto"/>
        <w:rPr>
          <w:rFonts w:ascii="Times New Roman" w:hAnsi="Times New Roman"/>
          <w:sz w:val="24"/>
          <w:szCs w:val="24"/>
        </w:rPr>
      </w:pPr>
      <w:r w:rsidRPr="000E3895">
        <w:rPr>
          <w:rFonts w:ascii="Times New Roman" w:hAnsi="Times New Roman"/>
          <w:color w:val="FF0000"/>
          <w:sz w:val="24"/>
          <w:szCs w:val="24"/>
        </w:rPr>
        <w:t>[</w:t>
      </w:r>
      <w:r>
        <w:rPr>
          <w:rFonts w:ascii="Times New Roman" w:hAnsi="Times New Roman"/>
          <w:i/>
          <w:color w:val="FF0000"/>
          <w:sz w:val="24"/>
          <w:szCs w:val="24"/>
        </w:rPr>
        <w:t>name</w:t>
      </w:r>
      <w:r w:rsidRPr="000E3895">
        <w:rPr>
          <w:rFonts w:ascii="Times New Roman" w:hAnsi="Times New Roman"/>
          <w:color w:val="FF0000"/>
          <w:sz w:val="24"/>
          <w:szCs w:val="24"/>
        </w:rPr>
        <w:t>]</w:t>
      </w:r>
      <w:r w:rsidRPr="00B812CA">
        <w:rPr>
          <w:rFonts w:ascii="Times New Roman" w:hAnsi="Times New Roman"/>
          <w:sz w:val="24"/>
          <w:szCs w:val="24"/>
        </w:rPr>
        <w:t xml:space="preserve"> </w:t>
      </w:r>
      <w:r w:rsidR="00205B43">
        <w:rPr>
          <w:rFonts w:ascii="Times New Roman" w:hAnsi="Times New Roman"/>
          <w:sz w:val="24"/>
          <w:szCs w:val="24"/>
        </w:rPr>
        <w:t xml:space="preserve">must produce photo proof of identity at the time samples are </w:t>
      </w:r>
      <w:proofErr w:type="gramStart"/>
      <w:r w:rsidR="00205B43">
        <w:rPr>
          <w:rFonts w:ascii="Times New Roman" w:hAnsi="Times New Roman"/>
          <w:sz w:val="24"/>
          <w:szCs w:val="24"/>
        </w:rPr>
        <w:t>taken;</w:t>
      </w:r>
      <w:proofErr w:type="gramEnd"/>
    </w:p>
    <w:p w14:paraId="6C3952EF" w14:textId="77777777" w:rsidR="00205B43" w:rsidRDefault="003E678B" w:rsidP="00554705">
      <w:pPr>
        <w:numPr>
          <w:ilvl w:val="1"/>
          <w:numId w:val="35"/>
        </w:numPr>
        <w:spacing w:line="276" w:lineRule="auto"/>
        <w:rPr>
          <w:rFonts w:ascii="Times New Roman" w:hAnsi="Times New Roman"/>
          <w:sz w:val="24"/>
          <w:szCs w:val="24"/>
        </w:rPr>
      </w:pPr>
      <w:r w:rsidRPr="000E3895">
        <w:rPr>
          <w:rFonts w:ascii="Times New Roman" w:hAnsi="Times New Roman"/>
          <w:color w:val="FF0000"/>
          <w:sz w:val="24"/>
          <w:szCs w:val="24"/>
        </w:rPr>
        <w:t>[</w:t>
      </w:r>
      <w:r>
        <w:rPr>
          <w:rFonts w:ascii="Times New Roman" w:hAnsi="Times New Roman"/>
          <w:i/>
          <w:color w:val="FF0000"/>
          <w:sz w:val="24"/>
          <w:szCs w:val="24"/>
        </w:rPr>
        <w:t>name</w:t>
      </w:r>
      <w:r w:rsidRPr="000E3895">
        <w:rPr>
          <w:rFonts w:ascii="Times New Roman" w:hAnsi="Times New Roman"/>
          <w:color w:val="FF0000"/>
          <w:sz w:val="24"/>
          <w:szCs w:val="24"/>
        </w:rPr>
        <w:t>]</w:t>
      </w:r>
      <w:r w:rsidRPr="00B812CA">
        <w:rPr>
          <w:rFonts w:ascii="Times New Roman" w:hAnsi="Times New Roman"/>
          <w:sz w:val="24"/>
          <w:szCs w:val="24"/>
        </w:rPr>
        <w:t xml:space="preserve"> </w:t>
      </w:r>
      <w:r w:rsidR="00205B43">
        <w:rPr>
          <w:rFonts w:ascii="Times New Roman" w:hAnsi="Times New Roman"/>
          <w:sz w:val="24"/>
          <w:szCs w:val="24"/>
        </w:rPr>
        <w:t xml:space="preserve">must provide a copy of this order to the GP before samples are </w:t>
      </w:r>
      <w:proofErr w:type="gramStart"/>
      <w:r w:rsidR="00205B43">
        <w:rPr>
          <w:rFonts w:ascii="Times New Roman" w:hAnsi="Times New Roman"/>
          <w:sz w:val="24"/>
          <w:szCs w:val="24"/>
        </w:rPr>
        <w:t>taken;</w:t>
      </w:r>
      <w:proofErr w:type="gramEnd"/>
    </w:p>
    <w:p w14:paraId="6E2F7A5B" w14:textId="77777777" w:rsidR="007E4E1F" w:rsidRDefault="007E4E1F" w:rsidP="00554705">
      <w:pPr>
        <w:numPr>
          <w:ilvl w:val="1"/>
          <w:numId w:val="35"/>
        </w:numPr>
        <w:spacing w:line="276" w:lineRule="auto"/>
        <w:rPr>
          <w:rFonts w:ascii="Times New Roman" w:hAnsi="Times New Roman"/>
          <w:sz w:val="24"/>
          <w:szCs w:val="24"/>
        </w:rPr>
      </w:pPr>
      <w:r>
        <w:rPr>
          <w:rFonts w:ascii="Times New Roman" w:hAnsi="Times New Roman"/>
          <w:sz w:val="24"/>
          <w:szCs w:val="24"/>
        </w:rPr>
        <w:t xml:space="preserve">the GP </w:t>
      </w:r>
      <w:r w:rsidR="006C47AC">
        <w:rPr>
          <w:rFonts w:ascii="Times New Roman" w:hAnsi="Times New Roman"/>
          <w:sz w:val="24"/>
          <w:szCs w:val="24"/>
        </w:rPr>
        <w:t xml:space="preserve">must </w:t>
      </w:r>
      <w:r>
        <w:rPr>
          <w:rFonts w:ascii="Times New Roman" w:hAnsi="Times New Roman"/>
          <w:sz w:val="24"/>
          <w:szCs w:val="24"/>
        </w:rPr>
        <w:t xml:space="preserve">send the samples to </w:t>
      </w:r>
      <w:r w:rsidR="003E678B" w:rsidRPr="000E3895">
        <w:rPr>
          <w:rFonts w:ascii="Times New Roman" w:hAnsi="Times New Roman"/>
          <w:color w:val="FF0000"/>
          <w:sz w:val="24"/>
          <w:szCs w:val="24"/>
        </w:rPr>
        <w:t>[</w:t>
      </w:r>
      <w:proofErr w:type="gramStart"/>
      <w:r w:rsidR="003E678B">
        <w:rPr>
          <w:rFonts w:ascii="Times New Roman" w:hAnsi="Times New Roman"/>
          <w:i/>
          <w:color w:val="FF0000"/>
          <w:sz w:val="24"/>
          <w:szCs w:val="24"/>
        </w:rPr>
        <w:t>company</w:t>
      </w:r>
      <w:r w:rsidR="003E678B" w:rsidRPr="000E3895">
        <w:rPr>
          <w:rFonts w:ascii="Times New Roman" w:hAnsi="Times New Roman"/>
          <w:color w:val="FF0000"/>
          <w:sz w:val="24"/>
          <w:szCs w:val="24"/>
        </w:rPr>
        <w:t>]</w:t>
      </w:r>
      <w:r w:rsidR="003E678B" w:rsidRPr="00B812CA">
        <w:rPr>
          <w:rFonts w:ascii="Times New Roman" w:hAnsi="Times New Roman"/>
          <w:sz w:val="24"/>
          <w:szCs w:val="24"/>
        </w:rPr>
        <w:t xml:space="preserve"> </w:t>
      </w:r>
      <w:r>
        <w:rPr>
          <w:rFonts w:ascii="Times New Roman" w:hAnsi="Times New Roman"/>
          <w:sz w:val="24"/>
          <w:szCs w:val="24"/>
        </w:rPr>
        <w:t xml:space="preserve"> for</w:t>
      </w:r>
      <w:proofErr w:type="gramEnd"/>
      <w:r>
        <w:rPr>
          <w:rFonts w:ascii="Times New Roman" w:hAnsi="Times New Roman"/>
          <w:sz w:val="24"/>
          <w:szCs w:val="24"/>
        </w:rPr>
        <w:t xml:space="preserve"> testing by no later than </w:t>
      </w:r>
      <w:r w:rsidR="003E678B" w:rsidRPr="000E3895">
        <w:rPr>
          <w:rFonts w:ascii="Times New Roman" w:hAnsi="Times New Roman"/>
          <w:color w:val="FF0000"/>
          <w:sz w:val="24"/>
          <w:szCs w:val="24"/>
        </w:rPr>
        <w:t>[</w:t>
      </w:r>
      <w:r w:rsidR="003E678B">
        <w:rPr>
          <w:rFonts w:ascii="Times New Roman" w:hAnsi="Times New Roman"/>
          <w:i/>
          <w:color w:val="FF0000"/>
          <w:sz w:val="24"/>
          <w:szCs w:val="24"/>
        </w:rPr>
        <w:t>date</w:t>
      </w:r>
      <w:r w:rsidR="003E678B" w:rsidRPr="000E3895">
        <w:rPr>
          <w:rFonts w:ascii="Times New Roman" w:hAnsi="Times New Roman"/>
          <w:color w:val="FF0000"/>
          <w:sz w:val="24"/>
          <w:szCs w:val="24"/>
        </w:rPr>
        <w:t>]</w:t>
      </w:r>
      <w:r>
        <w:rPr>
          <w:rFonts w:ascii="Times New Roman" w:hAnsi="Times New Roman"/>
          <w:sz w:val="24"/>
          <w:szCs w:val="24"/>
        </w:rPr>
        <w:t>;</w:t>
      </w:r>
    </w:p>
    <w:p w14:paraId="2E75E5AD" w14:textId="77777777" w:rsidR="007E4E1F" w:rsidRDefault="007E4E1F" w:rsidP="00554705">
      <w:pPr>
        <w:numPr>
          <w:ilvl w:val="1"/>
          <w:numId w:val="35"/>
        </w:numPr>
        <w:spacing w:line="276" w:lineRule="auto"/>
        <w:rPr>
          <w:rFonts w:ascii="Times New Roman" w:hAnsi="Times New Roman"/>
          <w:sz w:val="24"/>
          <w:szCs w:val="24"/>
        </w:rPr>
      </w:pPr>
      <w:r w:rsidRPr="007E4E1F">
        <w:rPr>
          <w:rFonts w:ascii="Times New Roman" w:hAnsi="Times New Roman"/>
          <w:sz w:val="24"/>
          <w:szCs w:val="24"/>
        </w:rPr>
        <w:t xml:space="preserve">the tests must cover </w:t>
      </w:r>
      <w:r w:rsidR="003E678B" w:rsidRPr="000E3895">
        <w:rPr>
          <w:rFonts w:ascii="Times New Roman" w:hAnsi="Times New Roman"/>
          <w:color w:val="FF0000"/>
          <w:sz w:val="24"/>
          <w:szCs w:val="24"/>
        </w:rPr>
        <w:t>[</w:t>
      </w:r>
      <w:r w:rsidR="003E678B">
        <w:rPr>
          <w:rFonts w:ascii="Times New Roman" w:hAnsi="Times New Roman"/>
          <w:i/>
          <w:color w:val="FF0000"/>
          <w:sz w:val="24"/>
          <w:szCs w:val="24"/>
        </w:rPr>
        <w:t>number</w:t>
      </w:r>
      <w:r w:rsidR="003E678B" w:rsidRPr="000E3895">
        <w:rPr>
          <w:rFonts w:ascii="Times New Roman" w:hAnsi="Times New Roman"/>
          <w:color w:val="FF0000"/>
          <w:sz w:val="24"/>
          <w:szCs w:val="24"/>
        </w:rPr>
        <w:t>]</w:t>
      </w:r>
      <w:r w:rsidR="003E678B" w:rsidRPr="00B812CA">
        <w:rPr>
          <w:rFonts w:ascii="Times New Roman" w:hAnsi="Times New Roman"/>
          <w:sz w:val="24"/>
          <w:szCs w:val="24"/>
        </w:rPr>
        <w:t xml:space="preserve"> </w:t>
      </w:r>
      <w:r w:rsidRPr="007E4E1F">
        <w:rPr>
          <w:rFonts w:ascii="Times New Roman" w:hAnsi="Times New Roman"/>
          <w:sz w:val="24"/>
          <w:szCs w:val="24"/>
        </w:rPr>
        <w:t xml:space="preserve">months to the date samples are taken and must be for the use of alcohol and the following drugs: </w:t>
      </w:r>
      <w:r w:rsidR="003E678B" w:rsidRPr="000E3895">
        <w:rPr>
          <w:rFonts w:ascii="Times New Roman" w:hAnsi="Times New Roman"/>
          <w:color w:val="FF0000"/>
          <w:sz w:val="24"/>
          <w:szCs w:val="24"/>
        </w:rPr>
        <w:t>[</w:t>
      </w:r>
      <w:r w:rsidR="003E678B">
        <w:rPr>
          <w:rFonts w:ascii="Times New Roman" w:hAnsi="Times New Roman"/>
          <w:i/>
          <w:color w:val="FF0000"/>
          <w:sz w:val="24"/>
          <w:szCs w:val="24"/>
        </w:rPr>
        <w:t>insert</w:t>
      </w:r>
      <w:proofErr w:type="gramStart"/>
      <w:r w:rsidR="003E678B" w:rsidRPr="000E3895">
        <w:rPr>
          <w:rFonts w:ascii="Times New Roman" w:hAnsi="Times New Roman"/>
          <w:color w:val="FF0000"/>
          <w:sz w:val="24"/>
          <w:szCs w:val="24"/>
        </w:rPr>
        <w:t>]</w:t>
      </w:r>
      <w:r w:rsidRPr="007E4E1F">
        <w:rPr>
          <w:rFonts w:ascii="Times New Roman" w:hAnsi="Times New Roman"/>
          <w:sz w:val="24"/>
          <w:szCs w:val="24"/>
        </w:rPr>
        <w:t>;</w:t>
      </w:r>
      <w:proofErr w:type="gramEnd"/>
    </w:p>
    <w:p w14:paraId="7BF8F7FC" w14:textId="77777777" w:rsidR="007E4E1F" w:rsidRDefault="003E678B" w:rsidP="00554705">
      <w:pPr>
        <w:numPr>
          <w:ilvl w:val="1"/>
          <w:numId w:val="35"/>
        </w:numPr>
        <w:spacing w:line="276" w:lineRule="auto"/>
        <w:rPr>
          <w:rFonts w:ascii="Times New Roman" w:hAnsi="Times New Roman"/>
          <w:sz w:val="24"/>
          <w:szCs w:val="24"/>
        </w:rPr>
      </w:pPr>
      <w:r w:rsidRPr="000E3895">
        <w:rPr>
          <w:rFonts w:ascii="Times New Roman" w:hAnsi="Times New Roman"/>
          <w:color w:val="FF0000"/>
          <w:sz w:val="24"/>
          <w:szCs w:val="24"/>
        </w:rPr>
        <w:t>[</w:t>
      </w:r>
      <w:proofErr w:type="gramStart"/>
      <w:r>
        <w:rPr>
          <w:rFonts w:ascii="Times New Roman" w:hAnsi="Times New Roman"/>
          <w:i/>
          <w:color w:val="FF0000"/>
          <w:sz w:val="24"/>
          <w:szCs w:val="24"/>
        </w:rPr>
        <w:t>name</w:t>
      </w:r>
      <w:r w:rsidRPr="000E3895">
        <w:rPr>
          <w:rFonts w:ascii="Times New Roman" w:hAnsi="Times New Roman"/>
          <w:color w:val="FF0000"/>
          <w:sz w:val="24"/>
          <w:szCs w:val="24"/>
        </w:rPr>
        <w:t>]</w:t>
      </w:r>
      <w:r w:rsidRPr="00B812CA">
        <w:rPr>
          <w:rFonts w:ascii="Times New Roman" w:hAnsi="Times New Roman"/>
          <w:sz w:val="24"/>
          <w:szCs w:val="24"/>
        </w:rPr>
        <w:t xml:space="preserve"> </w:t>
      </w:r>
      <w:r w:rsidR="007E4E1F">
        <w:rPr>
          <w:rFonts w:ascii="Times New Roman" w:hAnsi="Times New Roman"/>
          <w:sz w:val="24"/>
          <w:szCs w:val="24"/>
        </w:rPr>
        <w:t xml:space="preserve"> must</w:t>
      </w:r>
      <w:proofErr w:type="gramEnd"/>
      <w:r w:rsidR="007E4E1F">
        <w:rPr>
          <w:rFonts w:ascii="Times New Roman" w:hAnsi="Times New Roman"/>
          <w:sz w:val="24"/>
          <w:szCs w:val="24"/>
        </w:rPr>
        <w:t xml:space="preserve"> send the test report to the court and to the parties by </w:t>
      </w:r>
      <w:r w:rsidR="006C47AC">
        <w:rPr>
          <w:rFonts w:ascii="Times New Roman" w:hAnsi="Times New Roman"/>
          <w:sz w:val="24"/>
          <w:szCs w:val="24"/>
        </w:rPr>
        <w:t>4.00pm</w:t>
      </w:r>
      <w:r w:rsidR="007E4E1F">
        <w:rPr>
          <w:rFonts w:ascii="Times New Roman" w:hAnsi="Times New Roman"/>
          <w:sz w:val="24"/>
          <w:szCs w:val="24"/>
        </w:rPr>
        <w:t xml:space="preserve"> on </w:t>
      </w:r>
      <w:r w:rsidRPr="000E3895">
        <w:rPr>
          <w:rFonts w:ascii="Times New Roman" w:hAnsi="Times New Roman"/>
          <w:color w:val="FF0000"/>
          <w:sz w:val="24"/>
          <w:szCs w:val="24"/>
        </w:rPr>
        <w:t>[</w:t>
      </w:r>
      <w:r>
        <w:rPr>
          <w:rFonts w:ascii="Times New Roman" w:hAnsi="Times New Roman"/>
          <w:i/>
          <w:color w:val="FF0000"/>
          <w:sz w:val="24"/>
          <w:szCs w:val="24"/>
        </w:rPr>
        <w:t>date</w:t>
      </w:r>
      <w:r w:rsidRPr="000E3895">
        <w:rPr>
          <w:rFonts w:ascii="Times New Roman" w:hAnsi="Times New Roman"/>
          <w:color w:val="FF0000"/>
          <w:sz w:val="24"/>
          <w:szCs w:val="24"/>
        </w:rPr>
        <w:t>]</w:t>
      </w:r>
      <w:r w:rsidR="007E4E1F">
        <w:rPr>
          <w:rFonts w:ascii="Times New Roman" w:hAnsi="Times New Roman"/>
          <w:sz w:val="24"/>
          <w:szCs w:val="24"/>
        </w:rPr>
        <w:t>;</w:t>
      </w:r>
    </w:p>
    <w:p w14:paraId="194E6C18" w14:textId="77777777" w:rsidR="007E4E1F" w:rsidRDefault="007E4E1F" w:rsidP="00554705">
      <w:pPr>
        <w:numPr>
          <w:ilvl w:val="1"/>
          <w:numId w:val="35"/>
        </w:numPr>
        <w:spacing w:line="276" w:lineRule="auto"/>
        <w:rPr>
          <w:rFonts w:ascii="Times New Roman" w:hAnsi="Times New Roman"/>
          <w:sz w:val="24"/>
          <w:szCs w:val="24"/>
        </w:rPr>
      </w:pPr>
      <w:r>
        <w:rPr>
          <w:rFonts w:ascii="Times New Roman" w:hAnsi="Times New Roman"/>
          <w:sz w:val="24"/>
          <w:szCs w:val="24"/>
        </w:rPr>
        <w:t xml:space="preserve">the cost of testing </w:t>
      </w:r>
      <w:r w:rsidRPr="003E678B">
        <w:rPr>
          <w:rFonts w:ascii="Times New Roman" w:hAnsi="Times New Roman"/>
          <w:color w:val="FF0000"/>
          <w:sz w:val="24"/>
          <w:szCs w:val="24"/>
        </w:rPr>
        <w:t xml:space="preserve">[which must not </w:t>
      </w:r>
      <w:r w:rsidRPr="00BC2F09">
        <w:rPr>
          <w:rFonts w:ascii="Times New Roman" w:hAnsi="Times New Roman"/>
          <w:color w:val="FF0000"/>
          <w:sz w:val="24"/>
          <w:szCs w:val="24"/>
        </w:rPr>
        <w:t>exceed £</w:t>
      </w:r>
      <w:r w:rsidR="003E678B" w:rsidRPr="00BC2F09">
        <w:rPr>
          <w:rFonts w:ascii="Times New Roman" w:hAnsi="Times New Roman"/>
          <w:color w:val="FF0000"/>
          <w:sz w:val="24"/>
          <w:szCs w:val="24"/>
        </w:rPr>
        <w:t>[</w:t>
      </w:r>
      <w:r w:rsidR="00D379E3" w:rsidRPr="00BC2F09">
        <w:rPr>
          <w:rFonts w:ascii="Times New Roman" w:hAnsi="Times New Roman"/>
          <w:i/>
          <w:color w:val="FF0000"/>
          <w:sz w:val="24"/>
          <w:szCs w:val="24"/>
        </w:rPr>
        <w:t>amount</w:t>
      </w:r>
      <w:r w:rsidR="003E678B" w:rsidRPr="00BC2F09">
        <w:rPr>
          <w:rFonts w:ascii="Times New Roman" w:hAnsi="Times New Roman"/>
          <w:color w:val="FF0000"/>
          <w:sz w:val="24"/>
          <w:szCs w:val="24"/>
        </w:rPr>
        <w:t>]</w:t>
      </w:r>
      <w:r w:rsidRPr="00BC2F09">
        <w:rPr>
          <w:rFonts w:ascii="Times New Roman" w:hAnsi="Times New Roman"/>
          <w:color w:val="FF0000"/>
          <w:sz w:val="24"/>
          <w:szCs w:val="24"/>
        </w:rPr>
        <w:t>]</w:t>
      </w:r>
      <w:r w:rsidRPr="003E678B">
        <w:rPr>
          <w:rFonts w:ascii="Times New Roman" w:hAnsi="Times New Roman"/>
          <w:color w:val="FF0000"/>
          <w:sz w:val="24"/>
          <w:szCs w:val="24"/>
        </w:rPr>
        <w:t xml:space="preserve"> </w:t>
      </w:r>
      <w:r>
        <w:rPr>
          <w:rFonts w:ascii="Times New Roman" w:hAnsi="Times New Roman"/>
          <w:sz w:val="24"/>
          <w:szCs w:val="24"/>
        </w:rPr>
        <w:t xml:space="preserve">must be paid by </w:t>
      </w:r>
      <w:r w:rsidR="003E678B" w:rsidRPr="000E3895">
        <w:rPr>
          <w:rFonts w:ascii="Times New Roman" w:hAnsi="Times New Roman"/>
          <w:color w:val="FF0000"/>
          <w:sz w:val="24"/>
          <w:szCs w:val="24"/>
        </w:rPr>
        <w:t>[</w:t>
      </w:r>
      <w:r w:rsidR="003E678B">
        <w:rPr>
          <w:rFonts w:ascii="Times New Roman" w:hAnsi="Times New Roman"/>
          <w:i/>
          <w:color w:val="FF0000"/>
          <w:sz w:val="24"/>
          <w:szCs w:val="24"/>
        </w:rPr>
        <w:t>name</w:t>
      </w:r>
      <w:r w:rsidR="006C47AC">
        <w:rPr>
          <w:rFonts w:ascii="Times New Roman" w:hAnsi="Times New Roman"/>
          <w:color w:val="FF0000"/>
          <w:sz w:val="24"/>
          <w:szCs w:val="24"/>
        </w:rPr>
        <w:t>]</w:t>
      </w:r>
      <w:r>
        <w:rPr>
          <w:rFonts w:ascii="Times New Roman" w:hAnsi="Times New Roman"/>
          <w:sz w:val="24"/>
          <w:szCs w:val="24"/>
        </w:rPr>
        <w:t>.</w:t>
      </w:r>
    </w:p>
    <w:p w14:paraId="70959DC5" w14:textId="77777777" w:rsidR="00410C20" w:rsidRDefault="00410C20" w:rsidP="00554705">
      <w:pPr>
        <w:spacing w:line="276" w:lineRule="auto"/>
        <w:rPr>
          <w:rFonts w:ascii="Times New Roman" w:hAnsi="Times New Roman"/>
          <w:sz w:val="24"/>
          <w:szCs w:val="24"/>
        </w:rPr>
      </w:pPr>
    </w:p>
    <w:p w14:paraId="36D29297" w14:textId="77777777" w:rsidR="007E4E1F" w:rsidRPr="007E4E1F" w:rsidRDefault="007E4E1F" w:rsidP="00554705">
      <w:pPr>
        <w:spacing w:line="276" w:lineRule="auto"/>
        <w:rPr>
          <w:rFonts w:ascii="Times New Roman" w:hAnsi="Times New Roman"/>
          <w:b/>
          <w:sz w:val="24"/>
          <w:szCs w:val="24"/>
        </w:rPr>
      </w:pPr>
      <w:bookmarkStart w:id="134" w:name="BMC_31_1"/>
      <w:bookmarkStart w:id="135" w:name="BMC_31"/>
      <w:bookmarkEnd w:id="131"/>
      <w:bookmarkEnd w:id="133"/>
      <w:r w:rsidRPr="007E4E1F">
        <w:rPr>
          <w:rFonts w:ascii="Times New Roman" w:hAnsi="Times New Roman"/>
          <w:b/>
          <w:sz w:val="24"/>
          <w:szCs w:val="24"/>
        </w:rPr>
        <w:t>Paternity testing</w:t>
      </w:r>
    </w:p>
    <w:p w14:paraId="474E86CB" w14:textId="77777777" w:rsidR="008A55DD" w:rsidRDefault="00CC5A45" w:rsidP="00554705">
      <w:pPr>
        <w:pStyle w:val="ListParagraph"/>
        <w:numPr>
          <w:ilvl w:val="0"/>
          <w:numId w:val="10"/>
        </w:numPr>
        <w:spacing w:line="276" w:lineRule="auto"/>
        <w:rPr>
          <w:rFonts w:ascii="Times New Roman" w:hAnsi="Times New Roman"/>
          <w:sz w:val="24"/>
          <w:szCs w:val="24"/>
        </w:rPr>
      </w:pPr>
      <w:bookmarkStart w:id="136" w:name="BMC_31_2"/>
      <w:bookmarkEnd w:id="134"/>
      <w:r w:rsidRPr="00B812CA">
        <w:rPr>
          <w:rFonts w:ascii="Times New Roman" w:hAnsi="Times New Roman"/>
          <w:sz w:val="24"/>
          <w:szCs w:val="24"/>
        </w:rPr>
        <w:t xml:space="preserve">The court needs a report to find out whether </w:t>
      </w:r>
      <w:r w:rsidR="003E678B" w:rsidRPr="000E3895">
        <w:rPr>
          <w:rFonts w:ascii="Times New Roman" w:hAnsi="Times New Roman"/>
          <w:color w:val="FF0000"/>
          <w:sz w:val="24"/>
          <w:szCs w:val="24"/>
        </w:rPr>
        <w:t>[</w:t>
      </w:r>
      <w:r w:rsidR="003E678B">
        <w:rPr>
          <w:rFonts w:ascii="Times New Roman" w:hAnsi="Times New Roman"/>
          <w:i/>
          <w:color w:val="FF0000"/>
          <w:sz w:val="24"/>
          <w:szCs w:val="24"/>
        </w:rPr>
        <w:t>name</w:t>
      </w:r>
      <w:r w:rsidR="003E678B" w:rsidRPr="000E3895">
        <w:rPr>
          <w:rFonts w:ascii="Times New Roman" w:hAnsi="Times New Roman"/>
          <w:color w:val="FF0000"/>
          <w:sz w:val="24"/>
          <w:szCs w:val="24"/>
        </w:rPr>
        <w:t>]</w:t>
      </w:r>
      <w:r w:rsidR="003E678B" w:rsidRPr="00B812CA">
        <w:rPr>
          <w:rFonts w:ascii="Times New Roman" w:hAnsi="Times New Roman"/>
          <w:sz w:val="24"/>
          <w:szCs w:val="24"/>
        </w:rPr>
        <w:t xml:space="preserve"> </w:t>
      </w:r>
      <w:r w:rsidRPr="00B812CA">
        <w:rPr>
          <w:rFonts w:ascii="Times New Roman" w:hAnsi="Times New Roman"/>
          <w:sz w:val="24"/>
          <w:szCs w:val="24"/>
        </w:rPr>
        <w:t xml:space="preserve">is the father of </w:t>
      </w:r>
      <w:r w:rsidR="003E678B" w:rsidRPr="000E3895">
        <w:rPr>
          <w:rFonts w:ascii="Times New Roman" w:hAnsi="Times New Roman"/>
          <w:color w:val="FF0000"/>
          <w:sz w:val="24"/>
          <w:szCs w:val="24"/>
        </w:rPr>
        <w:t>[</w:t>
      </w:r>
      <w:r w:rsidR="003E678B">
        <w:rPr>
          <w:rFonts w:ascii="Times New Roman" w:hAnsi="Times New Roman"/>
          <w:i/>
          <w:color w:val="FF0000"/>
          <w:sz w:val="24"/>
          <w:szCs w:val="24"/>
        </w:rPr>
        <w:t>name</w:t>
      </w:r>
      <w:r w:rsidR="003E678B" w:rsidRPr="000E3895">
        <w:rPr>
          <w:rFonts w:ascii="Times New Roman" w:hAnsi="Times New Roman"/>
          <w:color w:val="FF0000"/>
          <w:sz w:val="24"/>
          <w:szCs w:val="24"/>
        </w:rPr>
        <w:t>]</w:t>
      </w:r>
      <w:r w:rsidRPr="00B812CA">
        <w:rPr>
          <w:rFonts w:ascii="Times New Roman" w:hAnsi="Times New Roman"/>
          <w:sz w:val="24"/>
          <w:szCs w:val="24"/>
        </w:rPr>
        <w:t xml:space="preserve">. A tester needs samples from </w:t>
      </w:r>
      <w:r w:rsidR="003E678B" w:rsidRPr="000E3895">
        <w:rPr>
          <w:rFonts w:ascii="Times New Roman" w:hAnsi="Times New Roman"/>
          <w:color w:val="FF0000"/>
          <w:sz w:val="24"/>
          <w:szCs w:val="24"/>
        </w:rPr>
        <w:t>[</w:t>
      </w:r>
      <w:r w:rsidR="003E678B">
        <w:rPr>
          <w:rFonts w:ascii="Times New Roman" w:hAnsi="Times New Roman"/>
          <w:i/>
          <w:color w:val="FF0000"/>
          <w:sz w:val="24"/>
          <w:szCs w:val="24"/>
        </w:rPr>
        <w:t>name</w:t>
      </w:r>
      <w:r w:rsidR="003E678B" w:rsidRPr="000E3895">
        <w:rPr>
          <w:rFonts w:ascii="Times New Roman" w:hAnsi="Times New Roman"/>
          <w:color w:val="FF0000"/>
          <w:sz w:val="24"/>
          <w:szCs w:val="24"/>
        </w:rPr>
        <w:t>]</w:t>
      </w:r>
      <w:r w:rsidR="003E678B" w:rsidRPr="00B812CA">
        <w:rPr>
          <w:rFonts w:ascii="Times New Roman" w:hAnsi="Times New Roman"/>
          <w:sz w:val="24"/>
          <w:szCs w:val="24"/>
        </w:rPr>
        <w:t xml:space="preserve"> </w:t>
      </w:r>
      <w:r w:rsidRPr="00B812CA">
        <w:rPr>
          <w:rFonts w:ascii="Times New Roman" w:hAnsi="Times New Roman"/>
          <w:sz w:val="24"/>
          <w:szCs w:val="24"/>
        </w:rPr>
        <w:t xml:space="preserve">and </w:t>
      </w:r>
      <w:r w:rsidR="003E678B" w:rsidRPr="000E3895">
        <w:rPr>
          <w:rFonts w:ascii="Times New Roman" w:hAnsi="Times New Roman"/>
          <w:color w:val="FF0000"/>
          <w:sz w:val="24"/>
          <w:szCs w:val="24"/>
        </w:rPr>
        <w:t>[</w:t>
      </w:r>
      <w:r w:rsidR="003E678B">
        <w:rPr>
          <w:rFonts w:ascii="Times New Roman" w:hAnsi="Times New Roman"/>
          <w:i/>
          <w:color w:val="FF0000"/>
          <w:sz w:val="24"/>
          <w:szCs w:val="24"/>
        </w:rPr>
        <w:t>name</w:t>
      </w:r>
      <w:r w:rsidR="003E678B" w:rsidRPr="000E3895">
        <w:rPr>
          <w:rFonts w:ascii="Times New Roman" w:hAnsi="Times New Roman"/>
          <w:color w:val="FF0000"/>
          <w:sz w:val="24"/>
          <w:szCs w:val="24"/>
        </w:rPr>
        <w:t>]</w:t>
      </w:r>
      <w:r w:rsidRPr="00B812CA">
        <w:rPr>
          <w:rFonts w:ascii="Times New Roman" w:hAnsi="Times New Roman"/>
          <w:sz w:val="24"/>
          <w:szCs w:val="24"/>
        </w:rPr>
        <w:t xml:space="preserve"> so that tests can be carried out and a report prepared.</w:t>
      </w:r>
    </w:p>
    <w:p w14:paraId="2A95EEB7" w14:textId="77777777" w:rsidR="00410C20" w:rsidRDefault="00410C20" w:rsidP="00554705">
      <w:pPr>
        <w:pStyle w:val="ListParagraph"/>
        <w:spacing w:line="276" w:lineRule="auto"/>
        <w:ind w:left="0"/>
        <w:rPr>
          <w:rFonts w:ascii="Times New Roman" w:hAnsi="Times New Roman"/>
          <w:sz w:val="24"/>
          <w:szCs w:val="24"/>
        </w:rPr>
      </w:pPr>
    </w:p>
    <w:p w14:paraId="54F3BB92" w14:textId="77777777" w:rsidR="008A55DD" w:rsidRPr="00511445" w:rsidRDefault="008A55DD" w:rsidP="00554705">
      <w:pPr>
        <w:numPr>
          <w:ilvl w:val="0"/>
          <w:numId w:val="10"/>
        </w:numPr>
        <w:spacing w:line="276" w:lineRule="auto"/>
        <w:rPr>
          <w:rFonts w:ascii="Times New Roman" w:hAnsi="Times New Roman"/>
          <w:sz w:val="24"/>
          <w:szCs w:val="24"/>
        </w:rPr>
      </w:pPr>
      <w:bookmarkStart w:id="137" w:name="BMC_31_3"/>
      <w:bookmarkEnd w:id="136"/>
      <w:r w:rsidRPr="00511445">
        <w:rPr>
          <w:rFonts w:ascii="Times New Roman" w:hAnsi="Times New Roman"/>
          <w:sz w:val="24"/>
          <w:szCs w:val="24"/>
        </w:rPr>
        <w:t xml:space="preserve">As the dispute regarding parentage has arisen in relation to an application for a child arrangement order and as the court has made the above direction for a report on parentage of its own motion, a test is considered </w:t>
      </w:r>
      <w:r w:rsidR="00D0185E">
        <w:rPr>
          <w:rFonts w:ascii="Times New Roman" w:hAnsi="Times New Roman"/>
          <w:sz w:val="24"/>
          <w:szCs w:val="24"/>
        </w:rPr>
        <w:t xml:space="preserve">necessary </w:t>
      </w:r>
      <w:r w:rsidRPr="00511445">
        <w:rPr>
          <w:rFonts w:ascii="Times New Roman" w:hAnsi="Times New Roman"/>
          <w:sz w:val="24"/>
          <w:szCs w:val="24"/>
        </w:rPr>
        <w:t>to resolve the proceedings</w:t>
      </w:r>
      <w:r w:rsidR="00A84B80">
        <w:rPr>
          <w:rFonts w:ascii="Times New Roman" w:hAnsi="Times New Roman"/>
          <w:sz w:val="24"/>
          <w:szCs w:val="24"/>
        </w:rPr>
        <w:t>:</w:t>
      </w:r>
    </w:p>
    <w:p w14:paraId="256FA8C2" w14:textId="77777777" w:rsidR="007E4E1F" w:rsidRPr="00B812CA" w:rsidRDefault="00CE790C" w:rsidP="00554705">
      <w:pPr>
        <w:pStyle w:val="ListParagraph"/>
        <w:spacing w:line="276" w:lineRule="auto"/>
        <w:ind w:left="567"/>
        <w:rPr>
          <w:rFonts w:ascii="Times New Roman" w:hAnsi="Times New Roman"/>
          <w:sz w:val="24"/>
          <w:szCs w:val="24"/>
        </w:rPr>
      </w:pPr>
      <w:bookmarkStart w:id="138" w:name="BMC_31_3_1"/>
      <w:r w:rsidRPr="00CE790C">
        <w:rPr>
          <w:rFonts w:ascii="Times New Roman" w:hAnsi="Times New Roman"/>
          <w:b/>
          <w:smallCaps/>
          <w:color w:val="00B050"/>
          <w:sz w:val="24"/>
          <w:szCs w:val="24"/>
        </w:rPr>
        <w:t xml:space="preserve">(testing through </w:t>
      </w:r>
      <w:proofErr w:type="spellStart"/>
      <w:r w:rsidRPr="00CE790C">
        <w:rPr>
          <w:rFonts w:ascii="Times New Roman" w:hAnsi="Times New Roman"/>
          <w:b/>
          <w:smallCaps/>
          <w:color w:val="00B050"/>
          <w:sz w:val="24"/>
          <w:szCs w:val="24"/>
        </w:rPr>
        <w:t>cafcass</w:t>
      </w:r>
      <w:proofErr w:type="spellEnd"/>
      <w:r>
        <w:rPr>
          <w:rFonts w:ascii="Times New Roman" w:hAnsi="Times New Roman"/>
          <w:b/>
          <w:smallCaps/>
          <w:color w:val="00B050"/>
          <w:sz w:val="24"/>
          <w:szCs w:val="24"/>
        </w:rPr>
        <w:t>/</w:t>
      </w:r>
      <w:proofErr w:type="spellStart"/>
      <w:r>
        <w:rPr>
          <w:rFonts w:ascii="Times New Roman" w:hAnsi="Times New Roman"/>
          <w:b/>
          <w:smallCaps/>
          <w:color w:val="00B050"/>
          <w:sz w:val="24"/>
          <w:szCs w:val="24"/>
        </w:rPr>
        <w:t>cafcass</w:t>
      </w:r>
      <w:proofErr w:type="spellEnd"/>
      <w:r>
        <w:rPr>
          <w:rFonts w:ascii="Times New Roman" w:hAnsi="Times New Roman"/>
          <w:b/>
          <w:smallCaps/>
          <w:color w:val="00B050"/>
          <w:sz w:val="24"/>
          <w:szCs w:val="24"/>
        </w:rPr>
        <w:t xml:space="preserve"> </w:t>
      </w:r>
      <w:proofErr w:type="spellStart"/>
      <w:r>
        <w:rPr>
          <w:rFonts w:ascii="Times New Roman" w:hAnsi="Times New Roman"/>
          <w:b/>
          <w:smallCaps/>
          <w:color w:val="00B050"/>
          <w:sz w:val="24"/>
          <w:szCs w:val="24"/>
        </w:rPr>
        <w:t>cymru</w:t>
      </w:r>
      <w:proofErr w:type="spellEnd"/>
      <w:r w:rsidRPr="00CE790C">
        <w:rPr>
          <w:rFonts w:ascii="Times New Roman" w:hAnsi="Times New Roman"/>
          <w:b/>
          <w:smallCaps/>
          <w:color w:val="00B050"/>
          <w:sz w:val="24"/>
          <w:szCs w:val="24"/>
        </w:rPr>
        <w:t>)</w:t>
      </w:r>
    </w:p>
    <w:p w14:paraId="47A9D05A" w14:textId="77777777" w:rsidR="00511445" w:rsidRDefault="00A84B80" w:rsidP="00554705">
      <w:pPr>
        <w:pStyle w:val="ListParagraph"/>
        <w:numPr>
          <w:ilvl w:val="1"/>
          <w:numId w:val="10"/>
        </w:numPr>
        <w:spacing w:line="276" w:lineRule="auto"/>
        <w:rPr>
          <w:rFonts w:ascii="Times New Roman" w:hAnsi="Times New Roman"/>
          <w:sz w:val="24"/>
          <w:szCs w:val="24"/>
        </w:rPr>
      </w:pPr>
      <w:r>
        <w:rPr>
          <w:rFonts w:ascii="Times New Roman" w:hAnsi="Times New Roman"/>
          <w:sz w:val="24"/>
          <w:szCs w:val="24"/>
        </w:rPr>
        <w:t>T</w:t>
      </w:r>
      <w:r w:rsidR="00CC5A45" w:rsidRPr="00CE790C">
        <w:rPr>
          <w:rFonts w:ascii="Times New Roman" w:hAnsi="Times New Roman"/>
          <w:sz w:val="24"/>
          <w:szCs w:val="24"/>
        </w:rPr>
        <w:t>he court office</w:t>
      </w:r>
      <w:r w:rsidR="005C4D9B">
        <w:rPr>
          <w:rFonts w:ascii="Times New Roman" w:hAnsi="Times New Roman"/>
          <w:sz w:val="24"/>
          <w:szCs w:val="24"/>
        </w:rPr>
        <w:t>r</w:t>
      </w:r>
      <w:r w:rsidR="00CC5A45" w:rsidRPr="00CE790C">
        <w:rPr>
          <w:rFonts w:ascii="Times New Roman" w:hAnsi="Times New Roman"/>
          <w:sz w:val="24"/>
          <w:szCs w:val="24"/>
        </w:rPr>
        <w:t xml:space="preserve"> </w:t>
      </w:r>
      <w:r w:rsidR="00A47D63">
        <w:rPr>
          <w:rFonts w:ascii="Times New Roman" w:hAnsi="Times New Roman"/>
          <w:sz w:val="24"/>
          <w:szCs w:val="24"/>
        </w:rPr>
        <w:t xml:space="preserve">must </w:t>
      </w:r>
      <w:r w:rsidR="00CC5A45" w:rsidRPr="00CE790C">
        <w:rPr>
          <w:rFonts w:ascii="Times New Roman" w:hAnsi="Times New Roman"/>
          <w:sz w:val="24"/>
          <w:szCs w:val="24"/>
        </w:rPr>
        <w:t>complete Parts I and II of form BD1 and send this to</w:t>
      </w:r>
      <w:r w:rsidR="00511445">
        <w:rPr>
          <w:rFonts w:ascii="Times New Roman" w:hAnsi="Times New Roman"/>
          <w:sz w:val="24"/>
          <w:szCs w:val="24"/>
        </w:rPr>
        <w:t>:</w:t>
      </w:r>
    </w:p>
    <w:p w14:paraId="58AAD72C" w14:textId="77777777" w:rsidR="00511445" w:rsidRPr="00410C20" w:rsidRDefault="00CE790C" w:rsidP="00554705">
      <w:pPr>
        <w:pStyle w:val="ListParagraph"/>
        <w:numPr>
          <w:ilvl w:val="2"/>
          <w:numId w:val="10"/>
        </w:numPr>
        <w:spacing w:line="276" w:lineRule="auto"/>
        <w:rPr>
          <w:rFonts w:ascii="Times New Roman" w:hAnsi="Times New Roman"/>
          <w:sz w:val="24"/>
          <w:szCs w:val="24"/>
        </w:rPr>
      </w:pPr>
      <w:r w:rsidRPr="00CE790C">
        <w:rPr>
          <w:rFonts w:ascii="Times New Roman" w:hAnsi="Times New Roman"/>
          <w:color w:val="FF0000"/>
          <w:sz w:val="24"/>
          <w:szCs w:val="24"/>
        </w:rPr>
        <w:t>[</w:t>
      </w:r>
      <w:r w:rsidRPr="00CE790C">
        <w:rPr>
          <w:rFonts w:ascii="Times New Roman" w:hAnsi="Times New Roman"/>
          <w:b/>
          <w:smallCaps/>
          <w:color w:val="00B050"/>
          <w:sz w:val="24"/>
          <w:szCs w:val="24"/>
        </w:rPr>
        <w:t>(</w:t>
      </w:r>
      <w:r w:rsidR="00511445">
        <w:rPr>
          <w:rFonts w:ascii="Times New Roman" w:hAnsi="Times New Roman"/>
          <w:b/>
          <w:smallCaps/>
          <w:color w:val="00B050"/>
          <w:sz w:val="24"/>
          <w:szCs w:val="24"/>
        </w:rPr>
        <w:t>where the</w:t>
      </w:r>
      <w:r w:rsidRPr="00CE790C">
        <w:rPr>
          <w:rFonts w:ascii="Times New Roman" w:hAnsi="Times New Roman"/>
          <w:b/>
          <w:smallCaps/>
          <w:color w:val="00B050"/>
          <w:sz w:val="24"/>
          <w:szCs w:val="24"/>
        </w:rPr>
        <w:t xml:space="preserve"> child </w:t>
      </w:r>
      <w:r w:rsidR="00511445">
        <w:rPr>
          <w:rFonts w:ascii="Times New Roman" w:hAnsi="Times New Roman"/>
          <w:b/>
          <w:smallCaps/>
          <w:color w:val="00B050"/>
          <w:sz w:val="24"/>
          <w:szCs w:val="24"/>
        </w:rPr>
        <w:t xml:space="preserve">whose parentage is in dispute </w:t>
      </w:r>
      <w:r w:rsidRPr="00CE790C">
        <w:rPr>
          <w:rFonts w:ascii="Times New Roman" w:hAnsi="Times New Roman"/>
          <w:b/>
          <w:smallCaps/>
          <w:color w:val="00B050"/>
          <w:sz w:val="24"/>
          <w:szCs w:val="24"/>
        </w:rPr>
        <w:t xml:space="preserve">is resident in </w:t>
      </w:r>
      <w:proofErr w:type="spellStart"/>
      <w:r w:rsidRPr="00CE790C">
        <w:rPr>
          <w:rFonts w:ascii="Times New Roman" w:hAnsi="Times New Roman"/>
          <w:b/>
          <w:smallCaps/>
          <w:color w:val="00B050"/>
          <w:sz w:val="24"/>
          <w:szCs w:val="24"/>
        </w:rPr>
        <w:t>england</w:t>
      </w:r>
      <w:proofErr w:type="spellEnd"/>
      <w:r w:rsidRPr="00CE790C">
        <w:rPr>
          <w:rFonts w:ascii="Times New Roman" w:hAnsi="Times New Roman"/>
          <w:b/>
          <w:smallCaps/>
          <w:color w:val="00B050"/>
          <w:sz w:val="24"/>
          <w:szCs w:val="24"/>
        </w:rPr>
        <w:t xml:space="preserve">) </w:t>
      </w:r>
      <w:r w:rsidR="00CC5A45" w:rsidRPr="00CE790C">
        <w:rPr>
          <w:rFonts w:ascii="Times New Roman" w:hAnsi="Times New Roman"/>
          <w:color w:val="FF0000"/>
          <w:sz w:val="24"/>
          <w:szCs w:val="24"/>
        </w:rPr>
        <w:t xml:space="preserve">DNA Requests, CAFCASS National Business Centre, Millburn Hill Road, University of Warwick Science Park, Coventry CV4 7JJ </w:t>
      </w:r>
      <w:r>
        <w:rPr>
          <w:rFonts w:ascii="Times New Roman" w:hAnsi="Times New Roman"/>
          <w:color w:val="FF0000"/>
          <w:sz w:val="24"/>
          <w:szCs w:val="24"/>
        </w:rPr>
        <w:t>(</w:t>
      </w:r>
      <w:hyperlink r:id="rId13" w:history="1">
        <w:r w:rsidR="00CC5A45" w:rsidRPr="00CE790C">
          <w:rPr>
            <w:rStyle w:val="Hyperlink"/>
            <w:rFonts w:ascii="Times New Roman" w:hAnsi="Times New Roman"/>
            <w:color w:val="FF0000"/>
            <w:sz w:val="24"/>
            <w:szCs w:val="24"/>
            <w:u w:val="none"/>
          </w:rPr>
          <w:t>DNArequests@cafcass.gsi.gov.uk</w:t>
        </w:r>
      </w:hyperlink>
      <w:r w:rsidR="005C4D9B">
        <w:rPr>
          <w:rStyle w:val="Hyperlink"/>
          <w:rFonts w:ascii="Times New Roman" w:hAnsi="Times New Roman"/>
          <w:color w:val="FF0000"/>
          <w:sz w:val="24"/>
          <w:szCs w:val="24"/>
          <w:u w:val="none"/>
        </w:rPr>
        <w:t xml:space="preserve"> </w:t>
      </w:r>
      <w:r w:rsidR="005C4D9B">
        <w:rPr>
          <w:rStyle w:val="Hyperlink"/>
          <w:rFonts w:ascii="Times New Roman" w:hAnsi="Times New Roman"/>
          <w:color w:val="FF0000"/>
          <w:sz w:val="24"/>
          <w:szCs w:val="24"/>
          <w:u w:val="none"/>
        </w:rPr>
        <w:lastRenderedPageBreak/>
        <w:t>and inboundpost@cafcass.gsi.gov.uk</w:t>
      </w:r>
      <w:r w:rsidRPr="00CE790C">
        <w:rPr>
          <w:rStyle w:val="Hyperlink"/>
          <w:rFonts w:ascii="Times New Roman" w:hAnsi="Times New Roman"/>
          <w:color w:val="FF0000"/>
          <w:sz w:val="24"/>
          <w:szCs w:val="24"/>
          <w:u w:val="none"/>
        </w:rPr>
        <w:t>; tel</w:t>
      </w:r>
      <w:r w:rsidR="00CC5A45" w:rsidRPr="00CE790C">
        <w:rPr>
          <w:rFonts w:ascii="Times New Roman" w:hAnsi="Times New Roman"/>
          <w:color w:val="FF0000"/>
          <w:sz w:val="24"/>
          <w:szCs w:val="24"/>
        </w:rPr>
        <w:t>ephone number 0300 456 4000)</w:t>
      </w:r>
      <w:r>
        <w:rPr>
          <w:rFonts w:ascii="Times New Roman" w:hAnsi="Times New Roman"/>
          <w:color w:val="FF0000"/>
          <w:sz w:val="24"/>
          <w:szCs w:val="24"/>
        </w:rPr>
        <w:t>]</w:t>
      </w:r>
    </w:p>
    <w:p w14:paraId="2D0DA1F4" w14:textId="77777777" w:rsidR="00CC5A45" w:rsidRPr="00CE790C" w:rsidRDefault="00511445" w:rsidP="00554705">
      <w:pPr>
        <w:pStyle w:val="ListParagraph"/>
        <w:numPr>
          <w:ilvl w:val="2"/>
          <w:numId w:val="10"/>
        </w:numPr>
        <w:spacing w:line="276" w:lineRule="auto"/>
        <w:rPr>
          <w:rFonts w:ascii="Times New Roman" w:hAnsi="Times New Roman"/>
          <w:sz w:val="24"/>
          <w:szCs w:val="24"/>
        </w:rPr>
      </w:pPr>
      <w:r w:rsidRPr="00CE790C">
        <w:rPr>
          <w:rFonts w:ascii="Times New Roman" w:hAnsi="Times New Roman"/>
          <w:color w:val="FF0000"/>
          <w:sz w:val="24"/>
          <w:szCs w:val="24"/>
        </w:rPr>
        <w:t>[</w:t>
      </w:r>
      <w:r w:rsidRPr="00CE790C">
        <w:rPr>
          <w:rFonts w:ascii="Times New Roman" w:hAnsi="Times New Roman"/>
          <w:b/>
          <w:smallCaps/>
          <w:color w:val="00B050"/>
          <w:sz w:val="24"/>
          <w:szCs w:val="24"/>
        </w:rPr>
        <w:t>(</w:t>
      </w:r>
      <w:r>
        <w:rPr>
          <w:rFonts w:ascii="Times New Roman" w:hAnsi="Times New Roman"/>
          <w:b/>
          <w:smallCaps/>
          <w:color w:val="00B050"/>
          <w:sz w:val="24"/>
          <w:szCs w:val="24"/>
        </w:rPr>
        <w:t>where the</w:t>
      </w:r>
      <w:r w:rsidRPr="00CE790C">
        <w:rPr>
          <w:rFonts w:ascii="Times New Roman" w:hAnsi="Times New Roman"/>
          <w:b/>
          <w:smallCaps/>
          <w:color w:val="00B050"/>
          <w:sz w:val="24"/>
          <w:szCs w:val="24"/>
        </w:rPr>
        <w:t xml:space="preserve"> child </w:t>
      </w:r>
      <w:r>
        <w:rPr>
          <w:rFonts w:ascii="Times New Roman" w:hAnsi="Times New Roman"/>
          <w:b/>
          <w:smallCaps/>
          <w:color w:val="00B050"/>
          <w:sz w:val="24"/>
          <w:szCs w:val="24"/>
        </w:rPr>
        <w:t xml:space="preserve">whose parentage is in dispute </w:t>
      </w:r>
      <w:r w:rsidRPr="00CE790C">
        <w:rPr>
          <w:rFonts w:ascii="Times New Roman" w:hAnsi="Times New Roman"/>
          <w:b/>
          <w:smallCaps/>
          <w:color w:val="00B050"/>
          <w:sz w:val="24"/>
          <w:szCs w:val="24"/>
        </w:rPr>
        <w:t xml:space="preserve">is resident in </w:t>
      </w:r>
      <w:proofErr w:type="spellStart"/>
      <w:r>
        <w:rPr>
          <w:rFonts w:ascii="Times New Roman" w:hAnsi="Times New Roman"/>
          <w:b/>
          <w:smallCaps/>
          <w:color w:val="00B050"/>
          <w:sz w:val="24"/>
          <w:szCs w:val="24"/>
        </w:rPr>
        <w:t>wa</w:t>
      </w:r>
      <w:r w:rsidR="00CE790C" w:rsidRPr="00CE790C">
        <w:rPr>
          <w:rFonts w:ascii="Times New Roman" w:hAnsi="Times New Roman"/>
          <w:b/>
          <w:smallCaps/>
          <w:color w:val="00B050"/>
          <w:sz w:val="24"/>
          <w:szCs w:val="24"/>
        </w:rPr>
        <w:t>les</w:t>
      </w:r>
      <w:proofErr w:type="spellEnd"/>
      <w:r w:rsidR="00CE790C" w:rsidRPr="00CE790C">
        <w:rPr>
          <w:rFonts w:ascii="Times New Roman" w:hAnsi="Times New Roman"/>
          <w:b/>
          <w:smallCaps/>
          <w:color w:val="00B050"/>
          <w:sz w:val="24"/>
          <w:szCs w:val="24"/>
        </w:rPr>
        <w:t xml:space="preserve">) </w:t>
      </w:r>
      <w:r w:rsidR="00CC5A45" w:rsidRPr="00CE790C">
        <w:rPr>
          <w:rFonts w:ascii="Times New Roman" w:hAnsi="Times New Roman"/>
          <w:color w:val="FF0000"/>
          <w:sz w:val="24"/>
          <w:szCs w:val="24"/>
        </w:rPr>
        <w:t xml:space="preserve">Central Administrative Team, Welsh Government </w:t>
      </w:r>
      <w:proofErr w:type="spellStart"/>
      <w:r w:rsidR="00CC5A45" w:rsidRPr="00CE790C">
        <w:rPr>
          <w:rFonts w:ascii="Times New Roman" w:hAnsi="Times New Roman"/>
          <w:color w:val="FF0000"/>
          <w:sz w:val="24"/>
          <w:szCs w:val="24"/>
        </w:rPr>
        <w:t>Rhydycar</w:t>
      </w:r>
      <w:proofErr w:type="spellEnd"/>
      <w:r w:rsidR="00CC5A45" w:rsidRPr="00CE790C">
        <w:rPr>
          <w:rFonts w:ascii="Times New Roman" w:hAnsi="Times New Roman"/>
          <w:color w:val="FF0000"/>
          <w:sz w:val="24"/>
          <w:szCs w:val="24"/>
        </w:rPr>
        <w:t xml:space="preserve"> Business Park, Merthyr Tydfil CF48 1UZ </w:t>
      </w:r>
      <w:r w:rsidR="00CE790C" w:rsidRPr="00CE790C">
        <w:rPr>
          <w:rFonts w:ascii="Times New Roman" w:hAnsi="Times New Roman"/>
          <w:color w:val="FF0000"/>
          <w:sz w:val="24"/>
          <w:szCs w:val="24"/>
        </w:rPr>
        <w:t>(</w:t>
      </w:r>
      <w:hyperlink r:id="rId14" w:history="1">
        <w:r w:rsidR="00CC5A45" w:rsidRPr="00CE790C">
          <w:rPr>
            <w:rStyle w:val="Hyperlink"/>
            <w:rFonts w:ascii="Times New Roman" w:hAnsi="Times New Roman"/>
            <w:color w:val="FF0000"/>
            <w:sz w:val="24"/>
            <w:szCs w:val="24"/>
            <w:u w:val="none"/>
          </w:rPr>
          <w:t>CafcasscymruCAT@wales.gsi.gov.uk</w:t>
        </w:r>
      </w:hyperlink>
      <w:r w:rsidR="00CE790C" w:rsidRPr="00CE790C">
        <w:rPr>
          <w:rStyle w:val="Hyperlink"/>
          <w:rFonts w:ascii="Times New Roman" w:hAnsi="Times New Roman"/>
          <w:color w:val="FF0000"/>
          <w:sz w:val="24"/>
          <w:szCs w:val="24"/>
          <w:u w:val="none"/>
        </w:rPr>
        <w:t>)].</w:t>
      </w:r>
    </w:p>
    <w:p w14:paraId="7F0AE7DA" w14:textId="77777777" w:rsidR="00CC5A45" w:rsidRPr="00511445" w:rsidRDefault="00511445" w:rsidP="00554705">
      <w:pPr>
        <w:pStyle w:val="ListParagraph"/>
        <w:numPr>
          <w:ilvl w:val="1"/>
          <w:numId w:val="10"/>
        </w:numPr>
        <w:spacing w:line="276" w:lineRule="auto"/>
        <w:rPr>
          <w:rFonts w:ascii="Times New Roman" w:hAnsi="Times New Roman"/>
          <w:sz w:val="24"/>
          <w:szCs w:val="24"/>
        </w:rPr>
      </w:pPr>
      <w:r>
        <w:rPr>
          <w:rFonts w:ascii="Times New Roman" w:hAnsi="Times New Roman"/>
          <w:sz w:val="24"/>
          <w:szCs w:val="24"/>
        </w:rPr>
        <w:t>a</w:t>
      </w:r>
      <w:r w:rsidR="00CC5A45" w:rsidRPr="00511445">
        <w:rPr>
          <w:rFonts w:ascii="Times New Roman" w:hAnsi="Times New Roman"/>
          <w:sz w:val="24"/>
          <w:szCs w:val="24"/>
        </w:rPr>
        <w:t xml:space="preserve">n officer of </w:t>
      </w:r>
      <w:r w:rsidR="00383E16" w:rsidRPr="00511445">
        <w:rPr>
          <w:rFonts w:ascii="Times New Roman" w:hAnsi="Times New Roman"/>
          <w:color w:val="FF0000"/>
          <w:sz w:val="24"/>
          <w:szCs w:val="24"/>
        </w:rPr>
        <w:t xml:space="preserve">[Cafcass] / [CAFCASS Cymru] </w:t>
      </w:r>
      <w:r w:rsidRPr="00511445">
        <w:rPr>
          <w:rFonts w:ascii="Times New Roman" w:hAnsi="Times New Roman"/>
          <w:sz w:val="24"/>
          <w:szCs w:val="24"/>
        </w:rPr>
        <w:t>must</w:t>
      </w:r>
      <w:r w:rsidRPr="00511445">
        <w:rPr>
          <w:rFonts w:ascii="Times New Roman" w:hAnsi="Times New Roman"/>
          <w:color w:val="FF0000"/>
          <w:sz w:val="24"/>
          <w:szCs w:val="24"/>
        </w:rPr>
        <w:t xml:space="preserve"> </w:t>
      </w:r>
      <w:r w:rsidR="00CC5A45" w:rsidRPr="00511445">
        <w:rPr>
          <w:rFonts w:ascii="Times New Roman" w:hAnsi="Times New Roman"/>
          <w:sz w:val="24"/>
          <w:szCs w:val="24"/>
        </w:rPr>
        <w:t>then</w:t>
      </w:r>
      <w:r w:rsidRPr="00511445">
        <w:rPr>
          <w:rFonts w:ascii="Times New Roman" w:hAnsi="Times New Roman"/>
          <w:sz w:val="24"/>
          <w:szCs w:val="24"/>
        </w:rPr>
        <w:t xml:space="preserve"> </w:t>
      </w:r>
      <w:r w:rsidR="00CC5A45" w:rsidRPr="00511445">
        <w:rPr>
          <w:rFonts w:ascii="Times New Roman" w:hAnsi="Times New Roman"/>
          <w:sz w:val="24"/>
          <w:szCs w:val="24"/>
        </w:rPr>
        <w:t xml:space="preserve">make arrangements with </w:t>
      </w:r>
      <w:r w:rsidR="00CE790C" w:rsidRPr="00511445">
        <w:rPr>
          <w:rFonts w:ascii="Times New Roman" w:hAnsi="Times New Roman"/>
          <w:color w:val="FF0000"/>
          <w:sz w:val="24"/>
          <w:szCs w:val="24"/>
        </w:rPr>
        <w:t>[</w:t>
      </w:r>
      <w:r w:rsidR="00CE790C" w:rsidRPr="00511445">
        <w:rPr>
          <w:rFonts w:ascii="Times New Roman" w:hAnsi="Times New Roman"/>
          <w:i/>
          <w:color w:val="FF0000"/>
          <w:sz w:val="24"/>
          <w:szCs w:val="24"/>
        </w:rPr>
        <w:t>name</w:t>
      </w:r>
      <w:r w:rsidR="00CE790C" w:rsidRPr="00511445">
        <w:rPr>
          <w:rFonts w:ascii="Times New Roman" w:hAnsi="Times New Roman"/>
          <w:color w:val="FF0000"/>
          <w:sz w:val="24"/>
          <w:szCs w:val="24"/>
        </w:rPr>
        <w:t>]</w:t>
      </w:r>
      <w:r w:rsidR="00CE790C" w:rsidRPr="00511445">
        <w:rPr>
          <w:rFonts w:ascii="Times New Roman" w:hAnsi="Times New Roman"/>
          <w:sz w:val="24"/>
          <w:szCs w:val="24"/>
        </w:rPr>
        <w:t xml:space="preserve"> </w:t>
      </w:r>
      <w:r w:rsidR="00CC5A45" w:rsidRPr="00511445">
        <w:rPr>
          <w:rFonts w:ascii="Times New Roman" w:hAnsi="Times New Roman"/>
          <w:sz w:val="24"/>
          <w:szCs w:val="24"/>
        </w:rPr>
        <w:t xml:space="preserve">for mouth swab samples to be </w:t>
      </w:r>
      <w:r>
        <w:rPr>
          <w:rFonts w:ascii="Times New Roman" w:hAnsi="Times New Roman"/>
          <w:sz w:val="24"/>
          <w:szCs w:val="24"/>
        </w:rPr>
        <w:t xml:space="preserve">given </w:t>
      </w:r>
      <w:r w:rsidR="00CC5A45" w:rsidRPr="00511445">
        <w:rPr>
          <w:rFonts w:ascii="Times New Roman" w:hAnsi="Times New Roman"/>
          <w:sz w:val="24"/>
          <w:szCs w:val="24"/>
        </w:rPr>
        <w:t xml:space="preserve">by </w:t>
      </w:r>
      <w:r w:rsidR="00CE790C" w:rsidRPr="00511445">
        <w:rPr>
          <w:rFonts w:ascii="Times New Roman" w:hAnsi="Times New Roman"/>
          <w:color w:val="FF0000"/>
          <w:sz w:val="24"/>
          <w:szCs w:val="24"/>
        </w:rPr>
        <w:t>[</w:t>
      </w:r>
      <w:r w:rsidR="00CE790C" w:rsidRPr="00511445">
        <w:rPr>
          <w:rFonts w:ascii="Times New Roman" w:hAnsi="Times New Roman"/>
          <w:i/>
          <w:color w:val="FF0000"/>
          <w:sz w:val="24"/>
          <w:szCs w:val="24"/>
        </w:rPr>
        <w:t>name</w:t>
      </w:r>
      <w:r w:rsidR="00CE790C" w:rsidRPr="00511445">
        <w:rPr>
          <w:rFonts w:ascii="Times New Roman" w:hAnsi="Times New Roman"/>
          <w:color w:val="FF0000"/>
          <w:sz w:val="24"/>
          <w:szCs w:val="24"/>
        </w:rPr>
        <w:t>]</w:t>
      </w:r>
      <w:r w:rsidRPr="00511445">
        <w:rPr>
          <w:rFonts w:ascii="Times New Roman" w:hAnsi="Times New Roman"/>
          <w:sz w:val="24"/>
          <w:szCs w:val="24"/>
        </w:rPr>
        <w:t xml:space="preserve">, </w:t>
      </w:r>
      <w:r w:rsidR="00CC5A45" w:rsidRPr="00511445">
        <w:rPr>
          <w:rFonts w:ascii="Times New Roman" w:hAnsi="Times New Roman"/>
          <w:sz w:val="24"/>
          <w:szCs w:val="24"/>
        </w:rPr>
        <w:t xml:space="preserve">supervised by a trained officer of </w:t>
      </w:r>
      <w:r w:rsidR="00383E16" w:rsidRPr="00511445">
        <w:rPr>
          <w:rFonts w:ascii="Times New Roman" w:hAnsi="Times New Roman"/>
          <w:color w:val="FF0000"/>
          <w:sz w:val="24"/>
          <w:szCs w:val="24"/>
        </w:rPr>
        <w:t>[Cafcass] / [CAFCASS Cymru</w:t>
      </w:r>
      <w:proofErr w:type="gramStart"/>
      <w:r w:rsidR="00383E16" w:rsidRPr="00511445">
        <w:rPr>
          <w:rFonts w:ascii="Times New Roman" w:hAnsi="Times New Roman"/>
          <w:color w:val="FF0000"/>
          <w:sz w:val="24"/>
          <w:szCs w:val="24"/>
        </w:rPr>
        <w:t>]</w:t>
      </w:r>
      <w:r w:rsidR="00CC5A45" w:rsidRPr="00511445">
        <w:rPr>
          <w:rFonts w:ascii="Times New Roman" w:hAnsi="Times New Roman"/>
          <w:sz w:val="24"/>
          <w:szCs w:val="24"/>
        </w:rPr>
        <w:t>;</w:t>
      </w:r>
      <w:proofErr w:type="gramEnd"/>
    </w:p>
    <w:p w14:paraId="606D8AB5" w14:textId="77777777" w:rsidR="00CC5A45" w:rsidRDefault="00511445" w:rsidP="00554705">
      <w:pPr>
        <w:numPr>
          <w:ilvl w:val="1"/>
          <w:numId w:val="10"/>
        </w:numPr>
        <w:spacing w:line="276" w:lineRule="auto"/>
        <w:rPr>
          <w:rFonts w:ascii="Times New Roman" w:hAnsi="Times New Roman"/>
          <w:sz w:val="24"/>
          <w:szCs w:val="24"/>
        </w:rPr>
      </w:pPr>
      <w:r w:rsidRPr="00511445">
        <w:rPr>
          <w:rFonts w:ascii="Times New Roman" w:hAnsi="Times New Roman"/>
          <w:color w:val="FF0000"/>
          <w:sz w:val="24"/>
          <w:szCs w:val="24"/>
        </w:rPr>
        <w:t>[</w:t>
      </w:r>
      <w:r w:rsidRPr="00511445">
        <w:rPr>
          <w:rFonts w:ascii="Times New Roman" w:hAnsi="Times New Roman"/>
          <w:i/>
          <w:color w:val="FF0000"/>
          <w:sz w:val="24"/>
          <w:szCs w:val="24"/>
        </w:rPr>
        <w:t>name</w:t>
      </w:r>
      <w:r w:rsidRPr="00511445">
        <w:rPr>
          <w:rFonts w:ascii="Times New Roman" w:hAnsi="Times New Roman"/>
          <w:color w:val="FF0000"/>
          <w:sz w:val="24"/>
          <w:szCs w:val="24"/>
        </w:rPr>
        <w:t>]</w:t>
      </w:r>
      <w:r w:rsidRPr="00511445">
        <w:rPr>
          <w:rFonts w:ascii="Times New Roman" w:hAnsi="Times New Roman"/>
          <w:sz w:val="24"/>
          <w:szCs w:val="24"/>
        </w:rPr>
        <w:t xml:space="preserve"> </w:t>
      </w:r>
      <w:r>
        <w:rPr>
          <w:rFonts w:ascii="Times New Roman" w:hAnsi="Times New Roman"/>
          <w:sz w:val="24"/>
          <w:szCs w:val="24"/>
        </w:rPr>
        <w:t xml:space="preserve">must allow the officer of </w:t>
      </w:r>
      <w:r w:rsidRPr="00511445">
        <w:rPr>
          <w:rFonts w:ascii="Times New Roman" w:hAnsi="Times New Roman"/>
          <w:color w:val="FF0000"/>
          <w:sz w:val="24"/>
          <w:szCs w:val="24"/>
        </w:rPr>
        <w:t>[Cafcass] / [CAFCASS Cymru</w:t>
      </w:r>
      <w:r>
        <w:rPr>
          <w:rFonts w:ascii="Times New Roman" w:hAnsi="Times New Roman"/>
          <w:color w:val="FF0000"/>
          <w:sz w:val="24"/>
          <w:szCs w:val="24"/>
        </w:rPr>
        <w:t>]</w:t>
      </w:r>
      <w:r>
        <w:rPr>
          <w:rFonts w:ascii="Times New Roman" w:hAnsi="Times New Roman"/>
          <w:sz w:val="24"/>
          <w:szCs w:val="24"/>
        </w:rPr>
        <w:t xml:space="preserve"> to </w:t>
      </w:r>
      <w:r w:rsidR="00CC5A45">
        <w:rPr>
          <w:rFonts w:ascii="Times New Roman" w:hAnsi="Times New Roman"/>
          <w:sz w:val="24"/>
          <w:szCs w:val="24"/>
        </w:rPr>
        <w:t xml:space="preserve">take photographic identity of </w:t>
      </w:r>
      <w:r w:rsidR="00CE790C" w:rsidRPr="000E3895">
        <w:rPr>
          <w:rFonts w:ascii="Times New Roman" w:hAnsi="Times New Roman"/>
          <w:color w:val="FF0000"/>
          <w:sz w:val="24"/>
          <w:szCs w:val="24"/>
        </w:rPr>
        <w:t>[</w:t>
      </w:r>
      <w:r>
        <w:rPr>
          <w:rFonts w:ascii="Times New Roman" w:hAnsi="Times New Roman"/>
          <w:color w:val="FF0000"/>
          <w:sz w:val="24"/>
          <w:szCs w:val="24"/>
        </w:rPr>
        <w:t>his] / [her]</w:t>
      </w:r>
      <w:r w:rsidR="00CE790C" w:rsidRPr="00B812CA">
        <w:rPr>
          <w:rFonts w:ascii="Times New Roman" w:hAnsi="Times New Roman"/>
          <w:sz w:val="24"/>
          <w:szCs w:val="24"/>
        </w:rPr>
        <w:t xml:space="preserve"> </w:t>
      </w:r>
      <w:r>
        <w:rPr>
          <w:rFonts w:ascii="Times New Roman" w:hAnsi="Times New Roman"/>
          <w:sz w:val="24"/>
          <w:szCs w:val="24"/>
        </w:rPr>
        <w:t xml:space="preserve">identity at </w:t>
      </w:r>
      <w:r w:rsidR="00CC5A45">
        <w:rPr>
          <w:rFonts w:ascii="Times New Roman" w:hAnsi="Times New Roman"/>
          <w:sz w:val="24"/>
          <w:szCs w:val="24"/>
        </w:rPr>
        <w:t xml:space="preserve">the time the sample is </w:t>
      </w:r>
      <w:proofErr w:type="gramStart"/>
      <w:r w:rsidR="00CC5A45">
        <w:rPr>
          <w:rFonts w:ascii="Times New Roman" w:hAnsi="Times New Roman"/>
          <w:sz w:val="24"/>
          <w:szCs w:val="24"/>
        </w:rPr>
        <w:t>taken;</w:t>
      </w:r>
      <w:proofErr w:type="gramEnd"/>
    </w:p>
    <w:p w14:paraId="656F2CF9" w14:textId="77777777" w:rsidR="00511445" w:rsidRPr="00A84B80" w:rsidRDefault="00511445" w:rsidP="00554705">
      <w:pPr>
        <w:numPr>
          <w:ilvl w:val="1"/>
          <w:numId w:val="10"/>
        </w:numPr>
        <w:spacing w:line="276" w:lineRule="auto"/>
        <w:rPr>
          <w:rFonts w:ascii="Times New Roman" w:hAnsi="Times New Roman"/>
          <w:sz w:val="24"/>
          <w:szCs w:val="24"/>
        </w:rPr>
      </w:pPr>
      <w:r>
        <w:rPr>
          <w:rFonts w:ascii="Times New Roman" w:hAnsi="Times New Roman"/>
          <w:sz w:val="24"/>
          <w:szCs w:val="24"/>
        </w:rPr>
        <w:t xml:space="preserve">the </w:t>
      </w:r>
      <w:r w:rsidR="00A84B80" w:rsidRPr="00511445">
        <w:rPr>
          <w:rFonts w:ascii="Times New Roman" w:hAnsi="Times New Roman"/>
          <w:sz w:val="24"/>
          <w:szCs w:val="24"/>
        </w:rPr>
        <w:t xml:space="preserve">officer of </w:t>
      </w:r>
      <w:r w:rsidR="00A84B80" w:rsidRPr="00511445">
        <w:rPr>
          <w:rFonts w:ascii="Times New Roman" w:hAnsi="Times New Roman"/>
          <w:color w:val="FF0000"/>
          <w:sz w:val="24"/>
          <w:szCs w:val="24"/>
        </w:rPr>
        <w:t>[Cafcass] / [CAFCASS Cymru]</w:t>
      </w:r>
      <w:r w:rsidR="00A84B80">
        <w:rPr>
          <w:rFonts w:ascii="Times New Roman" w:hAnsi="Times New Roman"/>
          <w:color w:val="FF0000"/>
          <w:sz w:val="24"/>
          <w:szCs w:val="24"/>
        </w:rPr>
        <w:t xml:space="preserve"> </w:t>
      </w:r>
      <w:r w:rsidR="00A84B80" w:rsidRPr="00A84B80">
        <w:rPr>
          <w:rFonts w:ascii="Times New Roman" w:hAnsi="Times New Roman"/>
          <w:sz w:val="24"/>
          <w:szCs w:val="24"/>
        </w:rPr>
        <w:t>must send the samples to the tester to arrive by no later than</w:t>
      </w:r>
      <w:r w:rsidR="00A84B80">
        <w:rPr>
          <w:rFonts w:ascii="Times New Roman" w:hAnsi="Times New Roman"/>
          <w:color w:val="FF0000"/>
          <w:sz w:val="24"/>
          <w:szCs w:val="24"/>
        </w:rPr>
        <w:t xml:space="preserve"> [</w:t>
      </w:r>
      <w:r w:rsidR="00A84B80" w:rsidRPr="00A84B80">
        <w:rPr>
          <w:rFonts w:ascii="Times New Roman" w:hAnsi="Times New Roman"/>
          <w:i/>
          <w:color w:val="FF0000"/>
          <w:sz w:val="24"/>
          <w:szCs w:val="24"/>
        </w:rPr>
        <w:t>date</w:t>
      </w:r>
      <w:proofErr w:type="gramStart"/>
      <w:r w:rsidR="00A84B80">
        <w:rPr>
          <w:rFonts w:ascii="Times New Roman" w:hAnsi="Times New Roman"/>
          <w:color w:val="FF0000"/>
          <w:sz w:val="24"/>
          <w:szCs w:val="24"/>
        </w:rPr>
        <w:t>];</w:t>
      </w:r>
      <w:proofErr w:type="gramEnd"/>
    </w:p>
    <w:p w14:paraId="751D49E2" w14:textId="77777777" w:rsidR="00A84B80" w:rsidRPr="00B812CA" w:rsidRDefault="00A84B80" w:rsidP="00554705">
      <w:pPr>
        <w:pStyle w:val="ListParagraph"/>
        <w:numPr>
          <w:ilvl w:val="1"/>
          <w:numId w:val="10"/>
        </w:numPr>
        <w:spacing w:line="276" w:lineRule="auto"/>
        <w:rPr>
          <w:rFonts w:ascii="Times New Roman" w:hAnsi="Times New Roman"/>
          <w:sz w:val="24"/>
          <w:szCs w:val="24"/>
        </w:rPr>
      </w:pPr>
      <w:r>
        <w:rPr>
          <w:rFonts w:ascii="Times New Roman" w:hAnsi="Times New Roman"/>
          <w:sz w:val="24"/>
          <w:szCs w:val="24"/>
        </w:rPr>
        <w:t>t</w:t>
      </w:r>
      <w:r w:rsidRPr="00B812CA">
        <w:rPr>
          <w:rFonts w:ascii="Times New Roman" w:hAnsi="Times New Roman"/>
          <w:sz w:val="24"/>
          <w:szCs w:val="24"/>
        </w:rPr>
        <w:t xml:space="preserve">he tester must send the written test report to the court and </w:t>
      </w:r>
      <w:r w:rsidRPr="00EA5706">
        <w:rPr>
          <w:rFonts w:ascii="Times New Roman" w:hAnsi="Times New Roman"/>
          <w:color w:val="FF0000"/>
          <w:sz w:val="24"/>
          <w:szCs w:val="24"/>
        </w:rPr>
        <w:t xml:space="preserve">[Cafcass] / [CAFCASS Cymru] </w:t>
      </w:r>
      <w:r w:rsidRPr="00B812CA">
        <w:rPr>
          <w:rFonts w:ascii="Times New Roman" w:hAnsi="Times New Roman"/>
          <w:sz w:val="24"/>
          <w:szCs w:val="24"/>
        </w:rPr>
        <w:t xml:space="preserve">by </w:t>
      </w:r>
      <w:r w:rsidRPr="000E3895">
        <w:rPr>
          <w:rFonts w:ascii="Times New Roman" w:hAnsi="Times New Roman"/>
          <w:color w:val="FF0000"/>
          <w:sz w:val="24"/>
          <w:szCs w:val="24"/>
        </w:rPr>
        <w:t>[</w:t>
      </w:r>
      <w:r>
        <w:rPr>
          <w:rFonts w:ascii="Times New Roman" w:hAnsi="Times New Roman"/>
          <w:i/>
          <w:color w:val="FF0000"/>
          <w:sz w:val="24"/>
          <w:szCs w:val="24"/>
        </w:rPr>
        <w:t>date</w:t>
      </w:r>
      <w:proofErr w:type="gramStart"/>
      <w:r w:rsidRPr="000E3895">
        <w:rPr>
          <w:rFonts w:ascii="Times New Roman" w:hAnsi="Times New Roman"/>
          <w:color w:val="FF0000"/>
          <w:sz w:val="24"/>
          <w:szCs w:val="24"/>
        </w:rPr>
        <w:t>]</w:t>
      </w:r>
      <w:r>
        <w:rPr>
          <w:rFonts w:ascii="Times New Roman" w:hAnsi="Times New Roman"/>
          <w:color w:val="FF0000"/>
          <w:sz w:val="24"/>
          <w:szCs w:val="24"/>
        </w:rPr>
        <w:t>;</w:t>
      </w:r>
      <w:proofErr w:type="gramEnd"/>
    </w:p>
    <w:p w14:paraId="7FA865D9" w14:textId="77777777" w:rsidR="00A84B80" w:rsidRPr="00A84B80" w:rsidRDefault="00A84B80" w:rsidP="00554705">
      <w:pPr>
        <w:numPr>
          <w:ilvl w:val="1"/>
          <w:numId w:val="10"/>
        </w:numPr>
        <w:spacing w:line="276" w:lineRule="auto"/>
        <w:rPr>
          <w:rFonts w:ascii="Times New Roman" w:hAnsi="Times New Roman"/>
          <w:sz w:val="24"/>
          <w:szCs w:val="24"/>
        </w:rPr>
      </w:pPr>
      <w:r w:rsidRPr="00A84B80">
        <w:rPr>
          <w:rFonts w:ascii="Times New Roman" w:hAnsi="Times New Roman"/>
          <w:sz w:val="24"/>
          <w:szCs w:val="24"/>
        </w:rPr>
        <w:t>the costs of the sampling, testing and report will be paid for by Cafcass in respect of proceedings in England and by the Ministry of Justice in respect of proceedings in Wales</w:t>
      </w:r>
      <w:r w:rsidRPr="00A84B80">
        <w:t>.</w:t>
      </w:r>
    </w:p>
    <w:p w14:paraId="7A5834AF" w14:textId="77777777" w:rsidR="00CE790C" w:rsidRPr="00CE790C" w:rsidRDefault="00CE790C" w:rsidP="00554705">
      <w:pPr>
        <w:spacing w:line="276" w:lineRule="auto"/>
        <w:ind w:left="567"/>
        <w:rPr>
          <w:rFonts w:ascii="Times New Roman" w:hAnsi="Times New Roman"/>
          <w:sz w:val="24"/>
          <w:szCs w:val="24"/>
        </w:rPr>
      </w:pPr>
      <w:bookmarkStart w:id="139" w:name="BMC_31_3_2"/>
      <w:bookmarkEnd w:id="138"/>
      <w:r w:rsidRPr="00CE790C">
        <w:rPr>
          <w:rFonts w:ascii="Times New Roman" w:hAnsi="Times New Roman"/>
          <w:b/>
          <w:smallCaps/>
          <w:color w:val="00B050"/>
          <w:sz w:val="24"/>
          <w:szCs w:val="24"/>
        </w:rPr>
        <w:t xml:space="preserve">(testing </w:t>
      </w:r>
      <w:r>
        <w:rPr>
          <w:rFonts w:ascii="Times New Roman" w:hAnsi="Times New Roman"/>
          <w:b/>
          <w:smallCaps/>
          <w:color w:val="00B050"/>
          <w:sz w:val="24"/>
          <w:szCs w:val="24"/>
        </w:rPr>
        <w:t xml:space="preserve">not </w:t>
      </w:r>
      <w:r w:rsidRPr="00CE790C">
        <w:rPr>
          <w:rFonts w:ascii="Times New Roman" w:hAnsi="Times New Roman"/>
          <w:b/>
          <w:smallCaps/>
          <w:color w:val="00B050"/>
          <w:sz w:val="24"/>
          <w:szCs w:val="24"/>
        </w:rPr>
        <w:t xml:space="preserve">through </w:t>
      </w:r>
      <w:proofErr w:type="spellStart"/>
      <w:r w:rsidRPr="00CE790C">
        <w:rPr>
          <w:rFonts w:ascii="Times New Roman" w:hAnsi="Times New Roman"/>
          <w:b/>
          <w:smallCaps/>
          <w:color w:val="00B050"/>
          <w:sz w:val="24"/>
          <w:szCs w:val="24"/>
        </w:rPr>
        <w:t>cafcass</w:t>
      </w:r>
      <w:proofErr w:type="spellEnd"/>
      <w:r>
        <w:rPr>
          <w:rFonts w:ascii="Times New Roman" w:hAnsi="Times New Roman"/>
          <w:b/>
          <w:smallCaps/>
          <w:color w:val="00B050"/>
          <w:sz w:val="24"/>
          <w:szCs w:val="24"/>
        </w:rPr>
        <w:t>/</w:t>
      </w:r>
      <w:proofErr w:type="spellStart"/>
      <w:r>
        <w:rPr>
          <w:rFonts w:ascii="Times New Roman" w:hAnsi="Times New Roman"/>
          <w:b/>
          <w:smallCaps/>
          <w:color w:val="00B050"/>
          <w:sz w:val="24"/>
          <w:szCs w:val="24"/>
        </w:rPr>
        <w:t>cafcass</w:t>
      </w:r>
      <w:proofErr w:type="spellEnd"/>
      <w:r>
        <w:rPr>
          <w:rFonts w:ascii="Times New Roman" w:hAnsi="Times New Roman"/>
          <w:b/>
          <w:smallCaps/>
          <w:color w:val="00B050"/>
          <w:sz w:val="24"/>
          <w:szCs w:val="24"/>
        </w:rPr>
        <w:t xml:space="preserve"> </w:t>
      </w:r>
      <w:proofErr w:type="spellStart"/>
      <w:r>
        <w:rPr>
          <w:rFonts w:ascii="Times New Roman" w:hAnsi="Times New Roman"/>
          <w:b/>
          <w:smallCaps/>
          <w:color w:val="00B050"/>
          <w:sz w:val="24"/>
          <w:szCs w:val="24"/>
        </w:rPr>
        <w:t>cymru</w:t>
      </w:r>
      <w:proofErr w:type="spellEnd"/>
      <w:r w:rsidRPr="00CE790C">
        <w:rPr>
          <w:rFonts w:ascii="Times New Roman" w:hAnsi="Times New Roman"/>
          <w:b/>
          <w:smallCaps/>
          <w:color w:val="00B050"/>
          <w:sz w:val="24"/>
          <w:szCs w:val="24"/>
        </w:rPr>
        <w:t>)</w:t>
      </w:r>
    </w:p>
    <w:p w14:paraId="24EA0B59" w14:textId="77777777" w:rsidR="009E118B" w:rsidRPr="00B812CA" w:rsidRDefault="009E118B" w:rsidP="00554705">
      <w:pPr>
        <w:pStyle w:val="ListParagraph"/>
        <w:numPr>
          <w:ilvl w:val="1"/>
          <w:numId w:val="36"/>
        </w:numPr>
        <w:spacing w:line="276" w:lineRule="auto"/>
        <w:rPr>
          <w:rFonts w:ascii="Times New Roman" w:hAnsi="Times New Roman"/>
          <w:sz w:val="24"/>
          <w:szCs w:val="24"/>
        </w:rPr>
      </w:pPr>
      <w:r w:rsidRPr="00B812CA">
        <w:rPr>
          <w:rFonts w:ascii="Times New Roman" w:hAnsi="Times New Roman"/>
          <w:sz w:val="24"/>
          <w:szCs w:val="24"/>
        </w:rPr>
        <w:t xml:space="preserve">The court office </w:t>
      </w:r>
      <w:r w:rsidR="00A47D63">
        <w:rPr>
          <w:rFonts w:ascii="Times New Roman" w:hAnsi="Times New Roman"/>
          <w:sz w:val="24"/>
          <w:szCs w:val="24"/>
        </w:rPr>
        <w:t xml:space="preserve">must </w:t>
      </w:r>
      <w:r w:rsidRPr="00B812CA">
        <w:rPr>
          <w:rFonts w:ascii="Times New Roman" w:hAnsi="Times New Roman"/>
          <w:sz w:val="24"/>
          <w:szCs w:val="24"/>
        </w:rPr>
        <w:t xml:space="preserve">complete Parts I and II of form BDI and send this to </w:t>
      </w:r>
      <w:r w:rsidR="00CE790C" w:rsidRPr="000E3895">
        <w:rPr>
          <w:rFonts w:ascii="Times New Roman" w:hAnsi="Times New Roman"/>
          <w:color w:val="FF0000"/>
          <w:sz w:val="24"/>
          <w:szCs w:val="24"/>
        </w:rPr>
        <w:t>[</w:t>
      </w:r>
      <w:r w:rsidR="00CE790C">
        <w:rPr>
          <w:rFonts w:ascii="Times New Roman" w:hAnsi="Times New Roman"/>
          <w:i/>
          <w:color w:val="FF0000"/>
          <w:sz w:val="24"/>
          <w:szCs w:val="24"/>
        </w:rPr>
        <w:t>name</w:t>
      </w:r>
      <w:proofErr w:type="gramStart"/>
      <w:r w:rsidR="00CE790C" w:rsidRPr="000E3895">
        <w:rPr>
          <w:rFonts w:ascii="Times New Roman" w:hAnsi="Times New Roman"/>
          <w:color w:val="FF0000"/>
          <w:sz w:val="24"/>
          <w:szCs w:val="24"/>
        </w:rPr>
        <w:t>]</w:t>
      </w:r>
      <w:r w:rsidR="00A84B80">
        <w:rPr>
          <w:rFonts w:ascii="Times New Roman" w:hAnsi="Times New Roman"/>
          <w:color w:val="FF0000"/>
          <w:sz w:val="24"/>
          <w:szCs w:val="24"/>
        </w:rPr>
        <w:t>;</w:t>
      </w:r>
      <w:proofErr w:type="gramEnd"/>
    </w:p>
    <w:p w14:paraId="41C20CDB" w14:textId="77777777" w:rsidR="009E118B" w:rsidRPr="00A47D63" w:rsidRDefault="00CE790C" w:rsidP="00554705">
      <w:pPr>
        <w:pStyle w:val="ListParagraph"/>
        <w:numPr>
          <w:ilvl w:val="1"/>
          <w:numId w:val="36"/>
        </w:numPr>
        <w:spacing w:line="276" w:lineRule="auto"/>
        <w:rPr>
          <w:rFonts w:ascii="Times New Roman" w:hAnsi="Times New Roman"/>
          <w:sz w:val="24"/>
          <w:szCs w:val="24"/>
        </w:rPr>
      </w:pPr>
      <w:r w:rsidRPr="00A47D63">
        <w:rPr>
          <w:rFonts w:ascii="Times New Roman" w:hAnsi="Times New Roman"/>
          <w:color w:val="FF0000"/>
          <w:sz w:val="24"/>
          <w:szCs w:val="24"/>
        </w:rPr>
        <w:t>[</w:t>
      </w:r>
      <w:r w:rsidRPr="00A47D63">
        <w:rPr>
          <w:rFonts w:ascii="Times New Roman" w:hAnsi="Times New Roman"/>
          <w:i/>
          <w:color w:val="FF0000"/>
          <w:sz w:val="24"/>
          <w:szCs w:val="24"/>
        </w:rPr>
        <w:t>Name</w:t>
      </w:r>
      <w:r w:rsidRPr="00A47D63">
        <w:rPr>
          <w:rFonts w:ascii="Times New Roman" w:hAnsi="Times New Roman"/>
          <w:color w:val="FF0000"/>
          <w:sz w:val="24"/>
          <w:szCs w:val="24"/>
        </w:rPr>
        <w:t>]</w:t>
      </w:r>
      <w:r w:rsidRPr="00A47D63">
        <w:rPr>
          <w:rFonts w:ascii="Times New Roman" w:hAnsi="Times New Roman"/>
          <w:sz w:val="24"/>
          <w:szCs w:val="24"/>
        </w:rPr>
        <w:t xml:space="preserve"> </w:t>
      </w:r>
      <w:r w:rsidR="009E118B" w:rsidRPr="00A47D63">
        <w:rPr>
          <w:rFonts w:ascii="Times New Roman" w:hAnsi="Times New Roman"/>
          <w:sz w:val="24"/>
          <w:szCs w:val="24"/>
        </w:rPr>
        <w:t xml:space="preserve">must contact an accredited tester and make arrangements for an appropriate sampler to obtain samples by </w:t>
      </w:r>
      <w:r w:rsidRPr="00A47D63">
        <w:rPr>
          <w:rFonts w:ascii="Times New Roman" w:hAnsi="Times New Roman"/>
          <w:color w:val="FF0000"/>
          <w:sz w:val="24"/>
          <w:szCs w:val="24"/>
        </w:rPr>
        <w:t>[</w:t>
      </w:r>
      <w:r w:rsidRPr="00A47D63">
        <w:rPr>
          <w:rFonts w:ascii="Times New Roman" w:hAnsi="Times New Roman"/>
          <w:i/>
          <w:color w:val="FF0000"/>
          <w:sz w:val="24"/>
          <w:szCs w:val="24"/>
        </w:rPr>
        <w:t>date</w:t>
      </w:r>
      <w:proofErr w:type="gramStart"/>
      <w:r w:rsidRPr="00A47D63">
        <w:rPr>
          <w:rFonts w:ascii="Times New Roman" w:hAnsi="Times New Roman"/>
          <w:color w:val="FF0000"/>
          <w:sz w:val="24"/>
          <w:szCs w:val="24"/>
        </w:rPr>
        <w:t>]</w:t>
      </w:r>
      <w:r w:rsidR="00A84B80">
        <w:rPr>
          <w:rFonts w:ascii="Times New Roman" w:hAnsi="Times New Roman"/>
          <w:sz w:val="24"/>
          <w:szCs w:val="24"/>
        </w:rPr>
        <w:t>;</w:t>
      </w:r>
      <w:proofErr w:type="gramEnd"/>
    </w:p>
    <w:p w14:paraId="4C73F7E3" w14:textId="77777777" w:rsidR="009E118B" w:rsidRPr="00A47D63" w:rsidRDefault="009E118B" w:rsidP="00554705">
      <w:pPr>
        <w:pStyle w:val="ListParagraph"/>
        <w:numPr>
          <w:ilvl w:val="1"/>
          <w:numId w:val="36"/>
        </w:numPr>
        <w:spacing w:line="276" w:lineRule="auto"/>
        <w:rPr>
          <w:rFonts w:ascii="Times New Roman" w:hAnsi="Times New Roman"/>
          <w:sz w:val="24"/>
          <w:szCs w:val="24"/>
        </w:rPr>
      </w:pPr>
      <w:r w:rsidRPr="00A47D63">
        <w:rPr>
          <w:rFonts w:ascii="Times New Roman" w:hAnsi="Times New Roman"/>
          <w:sz w:val="24"/>
          <w:szCs w:val="24"/>
        </w:rPr>
        <w:t>At the time the samples are obtained the person giving the s</w:t>
      </w:r>
      <w:r w:rsidR="00060E23" w:rsidRPr="00A47D63">
        <w:rPr>
          <w:rFonts w:ascii="Times New Roman" w:hAnsi="Times New Roman"/>
          <w:sz w:val="24"/>
          <w:szCs w:val="24"/>
        </w:rPr>
        <w:t>am</w:t>
      </w:r>
      <w:r w:rsidRPr="00A47D63">
        <w:rPr>
          <w:rFonts w:ascii="Times New Roman" w:hAnsi="Times New Roman"/>
          <w:sz w:val="24"/>
          <w:szCs w:val="24"/>
        </w:rPr>
        <w:t>ples must provide to the sampler the completed form BD1, a copy o</w:t>
      </w:r>
      <w:r w:rsidR="00A84B80">
        <w:rPr>
          <w:rFonts w:ascii="Times New Roman" w:hAnsi="Times New Roman"/>
          <w:sz w:val="24"/>
          <w:szCs w:val="24"/>
        </w:rPr>
        <w:t xml:space="preserve">f this order and photo </w:t>
      </w:r>
      <w:proofErr w:type="gramStart"/>
      <w:r w:rsidR="00A84B80">
        <w:rPr>
          <w:rFonts w:ascii="Times New Roman" w:hAnsi="Times New Roman"/>
          <w:sz w:val="24"/>
          <w:szCs w:val="24"/>
        </w:rPr>
        <w:t>identity;</w:t>
      </w:r>
      <w:proofErr w:type="gramEnd"/>
    </w:p>
    <w:p w14:paraId="17F9A080" w14:textId="77777777" w:rsidR="009E118B" w:rsidRPr="00A47D63" w:rsidRDefault="009E118B" w:rsidP="00554705">
      <w:pPr>
        <w:pStyle w:val="ListParagraph"/>
        <w:numPr>
          <w:ilvl w:val="1"/>
          <w:numId w:val="36"/>
        </w:numPr>
        <w:spacing w:line="276" w:lineRule="auto"/>
        <w:rPr>
          <w:rFonts w:ascii="Times New Roman" w:hAnsi="Times New Roman"/>
          <w:sz w:val="24"/>
          <w:szCs w:val="24"/>
        </w:rPr>
      </w:pPr>
      <w:r w:rsidRPr="00A47D63">
        <w:rPr>
          <w:rFonts w:ascii="Times New Roman" w:hAnsi="Times New Roman"/>
          <w:sz w:val="24"/>
          <w:szCs w:val="24"/>
        </w:rPr>
        <w:t xml:space="preserve">The sampler must send the samples to the tester by </w:t>
      </w:r>
      <w:r w:rsidR="00CE790C" w:rsidRPr="00A47D63">
        <w:rPr>
          <w:rFonts w:ascii="Times New Roman" w:hAnsi="Times New Roman"/>
          <w:color w:val="FF0000"/>
          <w:sz w:val="24"/>
          <w:szCs w:val="24"/>
        </w:rPr>
        <w:t>[</w:t>
      </w:r>
      <w:r w:rsidR="00CE790C" w:rsidRPr="00A47D63">
        <w:rPr>
          <w:rFonts w:ascii="Times New Roman" w:hAnsi="Times New Roman"/>
          <w:i/>
          <w:color w:val="FF0000"/>
          <w:sz w:val="24"/>
          <w:szCs w:val="24"/>
        </w:rPr>
        <w:t>date</w:t>
      </w:r>
      <w:proofErr w:type="gramStart"/>
      <w:r w:rsidR="00CE790C" w:rsidRPr="00A47D63">
        <w:rPr>
          <w:rFonts w:ascii="Times New Roman" w:hAnsi="Times New Roman"/>
          <w:color w:val="FF0000"/>
          <w:sz w:val="24"/>
          <w:szCs w:val="24"/>
        </w:rPr>
        <w:t>]</w:t>
      </w:r>
      <w:r w:rsidR="00A84B80">
        <w:rPr>
          <w:rFonts w:ascii="Times New Roman" w:hAnsi="Times New Roman"/>
          <w:sz w:val="24"/>
          <w:szCs w:val="24"/>
        </w:rPr>
        <w:t>;</w:t>
      </w:r>
      <w:proofErr w:type="gramEnd"/>
    </w:p>
    <w:p w14:paraId="5E8F0A97" w14:textId="77777777" w:rsidR="00CC5A45" w:rsidRPr="00B812CA" w:rsidRDefault="00CC5A45" w:rsidP="00554705">
      <w:pPr>
        <w:pStyle w:val="ListParagraph"/>
        <w:numPr>
          <w:ilvl w:val="1"/>
          <w:numId w:val="36"/>
        </w:numPr>
        <w:spacing w:line="276" w:lineRule="auto"/>
        <w:rPr>
          <w:rFonts w:ascii="Times New Roman" w:hAnsi="Times New Roman"/>
          <w:sz w:val="24"/>
          <w:szCs w:val="24"/>
        </w:rPr>
      </w:pPr>
      <w:r w:rsidRPr="00B812CA">
        <w:rPr>
          <w:rFonts w:ascii="Times New Roman" w:hAnsi="Times New Roman"/>
          <w:sz w:val="24"/>
          <w:szCs w:val="24"/>
        </w:rPr>
        <w:t xml:space="preserve">The tester must send the written test report to the court and </w:t>
      </w:r>
      <w:r w:rsidR="00383E16" w:rsidRPr="00EA5706">
        <w:rPr>
          <w:rFonts w:ascii="Times New Roman" w:hAnsi="Times New Roman"/>
          <w:color w:val="FF0000"/>
          <w:sz w:val="24"/>
          <w:szCs w:val="24"/>
        </w:rPr>
        <w:t xml:space="preserve">[Cafcass] / [CAFCASS Cymru] </w:t>
      </w:r>
      <w:r w:rsidRPr="00B812CA">
        <w:rPr>
          <w:rFonts w:ascii="Times New Roman" w:hAnsi="Times New Roman"/>
          <w:sz w:val="24"/>
          <w:szCs w:val="24"/>
        </w:rPr>
        <w:t xml:space="preserve">by </w:t>
      </w:r>
      <w:r w:rsidR="00CE790C" w:rsidRPr="000E3895">
        <w:rPr>
          <w:rFonts w:ascii="Times New Roman" w:hAnsi="Times New Roman"/>
          <w:color w:val="FF0000"/>
          <w:sz w:val="24"/>
          <w:szCs w:val="24"/>
        </w:rPr>
        <w:t>[</w:t>
      </w:r>
      <w:r w:rsidR="00CE790C">
        <w:rPr>
          <w:rFonts w:ascii="Times New Roman" w:hAnsi="Times New Roman"/>
          <w:i/>
          <w:color w:val="FF0000"/>
          <w:sz w:val="24"/>
          <w:szCs w:val="24"/>
        </w:rPr>
        <w:t>date</w:t>
      </w:r>
      <w:proofErr w:type="gramStart"/>
      <w:r w:rsidR="00CE790C" w:rsidRPr="000E3895">
        <w:rPr>
          <w:rFonts w:ascii="Times New Roman" w:hAnsi="Times New Roman"/>
          <w:color w:val="FF0000"/>
          <w:sz w:val="24"/>
          <w:szCs w:val="24"/>
        </w:rPr>
        <w:t>]</w:t>
      </w:r>
      <w:r w:rsidR="00A84B80">
        <w:rPr>
          <w:rFonts w:ascii="Times New Roman" w:hAnsi="Times New Roman"/>
          <w:sz w:val="24"/>
          <w:szCs w:val="24"/>
        </w:rPr>
        <w:t>;</w:t>
      </w:r>
      <w:proofErr w:type="gramEnd"/>
    </w:p>
    <w:p w14:paraId="3096369F" w14:textId="77777777" w:rsidR="009E118B" w:rsidRPr="00410C20" w:rsidRDefault="009E118B" w:rsidP="00554705">
      <w:pPr>
        <w:pStyle w:val="ListParagraph"/>
        <w:numPr>
          <w:ilvl w:val="1"/>
          <w:numId w:val="36"/>
        </w:numPr>
        <w:spacing w:line="276" w:lineRule="auto"/>
        <w:rPr>
          <w:rFonts w:ascii="Times New Roman" w:hAnsi="Times New Roman"/>
          <w:sz w:val="24"/>
          <w:szCs w:val="24"/>
        </w:rPr>
      </w:pPr>
      <w:r w:rsidRPr="00B812CA">
        <w:rPr>
          <w:rFonts w:ascii="Times New Roman" w:hAnsi="Times New Roman"/>
          <w:sz w:val="24"/>
          <w:szCs w:val="24"/>
        </w:rPr>
        <w:t xml:space="preserve">The costs of sampling, </w:t>
      </w:r>
      <w:proofErr w:type="gramStart"/>
      <w:r w:rsidRPr="00B812CA">
        <w:rPr>
          <w:rFonts w:ascii="Times New Roman" w:hAnsi="Times New Roman"/>
          <w:sz w:val="24"/>
          <w:szCs w:val="24"/>
        </w:rPr>
        <w:t>testing</w:t>
      </w:r>
      <w:proofErr w:type="gramEnd"/>
      <w:r w:rsidRPr="00B812CA">
        <w:rPr>
          <w:rFonts w:ascii="Times New Roman" w:hAnsi="Times New Roman"/>
          <w:sz w:val="24"/>
          <w:szCs w:val="24"/>
        </w:rPr>
        <w:t xml:space="preserve"> and reporting must be paid by </w:t>
      </w:r>
      <w:r w:rsidR="00CE790C" w:rsidRPr="000E3895">
        <w:rPr>
          <w:rFonts w:ascii="Times New Roman" w:hAnsi="Times New Roman"/>
          <w:color w:val="FF0000"/>
          <w:sz w:val="24"/>
          <w:szCs w:val="24"/>
        </w:rPr>
        <w:t>[</w:t>
      </w:r>
      <w:r w:rsidR="00CE790C">
        <w:rPr>
          <w:rFonts w:ascii="Times New Roman" w:hAnsi="Times New Roman"/>
          <w:i/>
          <w:color w:val="FF0000"/>
          <w:sz w:val="24"/>
          <w:szCs w:val="24"/>
        </w:rPr>
        <w:t>name</w:t>
      </w:r>
      <w:r w:rsidRPr="00CE790C">
        <w:rPr>
          <w:rFonts w:ascii="Times New Roman" w:hAnsi="Times New Roman"/>
          <w:color w:val="FF0000"/>
          <w:sz w:val="24"/>
          <w:szCs w:val="24"/>
        </w:rPr>
        <w:t>]</w:t>
      </w:r>
      <w:r w:rsidR="00CE790C">
        <w:rPr>
          <w:rFonts w:ascii="Times New Roman" w:hAnsi="Times New Roman"/>
          <w:color w:val="FF0000"/>
          <w:sz w:val="24"/>
          <w:szCs w:val="24"/>
        </w:rPr>
        <w:t>.</w:t>
      </w:r>
    </w:p>
    <w:bookmarkEnd w:id="139"/>
    <w:p w14:paraId="0DBA3D98" w14:textId="77777777" w:rsidR="00410C20" w:rsidRPr="00410C20" w:rsidRDefault="00410C20" w:rsidP="00554705">
      <w:pPr>
        <w:pStyle w:val="ListParagraph"/>
        <w:spacing w:line="276" w:lineRule="auto"/>
        <w:ind w:left="0"/>
        <w:rPr>
          <w:rFonts w:ascii="Times New Roman" w:hAnsi="Times New Roman"/>
          <w:sz w:val="24"/>
          <w:szCs w:val="24"/>
        </w:rPr>
      </w:pPr>
    </w:p>
    <w:p w14:paraId="3CD99CCD" w14:textId="77777777" w:rsidR="007E4E1F" w:rsidRPr="003C12C1" w:rsidRDefault="007E4E1F" w:rsidP="00554705">
      <w:pPr>
        <w:spacing w:line="276" w:lineRule="auto"/>
        <w:rPr>
          <w:rFonts w:ascii="Times New Roman" w:hAnsi="Times New Roman"/>
          <w:b/>
          <w:sz w:val="24"/>
          <w:szCs w:val="24"/>
        </w:rPr>
      </w:pPr>
      <w:bookmarkStart w:id="140" w:name="BMC_32"/>
      <w:bookmarkEnd w:id="135"/>
      <w:bookmarkEnd w:id="137"/>
      <w:r w:rsidRPr="003C12C1">
        <w:rPr>
          <w:rFonts w:ascii="Times New Roman" w:hAnsi="Times New Roman"/>
          <w:b/>
          <w:sz w:val="24"/>
          <w:szCs w:val="24"/>
        </w:rPr>
        <w:t>P</w:t>
      </w:r>
      <w:r>
        <w:rPr>
          <w:rFonts w:ascii="Times New Roman" w:hAnsi="Times New Roman"/>
          <w:b/>
          <w:sz w:val="24"/>
          <w:szCs w:val="24"/>
        </w:rPr>
        <w:t>arental responsibility</w:t>
      </w:r>
    </w:p>
    <w:p w14:paraId="0361413D" w14:textId="77777777" w:rsidR="007E4E1F" w:rsidRDefault="007E4E1F" w:rsidP="00554705">
      <w:pPr>
        <w:pStyle w:val="ListParagraph"/>
        <w:numPr>
          <w:ilvl w:val="0"/>
          <w:numId w:val="10"/>
        </w:numPr>
        <w:spacing w:line="276" w:lineRule="auto"/>
        <w:rPr>
          <w:rFonts w:ascii="Times New Roman" w:hAnsi="Times New Roman"/>
          <w:sz w:val="24"/>
          <w:szCs w:val="24"/>
        </w:rPr>
      </w:pPr>
      <w:r w:rsidRPr="00B812CA">
        <w:rPr>
          <w:rFonts w:ascii="Times New Roman" w:hAnsi="Times New Roman"/>
          <w:sz w:val="24"/>
          <w:szCs w:val="24"/>
        </w:rPr>
        <w:t xml:space="preserve">Parental responsibility is granted to </w:t>
      </w:r>
      <w:r w:rsidR="00F221B5" w:rsidRPr="000E3895">
        <w:rPr>
          <w:rFonts w:ascii="Times New Roman" w:hAnsi="Times New Roman"/>
          <w:color w:val="FF0000"/>
          <w:sz w:val="24"/>
          <w:szCs w:val="24"/>
        </w:rPr>
        <w:t>[</w:t>
      </w:r>
      <w:r w:rsidR="00F221B5">
        <w:rPr>
          <w:rFonts w:ascii="Times New Roman" w:hAnsi="Times New Roman"/>
          <w:i/>
          <w:color w:val="FF0000"/>
          <w:sz w:val="24"/>
          <w:szCs w:val="24"/>
        </w:rPr>
        <w:t>name</w:t>
      </w:r>
      <w:r w:rsidR="00F221B5" w:rsidRPr="000E3895">
        <w:rPr>
          <w:rFonts w:ascii="Times New Roman" w:hAnsi="Times New Roman"/>
          <w:color w:val="FF0000"/>
          <w:sz w:val="24"/>
          <w:szCs w:val="24"/>
        </w:rPr>
        <w:t>]</w:t>
      </w:r>
      <w:r w:rsidRPr="00B812CA">
        <w:rPr>
          <w:rFonts w:ascii="Times New Roman" w:hAnsi="Times New Roman"/>
          <w:sz w:val="24"/>
          <w:szCs w:val="24"/>
        </w:rPr>
        <w:t xml:space="preserve"> in respect of </w:t>
      </w:r>
      <w:r w:rsidR="00F221B5" w:rsidRPr="000E3895">
        <w:rPr>
          <w:rFonts w:ascii="Times New Roman" w:hAnsi="Times New Roman"/>
          <w:color w:val="FF0000"/>
          <w:sz w:val="24"/>
          <w:szCs w:val="24"/>
        </w:rPr>
        <w:t>[</w:t>
      </w:r>
      <w:r w:rsidR="00F221B5">
        <w:rPr>
          <w:rFonts w:ascii="Times New Roman" w:hAnsi="Times New Roman"/>
          <w:i/>
          <w:color w:val="FF0000"/>
          <w:sz w:val="24"/>
          <w:szCs w:val="24"/>
        </w:rPr>
        <w:t>name</w:t>
      </w:r>
      <w:r w:rsidR="00F221B5" w:rsidRPr="000E3895">
        <w:rPr>
          <w:rFonts w:ascii="Times New Roman" w:hAnsi="Times New Roman"/>
          <w:color w:val="FF0000"/>
          <w:sz w:val="24"/>
          <w:szCs w:val="24"/>
        </w:rPr>
        <w:t>]</w:t>
      </w:r>
      <w:r w:rsidRPr="00B812CA">
        <w:rPr>
          <w:rFonts w:ascii="Times New Roman" w:hAnsi="Times New Roman"/>
          <w:sz w:val="24"/>
          <w:szCs w:val="24"/>
        </w:rPr>
        <w:t>.</w:t>
      </w:r>
    </w:p>
    <w:p w14:paraId="45106FB1" w14:textId="77777777" w:rsidR="00410C20" w:rsidRPr="00B812CA" w:rsidRDefault="00410C20" w:rsidP="00554705">
      <w:pPr>
        <w:pStyle w:val="ListParagraph"/>
        <w:spacing w:line="276" w:lineRule="auto"/>
        <w:ind w:left="0"/>
        <w:rPr>
          <w:rFonts w:ascii="Times New Roman" w:hAnsi="Times New Roman"/>
          <w:sz w:val="24"/>
          <w:szCs w:val="24"/>
        </w:rPr>
      </w:pPr>
    </w:p>
    <w:p w14:paraId="2299AB6D" w14:textId="77777777" w:rsidR="009E118B" w:rsidRPr="009E118B" w:rsidRDefault="009E118B" w:rsidP="00554705">
      <w:pPr>
        <w:spacing w:line="276" w:lineRule="auto"/>
        <w:rPr>
          <w:rFonts w:ascii="Times New Roman" w:hAnsi="Times New Roman"/>
          <w:b/>
          <w:sz w:val="24"/>
          <w:szCs w:val="24"/>
        </w:rPr>
      </w:pPr>
      <w:bookmarkStart w:id="141" w:name="BMC_33_1"/>
      <w:bookmarkStart w:id="142" w:name="BMC_33"/>
      <w:bookmarkEnd w:id="140"/>
      <w:r w:rsidRPr="009E118B">
        <w:rPr>
          <w:rFonts w:ascii="Times New Roman" w:hAnsi="Times New Roman"/>
          <w:b/>
          <w:sz w:val="24"/>
          <w:szCs w:val="24"/>
        </w:rPr>
        <w:t>Witness statements</w:t>
      </w:r>
    </w:p>
    <w:p w14:paraId="7C522B11" w14:textId="77777777" w:rsidR="0034119B" w:rsidRPr="00B812CA" w:rsidRDefault="009E118B" w:rsidP="00554705">
      <w:pPr>
        <w:pStyle w:val="ListParagraph"/>
        <w:numPr>
          <w:ilvl w:val="0"/>
          <w:numId w:val="10"/>
        </w:numPr>
        <w:spacing w:line="276" w:lineRule="auto"/>
        <w:rPr>
          <w:rFonts w:ascii="Times New Roman" w:hAnsi="Times New Roman"/>
          <w:sz w:val="24"/>
          <w:szCs w:val="24"/>
        </w:rPr>
      </w:pPr>
      <w:bookmarkStart w:id="143" w:name="BMC_33_2"/>
      <w:bookmarkEnd w:id="141"/>
      <w:r w:rsidRPr="00B812CA">
        <w:rPr>
          <w:rFonts w:ascii="Times New Roman" w:hAnsi="Times New Roman"/>
          <w:sz w:val="24"/>
          <w:szCs w:val="24"/>
        </w:rPr>
        <w:t xml:space="preserve">The parties must by </w:t>
      </w:r>
      <w:r w:rsidR="00A47D63">
        <w:rPr>
          <w:rFonts w:ascii="Times New Roman" w:hAnsi="Times New Roman"/>
          <w:sz w:val="24"/>
          <w:szCs w:val="24"/>
        </w:rPr>
        <w:t xml:space="preserve">4.00pm </w:t>
      </w:r>
      <w:r w:rsidRPr="00B812CA">
        <w:rPr>
          <w:rFonts w:ascii="Times New Roman" w:hAnsi="Times New Roman"/>
          <w:sz w:val="24"/>
          <w:szCs w:val="24"/>
        </w:rPr>
        <w:t xml:space="preserve">on </w:t>
      </w:r>
      <w:r w:rsidR="00F221B5" w:rsidRPr="000E3895">
        <w:rPr>
          <w:rFonts w:ascii="Times New Roman" w:hAnsi="Times New Roman"/>
          <w:color w:val="FF0000"/>
          <w:sz w:val="24"/>
          <w:szCs w:val="24"/>
        </w:rPr>
        <w:t>[</w:t>
      </w:r>
      <w:r w:rsidR="00F221B5">
        <w:rPr>
          <w:rFonts w:ascii="Times New Roman" w:hAnsi="Times New Roman"/>
          <w:i/>
          <w:color w:val="FF0000"/>
          <w:sz w:val="24"/>
          <w:szCs w:val="24"/>
        </w:rPr>
        <w:t>date</w:t>
      </w:r>
      <w:r w:rsidR="00F221B5" w:rsidRPr="000E3895">
        <w:rPr>
          <w:rFonts w:ascii="Times New Roman" w:hAnsi="Times New Roman"/>
          <w:color w:val="FF0000"/>
          <w:sz w:val="24"/>
          <w:szCs w:val="24"/>
        </w:rPr>
        <w:t>]</w:t>
      </w:r>
      <w:r w:rsidR="00F221B5" w:rsidRPr="00B812CA">
        <w:rPr>
          <w:rFonts w:ascii="Times New Roman" w:hAnsi="Times New Roman"/>
          <w:sz w:val="24"/>
          <w:szCs w:val="24"/>
        </w:rPr>
        <w:t xml:space="preserve"> </w:t>
      </w:r>
      <w:r w:rsidRPr="00B812CA">
        <w:rPr>
          <w:rFonts w:ascii="Times New Roman" w:hAnsi="Times New Roman"/>
          <w:sz w:val="24"/>
          <w:szCs w:val="24"/>
        </w:rPr>
        <w:t xml:space="preserve">send to each other, to </w:t>
      </w:r>
      <w:r w:rsidR="00383E16" w:rsidRPr="00EA5706">
        <w:rPr>
          <w:rFonts w:ascii="Times New Roman" w:hAnsi="Times New Roman"/>
          <w:color w:val="FF0000"/>
          <w:sz w:val="24"/>
          <w:szCs w:val="24"/>
        </w:rPr>
        <w:t xml:space="preserve">[Cafcass] / [CAFCASS Cymru] </w:t>
      </w:r>
      <w:r w:rsidRPr="00B812CA">
        <w:rPr>
          <w:rFonts w:ascii="Times New Roman" w:hAnsi="Times New Roman"/>
          <w:sz w:val="24"/>
          <w:szCs w:val="24"/>
        </w:rPr>
        <w:t xml:space="preserve">and to the court written statements of the evidence they will give to the court.  </w:t>
      </w:r>
    </w:p>
    <w:p w14:paraId="774B2D66" w14:textId="77777777" w:rsidR="0034119B" w:rsidRPr="0034119B" w:rsidRDefault="0034119B" w:rsidP="00554705">
      <w:pPr>
        <w:numPr>
          <w:ilvl w:val="1"/>
          <w:numId w:val="37"/>
        </w:numPr>
        <w:spacing w:line="276" w:lineRule="auto"/>
        <w:rPr>
          <w:rFonts w:ascii="Times New Roman" w:hAnsi="Times New Roman"/>
          <w:sz w:val="24"/>
          <w:szCs w:val="24"/>
        </w:rPr>
      </w:pPr>
      <w:r w:rsidRPr="0034119B">
        <w:rPr>
          <w:rFonts w:ascii="Times New Roman" w:hAnsi="Times New Roman"/>
          <w:sz w:val="24"/>
          <w:szCs w:val="24"/>
        </w:rPr>
        <w:t xml:space="preserve">Copies of all statements must be sent to the court and to </w:t>
      </w:r>
      <w:r w:rsidR="00383E16" w:rsidRPr="00EA5706">
        <w:rPr>
          <w:rFonts w:ascii="Times New Roman" w:hAnsi="Times New Roman"/>
          <w:color w:val="FF0000"/>
          <w:sz w:val="24"/>
          <w:szCs w:val="24"/>
        </w:rPr>
        <w:t>[Cafcass] / [CAFCASS Cymru]</w:t>
      </w:r>
    </w:p>
    <w:p w14:paraId="1A199692" w14:textId="77777777" w:rsidR="0034119B" w:rsidRPr="00F221B5" w:rsidRDefault="00B0769E" w:rsidP="00554705">
      <w:pPr>
        <w:numPr>
          <w:ilvl w:val="1"/>
          <w:numId w:val="37"/>
        </w:numPr>
        <w:spacing w:line="276" w:lineRule="auto"/>
        <w:rPr>
          <w:rFonts w:ascii="Times New Roman" w:hAnsi="Times New Roman"/>
          <w:sz w:val="24"/>
          <w:szCs w:val="24"/>
        </w:rPr>
      </w:pPr>
      <w:r>
        <w:rPr>
          <w:rFonts w:ascii="Times New Roman" w:hAnsi="Times New Roman"/>
          <w:sz w:val="24"/>
          <w:szCs w:val="24"/>
        </w:rPr>
        <w:t>A p</w:t>
      </w:r>
      <w:r w:rsidR="0034119B" w:rsidRPr="0034119B">
        <w:rPr>
          <w:rFonts w:ascii="Times New Roman" w:hAnsi="Times New Roman"/>
          <w:sz w:val="24"/>
          <w:szCs w:val="24"/>
        </w:rPr>
        <w:t>arty</w:t>
      </w:r>
      <w:r>
        <w:rPr>
          <w:rFonts w:ascii="Times New Roman" w:hAnsi="Times New Roman"/>
          <w:sz w:val="24"/>
          <w:szCs w:val="24"/>
        </w:rPr>
        <w:t>’s</w:t>
      </w:r>
      <w:r w:rsidR="0034119B" w:rsidRPr="0034119B">
        <w:rPr>
          <w:rFonts w:ascii="Times New Roman" w:hAnsi="Times New Roman"/>
          <w:sz w:val="24"/>
          <w:szCs w:val="24"/>
        </w:rPr>
        <w:t xml:space="preserve"> statement may be prepared using the witness statement template wh</w:t>
      </w:r>
      <w:r w:rsidR="0034119B">
        <w:rPr>
          <w:rFonts w:ascii="Times New Roman" w:hAnsi="Times New Roman"/>
          <w:sz w:val="24"/>
          <w:szCs w:val="24"/>
        </w:rPr>
        <w:t xml:space="preserve">ich is available from the court or at </w:t>
      </w:r>
      <w:hyperlink r:id="rId15" w:history="1">
        <w:r w:rsidR="0034119B" w:rsidRPr="00F221B5">
          <w:rPr>
            <w:rStyle w:val="Hyperlink"/>
            <w:rFonts w:ascii="Times New Roman" w:hAnsi="Times New Roman"/>
            <w:color w:val="auto"/>
            <w:sz w:val="24"/>
            <w:szCs w:val="24"/>
            <w:u w:val="none"/>
          </w:rPr>
          <w:t>https://formfinder.hmctsformfinder.justice.gov.uk/c120-eng.pdf</w:t>
        </w:r>
      </w:hyperlink>
      <w:r w:rsidR="00D379E3">
        <w:rPr>
          <w:rStyle w:val="Hyperlink"/>
          <w:rFonts w:ascii="Times New Roman" w:hAnsi="Times New Roman"/>
          <w:color w:val="auto"/>
          <w:sz w:val="24"/>
          <w:szCs w:val="24"/>
          <w:u w:val="none"/>
        </w:rPr>
        <w:t xml:space="preserve"> </w:t>
      </w:r>
      <w:r w:rsidR="0034119B" w:rsidRPr="00F221B5">
        <w:rPr>
          <w:rFonts w:ascii="Times New Roman" w:hAnsi="Times New Roman"/>
          <w:sz w:val="24"/>
          <w:szCs w:val="24"/>
        </w:rPr>
        <w:t xml:space="preserve"> </w:t>
      </w:r>
    </w:p>
    <w:p w14:paraId="62B223E5" w14:textId="77777777" w:rsidR="0034119B" w:rsidRPr="0034119B" w:rsidRDefault="0034119B" w:rsidP="00554705">
      <w:pPr>
        <w:numPr>
          <w:ilvl w:val="1"/>
          <w:numId w:val="37"/>
        </w:numPr>
        <w:spacing w:line="276" w:lineRule="auto"/>
        <w:rPr>
          <w:rFonts w:ascii="Times New Roman" w:hAnsi="Times New Roman"/>
          <w:sz w:val="24"/>
          <w:szCs w:val="24"/>
        </w:rPr>
      </w:pPr>
      <w:r w:rsidRPr="0034119B">
        <w:rPr>
          <w:rFonts w:ascii="Times New Roman" w:hAnsi="Times New Roman"/>
          <w:sz w:val="24"/>
          <w:szCs w:val="24"/>
        </w:rPr>
        <w:lastRenderedPageBreak/>
        <w:t>Each party's statement must set out:</w:t>
      </w:r>
    </w:p>
    <w:p w14:paraId="6718059F" w14:textId="77777777" w:rsidR="0034119B" w:rsidRPr="0034119B" w:rsidRDefault="0034119B" w:rsidP="00554705">
      <w:pPr>
        <w:numPr>
          <w:ilvl w:val="2"/>
          <w:numId w:val="38"/>
        </w:numPr>
        <w:spacing w:line="276" w:lineRule="auto"/>
        <w:rPr>
          <w:rFonts w:ascii="Times New Roman" w:hAnsi="Times New Roman"/>
          <w:sz w:val="24"/>
          <w:szCs w:val="24"/>
        </w:rPr>
      </w:pPr>
      <w:r w:rsidRPr="0034119B">
        <w:rPr>
          <w:rFonts w:ascii="Times New Roman" w:hAnsi="Times New Roman"/>
          <w:sz w:val="24"/>
          <w:szCs w:val="24"/>
        </w:rPr>
        <w:t xml:space="preserve">any relevant background </w:t>
      </w:r>
      <w:proofErr w:type="gramStart"/>
      <w:r w:rsidRPr="0034119B">
        <w:rPr>
          <w:rFonts w:ascii="Times New Roman" w:hAnsi="Times New Roman"/>
          <w:sz w:val="24"/>
          <w:szCs w:val="24"/>
        </w:rPr>
        <w:t>information;</w:t>
      </w:r>
      <w:proofErr w:type="gramEnd"/>
    </w:p>
    <w:p w14:paraId="1F9C8127" w14:textId="77777777" w:rsidR="0034119B" w:rsidRPr="0034119B" w:rsidRDefault="0034119B" w:rsidP="00554705">
      <w:pPr>
        <w:numPr>
          <w:ilvl w:val="2"/>
          <w:numId w:val="38"/>
        </w:numPr>
        <w:spacing w:line="276" w:lineRule="auto"/>
        <w:rPr>
          <w:rFonts w:ascii="Times New Roman" w:hAnsi="Times New Roman"/>
          <w:sz w:val="24"/>
          <w:szCs w:val="24"/>
        </w:rPr>
      </w:pPr>
      <w:r w:rsidRPr="0034119B">
        <w:rPr>
          <w:rFonts w:ascii="Times New Roman" w:hAnsi="Times New Roman"/>
          <w:sz w:val="24"/>
          <w:szCs w:val="24"/>
        </w:rPr>
        <w:t xml:space="preserve">the party's position in relation the matters which are not </w:t>
      </w:r>
      <w:proofErr w:type="gramStart"/>
      <w:r w:rsidRPr="0034119B">
        <w:rPr>
          <w:rFonts w:ascii="Times New Roman" w:hAnsi="Times New Roman"/>
          <w:sz w:val="24"/>
          <w:szCs w:val="24"/>
        </w:rPr>
        <w:t>agreed;</w:t>
      </w:r>
      <w:proofErr w:type="gramEnd"/>
    </w:p>
    <w:p w14:paraId="52136738" w14:textId="77777777" w:rsidR="0034119B" w:rsidRPr="0034119B" w:rsidRDefault="0034119B" w:rsidP="00554705">
      <w:pPr>
        <w:numPr>
          <w:ilvl w:val="2"/>
          <w:numId w:val="38"/>
        </w:numPr>
        <w:spacing w:line="276" w:lineRule="auto"/>
        <w:rPr>
          <w:rFonts w:ascii="Times New Roman" w:hAnsi="Times New Roman"/>
          <w:sz w:val="24"/>
          <w:szCs w:val="24"/>
        </w:rPr>
      </w:pPr>
      <w:r w:rsidRPr="0034119B">
        <w:rPr>
          <w:rFonts w:ascii="Times New Roman" w:hAnsi="Times New Roman"/>
          <w:sz w:val="24"/>
          <w:szCs w:val="24"/>
        </w:rPr>
        <w:t>any relevant facts they are asking the court to decide about matters which are not agreed</w:t>
      </w:r>
      <w:r w:rsidR="00B0769E">
        <w:rPr>
          <w:rFonts w:ascii="Times New Roman" w:hAnsi="Times New Roman"/>
          <w:sz w:val="24"/>
          <w:szCs w:val="24"/>
        </w:rPr>
        <w:t xml:space="preserve"> </w:t>
      </w:r>
      <w:r w:rsidRPr="0034119B">
        <w:rPr>
          <w:rFonts w:ascii="Times New Roman" w:hAnsi="Times New Roman"/>
          <w:sz w:val="24"/>
          <w:szCs w:val="24"/>
        </w:rPr>
        <w:t xml:space="preserve">(this direction applies to the parties themselves and </w:t>
      </w:r>
      <w:r w:rsidR="00B0769E">
        <w:rPr>
          <w:rFonts w:ascii="Times New Roman" w:hAnsi="Times New Roman"/>
          <w:sz w:val="24"/>
          <w:szCs w:val="24"/>
        </w:rPr>
        <w:t xml:space="preserve">the statements of </w:t>
      </w:r>
      <w:r w:rsidRPr="0034119B">
        <w:rPr>
          <w:rFonts w:ascii="Times New Roman" w:hAnsi="Times New Roman"/>
          <w:sz w:val="24"/>
          <w:szCs w:val="24"/>
        </w:rPr>
        <w:t>any witnesses they want to call); and</w:t>
      </w:r>
    </w:p>
    <w:p w14:paraId="4D6BB612" w14:textId="77777777" w:rsidR="0034119B" w:rsidRPr="0034119B" w:rsidRDefault="0034119B" w:rsidP="00554705">
      <w:pPr>
        <w:numPr>
          <w:ilvl w:val="2"/>
          <w:numId w:val="38"/>
        </w:numPr>
        <w:spacing w:line="276" w:lineRule="auto"/>
        <w:rPr>
          <w:rFonts w:ascii="Times New Roman" w:hAnsi="Times New Roman"/>
          <w:sz w:val="24"/>
          <w:szCs w:val="24"/>
        </w:rPr>
      </w:pPr>
      <w:r w:rsidRPr="0034119B">
        <w:rPr>
          <w:rFonts w:ascii="Times New Roman" w:hAnsi="Times New Roman"/>
          <w:sz w:val="24"/>
          <w:szCs w:val="24"/>
        </w:rPr>
        <w:t>the party's proposals for the arrangements for the child</w:t>
      </w:r>
      <w:r w:rsidR="006B7FE7" w:rsidRPr="000E3895">
        <w:rPr>
          <w:rFonts w:ascii="Times New Roman" w:hAnsi="Times New Roman"/>
          <w:color w:val="FF0000"/>
          <w:sz w:val="24"/>
          <w:szCs w:val="24"/>
        </w:rPr>
        <w:t>[ren]</w:t>
      </w:r>
    </w:p>
    <w:p w14:paraId="3834AB81" w14:textId="77777777" w:rsidR="0034119B" w:rsidRPr="0034119B" w:rsidRDefault="0034119B" w:rsidP="00554705">
      <w:pPr>
        <w:numPr>
          <w:ilvl w:val="1"/>
          <w:numId w:val="39"/>
        </w:numPr>
        <w:spacing w:line="276" w:lineRule="auto"/>
        <w:rPr>
          <w:rFonts w:ascii="Times New Roman" w:hAnsi="Times New Roman"/>
          <w:sz w:val="24"/>
          <w:szCs w:val="24"/>
        </w:rPr>
      </w:pPr>
      <w:r w:rsidRPr="0034119B">
        <w:rPr>
          <w:rFonts w:ascii="Times New Roman" w:hAnsi="Times New Roman"/>
          <w:sz w:val="24"/>
          <w:szCs w:val="24"/>
        </w:rPr>
        <w:t xml:space="preserve">At the same </w:t>
      </w:r>
      <w:proofErr w:type="gramStart"/>
      <w:r w:rsidRPr="0034119B">
        <w:rPr>
          <w:rFonts w:ascii="Times New Roman" w:hAnsi="Times New Roman"/>
          <w:sz w:val="24"/>
          <w:szCs w:val="24"/>
        </w:rPr>
        <w:t>time</w:t>
      </w:r>
      <w:proofErr w:type="gramEnd"/>
      <w:r w:rsidR="00A47D63">
        <w:rPr>
          <w:rFonts w:ascii="Times New Roman" w:hAnsi="Times New Roman"/>
          <w:sz w:val="24"/>
          <w:szCs w:val="24"/>
        </w:rPr>
        <w:t xml:space="preserve"> they file the papers with the court</w:t>
      </w:r>
      <w:r w:rsidRPr="0034119B">
        <w:rPr>
          <w:rFonts w:ascii="Times New Roman" w:hAnsi="Times New Roman"/>
          <w:sz w:val="24"/>
          <w:szCs w:val="24"/>
        </w:rPr>
        <w:t xml:space="preserve">, the parties must also send </w:t>
      </w:r>
      <w:r w:rsidR="00A47D63">
        <w:rPr>
          <w:rFonts w:ascii="Times New Roman" w:hAnsi="Times New Roman"/>
          <w:sz w:val="24"/>
          <w:szCs w:val="24"/>
        </w:rPr>
        <w:t xml:space="preserve">to the court and the other </w:t>
      </w:r>
      <w:r w:rsidR="00A47D63" w:rsidRPr="00A47D63">
        <w:rPr>
          <w:rFonts w:ascii="Times New Roman" w:hAnsi="Times New Roman"/>
          <w:color w:val="FF0000"/>
          <w:sz w:val="24"/>
          <w:szCs w:val="24"/>
        </w:rPr>
        <w:t xml:space="preserve">[party] / [parties] and [Cafcass] / [CAFCASS Cymru] </w:t>
      </w:r>
      <w:r w:rsidRPr="0034119B">
        <w:rPr>
          <w:rFonts w:ascii="Times New Roman" w:hAnsi="Times New Roman"/>
          <w:sz w:val="24"/>
          <w:szCs w:val="24"/>
        </w:rPr>
        <w:t xml:space="preserve">copies of the statements of any other witness who they wish to give evidence </w:t>
      </w:r>
      <w:r w:rsidR="00A47D63">
        <w:rPr>
          <w:rFonts w:ascii="Times New Roman" w:hAnsi="Times New Roman"/>
          <w:sz w:val="24"/>
          <w:szCs w:val="24"/>
        </w:rPr>
        <w:t xml:space="preserve">about </w:t>
      </w:r>
      <w:r w:rsidRPr="0034119B">
        <w:rPr>
          <w:rFonts w:ascii="Times New Roman" w:hAnsi="Times New Roman"/>
          <w:sz w:val="24"/>
          <w:szCs w:val="24"/>
        </w:rPr>
        <w:t>the facts of the case.</w:t>
      </w:r>
    </w:p>
    <w:p w14:paraId="57A43AF8" w14:textId="77777777" w:rsidR="0034119B" w:rsidRPr="0034119B" w:rsidRDefault="0034119B" w:rsidP="00554705">
      <w:pPr>
        <w:numPr>
          <w:ilvl w:val="1"/>
          <w:numId w:val="39"/>
        </w:numPr>
        <w:spacing w:line="276" w:lineRule="auto"/>
        <w:rPr>
          <w:rFonts w:ascii="Times New Roman" w:hAnsi="Times New Roman"/>
          <w:sz w:val="24"/>
          <w:szCs w:val="24"/>
        </w:rPr>
      </w:pPr>
      <w:r w:rsidRPr="0034119B">
        <w:rPr>
          <w:rFonts w:ascii="Times New Roman" w:hAnsi="Times New Roman"/>
          <w:sz w:val="24"/>
          <w:szCs w:val="24"/>
        </w:rPr>
        <w:t xml:space="preserve">Unless the court gives permission, nobody will be allowed to give oral evidence at a hearing unless their written statement has been sent by the date fixed in this </w:t>
      </w:r>
      <w:r>
        <w:rPr>
          <w:rFonts w:ascii="Times New Roman" w:hAnsi="Times New Roman"/>
          <w:sz w:val="24"/>
          <w:szCs w:val="24"/>
        </w:rPr>
        <w:t>o</w:t>
      </w:r>
      <w:r w:rsidRPr="0034119B">
        <w:rPr>
          <w:rFonts w:ascii="Times New Roman" w:hAnsi="Times New Roman"/>
          <w:sz w:val="24"/>
          <w:szCs w:val="24"/>
        </w:rPr>
        <w:t>rder.</w:t>
      </w:r>
    </w:p>
    <w:p w14:paraId="52772465" w14:textId="77777777" w:rsidR="0034119B" w:rsidRPr="0034119B" w:rsidRDefault="0034119B" w:rsidP="00554705">
      <w:pPr>
        <w:numPr>
          <w:ilvl w:val="1"/>
          <w:numId w:val="39"/>
        </w:numPr>
        <w:spacing w:line="276" w:lineRule="auto"/>
        <w:rPr>
          <w:rFonts w:ascii="Times New Roman" w:hAnsi="Times New Roman"/>
          <w:sz w:val="24"/>
          <w:szCs w:val="24"/>
        </w:rPr>
      </w:pPr>
      <w:r w:rsidRPr="0034119B">
        <w:rPr>
          <w:rFonts w:ascii="Times New Roman" w:hAnsi="Times New Roman"/>
          <w:sz w:val="24"/>
          <w:szCs w:val="24"/>
        </w:rPr>
        <w:t xml:space="preserve">Neither party may use the evidence of more than </w:t>
      </w:r>
      <w:r w:rsidR="00F221B5" w:rsidRPr="000E3895">
        <w:rPr>
          <w:rFonts w:ascii="Times New Roman" w:hAnsi="Times New Roman"/>
          <w:color w:val="FF0000"/>
          <w:sz w:val="24"/>
          <w:szCs w:val="24"/>
        </w:rPr>
        <w:t>[</w:t>
      </w:r>
      <w:r w:rsidR="00F221B5">
        <w:rPr>
          <w:rFonts w:ascii="Times New Roman" w:hAnsi="Times New Roman"/>
          <w:i/>
          <w:color w:val="FF0000"/>
          <w:sz w:val="24"/>
          <w:szCs w:val="24"/>
        </w:rPr>
        <w:t>number</w:t>
      </w:r>
      <w:r w:rsidR="00F221B5" w:rsidRPr="000E3895">
        <w:rPr>
          <w:rFonts w:ascii="Times New Roman" w:hAnsi="Times New Roman"/>
          <w:color w:val="FF0000"/>
          <w:sz w:val="24"/>
          <w:szCs w:val="24"/>
        </w:rPr>
        <w:t>]</w:t>
      </w:r>
      <w:r w:rsidR="00F221B5" w:rsidRPr="00B812CA">
        <w:rPr>
          <w:rFonts w:ascii="Times New Roman" w:hAnsi="Times New Roman"/>
          <w:sz w:val="24"/>
          <w:szCs w:val="24"/>
        </w:rPr>
        <w:t xml:space="preserve"> </w:t>
      </w:r>
      <w:r w:rsidRPr="0034119B">
        <w:rPr>
          <w:rFonts w:ascii="Times New Roman" w:hAnsi="Times New Roman"/>
          <w:sz w:val="24"/>
          <w:szCs w:val="24"/>
        </w:rPr>
        <w:t>additional witnesses.</w:t>
      </w:r>
    </w:p>
    <w:p w14:paraId="3FBC0A89" w14:textId="77777777" w:rsidR="0034119B" w:rsidRPr="0034119B" w:rsidRDefault="0034119B" w:rsidP="00554705">
      <w:pPr>
        <w:numPr>
          <w:ilvl w:val="1"/>
          <w:numId w:val="39"/>
        </w:numPr>
        <w:spacing w:line="276" w:lineRule="auto"/>
        <w:rPr>
          <w:rFonts w:ascii="Times New Roman" w:hAnsi="Times New Roman"/>
          <w:sz w:val="24"/>
          <w:szCs w:val="24"/>
        </w:rPr>
      </w:pPr>
      <w:r w:rsidRPr="0034119B">
        <w:rPr>
          <w:rFonts w:ascii="Times New Roman" w:hAnsi="Times New Roman"/>
          <w:sz w:val="24"/>
          <w:szCs w:val="24"/>
        </w:rPr>
        <w:t>Every statement must:</w:t>
      </w:r>
    </w:p>
    <w:p w14:paraId="2BED0D6D" w14:textId="77777777" w:rsidR="0034119B" w:rsidRPr="0034119B" w:rsidRDefault="0034119B" w:rsidP="00554705">
      <w:pPr>
        <w:numPr>
          <w:ilvl w:val="2"/>
          <w:numId w:val="40"/>
        </w:numPr>
        <w:spacing w:line="276" w:lineRule="auto"/>
        <w:rPr>
          <w:rFonts w:ascii="Times New Roman" w:hAnsi="Times New Roman"/>
          <w:sz w:val="24"/>
          <w:szCs w:val="24"/>
        </w:rPr>
      </w:pPr>
      <w:r>
        <w:rPr>
          <w:rFonts w:ascii="Times New Roman" w:hAnsi="Times New Roman"/>
          <w:sz w:val="24"/>
          <w:szCs w:val="24"/>
        </w:rPr>
        <w:t>s</w:t>
      </w:r>
      <w:r w:rsidRPr="0034119B">
        <w:rPr>
          <w:rFonts w:ascii="Times New Roman" w:hAnsi="Times New Roman"/>
          <w:sz w:val="24"/>
          <w:szCs w:val="24"/>
        </w:rPr>
        <w:t xml:space="preserve">tart with the name of the case and the case </w:t>
      </w:r>
      <w:proofErr w:type="gramStart"/>
      <w:r w:rsidRPr="0034119B">
        <w:rPr>
          <w:rFonts w:ascii="Times New Roman" w:hAnsi="Times New Roman"/>
          <w:sz w:val="24"/>
          <w:szCs w:val="24"/>
        </w:rPr>
        <w:t>number;</w:t>
      </w:r>
      <w:proofErr w:type="gramEnd"/>
    </w:p>
    <w:p w14:paraId="4028D867" w14:textId="77777777" w:rsidR="0034119B" w:rsidRPr="0034119B" w:rsidRDefault="0034119B" w:rsidP="00554705">
      <w:pPr>
        <w:numPr>
          <w:ilvl w:val="2"/>
          <w:numId w:val="40"/>
        </w:numPr>
        <w:spacing w:line="276" w:lineRule="auto"/>
        <w:rPr>
          <w:rFonts w:ascii="Times New Roman" w:hAnsi="Times New Roman"/>
          <w:sz w:val="24"/>
          <w:szCs w:val="24"/>
        </w:rPr>
      </w:pPr>
      <w:r>
        <w:rPr>
          <w:rFonts w:ascii="Times New Roman" w:hAnsi="Times New Roman"/>
          <w:sz w:val="24"/>
          <w:szCs w:val="24"/>
        </w:rPr>
        <w:t>s</w:t>
      </w:r>
      <w:r w:rsidRPr="0034119B">
        <w:rPr>
          <w:rFonts w:ascii="Times New Roman" w:hAnsi="Times New Roman"/>
          <w:sz w:val="24"/>
          <w:szCs w:val="24"/>
        </w:rPr>
        <w:t xml:space="preserve">tate the full name and address of the person making </w:t>
      </w:r>
      <w:proofErr w:type="gramStart"/>
      <w:r w:rsidRPr="0034119B">
        <w:rPr>
          <w:rFonts w:ascii="Times New Roman" w:hAnsi="Times New Roman"/>
          <w:sz w:val="24"/>
          <w:szCs w:val="24"/>
        </w:rPr>
        <w:t>it;</w:t>
      </w:r>
      <w:proofErr w:type="gramEnd"/>
    </w:p>
    <w:p w14:paraId="7A02BE08" w14:textId="77777777" w:rsidR="0034119B" w:rsidRPr="0034119B" w:rsidRDefault="0034119B" w:rsidP="00554705">
      <w:pPr>
        <w:numPr>
          <w:ilvl w:val="2"/>
          <w:numId w:val="40"/>
        </w:numPr>
        <w:spacing w:line="276" w:lineRule="auto"/>
        <w:rPr>
          <w:rFonts w:ascii="Times New Roman" w:hAnsi="Times New Roman"/>
          <w:sz w:val="24"/>
          <w:szCs w:val="24"/>
        </w:rPr>
      </w:pPr>
      <w:r>
        <w:rPr>
          <w:rFonts w:ascii="Times New Roman" w:hAnsi="Times New Roman"/>
          <w:sz w:val="24"/>
          <w:szCs w:val="24"/>
        </w:rPr>
        <w:t>s</w:t>
      </w:r>
      <w:r w:rsidRPr="0034119B">
        <w:rPr>
          <w:rFonts w:ascii="Times New Roman" w:hAnsi="Times New Roman"/>
          <w:sz w:val="24"/>
          <w:szCs w:val="24"/>
        </w:rPr>
        <w:t xml:space="preserve">et out what the person has to say clearly in numbered paragraphs on numbered </w:t>
      </w:r>
      <w:proofErr w:type="gramStart"/>
      <w:r w:rsidRPr="0034119B">
        <w:rPr>
          <w:rFonts w:ascii="Times New Roman" w:hAnsi="Times New Roman"/>
          <w:sz w:val="24"/>
          <w:szCs w:val="24"/>
        </w:rPr>
        <w:t>pages;</w:t>
      </w:r>
      <w:proofErr w:type="gramEnd"/>
    </w:p>
    <w:p w14:paraId="56413835" w14:textId="77777777" w:rsidR="0034119B" w:rsidRPr="0034119B" w:rsidRDefault="0034119B" w:rsidP="00554705">
      <w:pPr>
        <w:numPr>
          <w:ilvl w:val="2"/>
          <w:numId w:val="40"/>
        </w:numPr>
        <w:spacing w:line="276" w:lineRule="auto"/>
        <w:rPr>
          <w:rFonts w:ascii="Times New Roman" w:hAnsi="Times New Roman"/>
          <w:sz w:val="24"/>
          <w:szCs w:val="24"/>
        </w:rPr>
      </w:pPr>
      <w:r>
        <w:rPr>
          <w:rFonts w:ascii="Times New Roman" w:hAnsi="Times New Roman"/>
          <w:sz w:val="24"/>
          <w:szCs w:val="24"/>
        </w:rPr>
        <w:t>e</w:t>
      </w:r>
      <w:r w:rsidRPr="0034119B">
        <w:rPr>
          <w:rFonts w:ascii="Times New Roman" w:hAnsi="Times New Roman"/>
          <w:sz w:val="24"/>
          <w:szCs w:val="24"/>
        </w:rPr>
        <w:t>nd with this statement:  'I believe that the facts stated in this witness statement are true.'; and</w:t>
      </w:r>
    </w:p>
    <w:p w14:paraId="1F163A79" w14:textId="77777777" w:rsidR="0034119B" w:rsidRPr="0034119B" w:rsidRDefault="0034119B" w:rsidP="00554705">
      <w:pPr>
        <w:numPr>
          <w:ilvl w:val="2"/>
          <w:numId w:val="40"/>
        </w:numPr>
        <w:spacing w:line="276" w:lineRule="auto"/>
        <w:rPr>
          <w:rFonts w:ascii="Times New Roman" w:hAnsi="Times New Roman"/>
          <w:sz w:val="24"/>
          <w:szCs w:val="24"/>
        </w:rPr>
      </w:pPr>
      <w:r w:rsidRPr="0034119B">
        <w:rPr>
          <w:rFonts w:ascii="Times New Roman" w:hAnsi="Times New Roman"/>
          <w:sz w:val="24"/>
          <w:szCs w:val="24"/>
        </w:rPr>
        <w:t xml:space="preserve">be signed </w:t>
      </w:r>
      <w:r w:rsidR="00A47D63">
        <w:rPr>
          <w:rFonts w:ascii="Times New Roman" w:hAnsi="Times New Roman"/>
          <w:sz w:val="24"/>
          <w:szCs w:val="24"/>
        </w:rPr>
        <w:t xml:space="preserve">and dated </w:t>
      </w:r>
      <w:r w:rsidRPr="0034119B">
        <w:rPr>
          <w:rFonts w:ascii="Times New Roman" w:hAnsi="Times New Roman"/>
          <w:sz w:val="24"/>
          <w:szCs w:val="24"/>
        </w:rPr>
        <w:t>by the person making it.</w:t>
      </w:r>
    </w:p>
    <w:p w14:paraId="32CDF90B" w14:textId="77777777" w:rsidR="00D0185E" w:rsidRDefault="0034119B" w:rsidP="00554705">
      <w:pPr>
        <w:pStyle w:val="ListParagraph"/>
        <w:numPr>
          <w:ilvl w:val="1"/>
          <w:numId w:val="39"/>
        </w:numPr>
        <w:spacing w:line="276" w:lineRule="auto"/>
        <w:rPr>
          <w:rFonts w:ascii="Times New Roman" w:hAnsi="Times New Roman"/>
          <w:sz w:val="24"/>
          <w:szCs w:val="24"/>
        </w:rPr>
      </w:pPr>
      <w:r w:rsidRPr="00D0185E">
        <w:rPr>
          <w:rFonts w:ascii="Times New Roman" w:hAnsi="Times New Roman"/>
          <w:sz w:val="24"/>
          <w:szCs w:val="24"/>
        </w:rPr>
        <w:t xml:space="preserve">If a witness or party is unable to read the statement in the form produced to the court, the statement must include a certificate that it has been read or interpreted to the witness by a suitably qualified person.  </w:t>
      </w:r>
    </w:p>
    <w:p w14:paraId="22D7E09B" w14:textId="77777777" w:rsidR="0034119B" w:rsidRPr="00D0185E" w:rsidRDefault="0034119B" w:rsidP="00554705">
      <w:pPr>
        <w:pStyle w:val="ListParagraph"/>
        <w:numPr>
          <w:ilvl w:val="1"/>
          <w:numId w:val="39"/>
        </w:numPr>
        <w:spacing w:line="276" w:lineRule="auto"/>
        <w:rPr>
          <w:rFonts w:ascii="Times New Roman" w:hAnsi="Times New Roman"/>
          <w:sz w:val="24"/>
          <w:szCs w:val="24"/>
        </w:rPr>
      </w:pPr>
      <w:r w:rsidRPr="00D0185E">
        <w:rPr>
          <w:rFonts w:ascii="Times New Roman" w:hAnsi="Times New Roman"/>
          <w:sz w:val="24"/>
          <w:szCs w:val="24"/>
        </w:rPr>
        <w:t>If a witness who has made a statement is to give evidence or be questioned and is unable to do so in spoken English (or Welsh if the hearing is in Wales), the party relying on that witness must ensure that a suitable independent interpreter is available.</w:t>
      </w:r>
    </w:p>
    <w:p w14:paraId="4ED06A55" w14:textId="77777777" w:rsidR="00B440A6" w:rsidRPr="0034119B" w:rsidRDefault="00B440A6" w:rsidP="00554705">
      <w:pPr>
        <w:spacing w:line="276" w:lineRule="auto"/>
        <w:rPr>
          <w:rFonts w:ascii="Times New Roman" w:hAnsi="Times New Roman"/>
          <w:sz w:val="24"/>
          <w:szCs w:val="24"/>
        </w:rPr>
      </w:pPr>
    </w:p>
    <w:p w14:paraId="2C8C186B" w14:textId="77777777" w:rsidR="0034119B" w:rsidRDefault="0034119B" w:rsidP="00A728EE">
      <w:pPr>
        <w:numPr>
          <w:ilvl w:val="0"/>
          <w:numId w:val="42"/>
        </w:numPr>
        <w:spacing w:line="276" w:lineRule="auto"/>
        <w:rPr>
          <w:rFonts w:ascii="Times New Roman" w:hAnsi="Times New Roman"/>
          <w:sz w:val="24"/>
          <w:szCs w:val="24"/>
        </w:rPr>
      </w:pPr>
      <w:bookmarkStart w:id="144" w:name="BMC_33_3"/>
      <w:bookmarkEnd w:id="143"/>
      <w:r w:rsidRPr="0034119B">
        <w:rPr>
          <w:rFonts w:ascii="Times New Roman" w:hAnsi="Times New Roman"/>
          <w:sz w:val="24"/>
          <w:szCs w:val="24"/>
        </w:rPr>
        <w:t xml:space="preserve">Statements </w:t>
      </w:r>
      <w:r w:rsidR="00A47D63">
        <w:rPr>
          <w:rFonts w:ascii="Times New Roman" w:hAnsi="Times New Roman"/>
          <w:sz w:val="24"/>
          <w:szCs w:val="24"/>
        </w:rPr>
        <w:t xml:space="preserve">must </w:t>
      </w:r>
      <w:r w:rsidRPr="0034119B">
        <w:rPr>
          <w:rFonts w:ascii="Times New Roman" w:hAnsi="Times New Roman"/>
          <w:sz w:val="24"/>
          <w:szCs w:val="24"/>
        </w:rPr>
        <w:t xml:space="preserve">be no longer than </w:t>
      </w:r>
      <w:r w:rsidR="00F221B5" w:rsidRPr="000E3895">
        <w:rPr>
          <w:rFonts w:ascii="Times New Roman" w:hAnsi="Times New Roman"/>
          <w:color w:val="FF0000"/>
          <w:sz w:val="24"/>
          <w:szCs w:val="24"/>
        </w:rPr>
        <w:t>[</w:t>
      </w:r>
      <w:r w:rsidR="00F221B5">
        <w:rPr>
          <w:rFonts w:ascii="Times New Roman" w:hAnsi="Times New Roman"/>
          <w:i/>
          <w:color w:val="FF0000"/>
          <w:sz w:val="24"/>
          <w:szCs w:val="24"/>
        </w:rPr>
        <w:t>number</w:t>
      </w:r>
      <w:r w:rsidR="00F221B5" w:rsidRPr="000E3895">
        <w:rPr>
          <w:rFonts w:ascii="Times New Roman" w:hAnsi="Times New Roman"/>
          <w:color w:val="FF0000"/>
          <w:sz w:val="24"/>
          <w:szCs w:val="24"/>
        </w:rPr>
        <w:t>]</w:t>
      </w:r>
      <w:r w:rsidR="00F221B5" w:rsidRPr="00B812CA">
        <w:rPr>
          <w:rFonts w:ascii="Times New Roman" w:hAnsi="Times New Roman"/>
          <w:sz w:val="24"/>
          <w:szCs w:val="24"/>
        </w:rPr>
        <w:t xml:space="preserve"> </w:t>
      </w:r>
      <w:r w:rsidRPr="0034119B">
        <w:rPr>
          <w:rFonts w:ascii="Times New Roman" w:hAnsi="Times New Roman"/>
          <w:sz w:val="24"/>
          <w:szCs w:val="24"/>
        </w:rPr>
        <w:t>pages of A4 paper, preferably typed in a font no smaller than 12pt and at no less than 1.5 in line spacing.</w:t>
      </w:r>
    </w:p>
    <w:p w14:paraId="15919D09" w14:textId="77777777" w:rsidR="00B440A6" w:rsidRPr="0034119B" w:rsidRDefault="00B440A6" w:rsidP="00554705">
      <w:pPr>
        <w:spacing w:line="276" w:lineRule="auto"/>
        <w:rPr>
          <w:rFonts w:ascii="Times New Roman" w:hAnsi="Times New Roman"/>
          <w:sz w:val="24"/>
          <w:szCs w:val="24"/>
        </w:rPr>
      </w:pPr>
    </w:p>
    <w:p w14:paraId="0E4225C9" w14:textId="77777777" w:rsidR="00596F60" w:rsidRDefault="00596F60" w:rsidP="00554705">
      <w:pPr>
        <w:spacing w:line="276" w:lineRule="auto"/>
        <w:rPr>
          <w:rFonts w:ascii="Times New Roman" w:hAnsi="Times New Roman"/>
          <w:b/>
          <w:sz w:val="24"/>
          <w:szCs w:val="24"/>
        </w:rPr>
      </w:pPr>
      <w:bookmarkStart w:id="145" w:name="BMC_34_1"/>
      <w:bookmarkStart w:id="146" w:name="BMC_34"/>
      <w:bookmarkEnd w:id="142"/>
      <w:bookmarkEnd w:id="144"/>
      <w:r>
        <w:rPr>
          <w:rFonts w:ascii="Times New Roman" w:hAnsi="Times New Roman"/>
          <w:b/>
          <w:sz w:val="24"/>
          <w:szCs w:val="24"/>
        </w:rPr>
        <w:t>Directions for fact-finding hearing</w:t>
      </w:r>
    </w:p>
    <w:p w14:paraId="1AB03663" w14:textId="0E3F5CC1" w:rsidR="00D4791C" w:rsidRDefault="00F221B5" w:rsidP="00E431F4">
      <w:pPr>
        <w:pStyle w:val="ListParagraph"/>
        <w:numPr>
          <w:ilvl w:val="0"/>
          <w:numId w:val="54"/>
        </w:numPr>
        <w:spacing w:line="276" w:lineRule="auto"/>
        <w:rPr>
          <w:rFonts w:ascii="Times New Roman" w:hAnsi="Times New Roman"/>
          <w:sz w:val="24"/>
          <w:szCs w:val="24"/>
        </w:rPr>
      </w:pPr>
      <w:bookmarkStart w:id="147" w:name="BMC_34_2"/>
      <w:bookmarkEnd w:id="145"/>
      <w:r w:rsidRPr="000E3895">
        <w:rPr>
          <w:rFonts w:ascii="Times New Roman" w:hAnsi="Times New Roman"/>
          <w:color w:val="FF0000"/>
          <w:sz w:val="24"/>
          <w:szCs w:val="24"/>
        </w:rPr>
        <w:t>[</w:t>
      </w:r>
      <w:r>
        <w:rPr>
          <w:rFonts w:ascii="Times New Roman" w:hAnsi="Times New Roman"/>
          <w:i/>
          <w:color w:val="FF0000"/>
          <w:sz w:val="24"/>
          <w:szCs w:val="24"/>
        </w:rPr>
        <w:t>Name</w:t>
      </w:r>
      <w:r w:rsidRPr="000E3895">
        <w:rPr>
          <w:rFonts w:ascii="Times New Roman" w:hAnsi="Times New Roman"/>
          <w:color w:val="FF0000"/>
          <w:sz w:val="24"/>
          <w:szCs w:val="24"/>
        </w:rPr>
        <w:t>]</w:t>
      </w:r>
      <w:r w:rsidRPr="00B812CA">
        <w:rPr>
          <w:rFonts w:ascii="Times New Roman" w:hAnsi="Times New Roman"/>
          <w:sz w:val="24"/>
          <w:szCs w:val="24"/>
        </w:rPr>
        <w:t xml:space="preserve"> </w:t>
      </w:r>
      <w:r w:rsidR="00596F60" w:rsidRPr="00B812CA">
        <w:rPr>
          <w:rFonts w:ascii="Times New Roman" w:hAnsi="Times New Roman"/>
          <w:sz w:val="24"/>
          <w:szCs w:val="24"/>
        </w:rPr>
        <w:t xml:space="preserve">has made allegations against </w:t>
      </w:r>
      <w:r w:rsidRPr="000E3895">
        <w:rPr>
          <w:rFonts w:ascii="Times New Roman" w:hAnsi="Times New Roman"/>
          <w:color w:val="FF0000"/>
          <w:sz w:val="24"/>
          <w:szCs w:val="24"/>
        </w:rPr>
        <w:t>[</w:t>
      </w:r>
      <w:r>
        <w:rPr>
          <w:rFonts w:ascii="Times New Roman" w:hAnsi="Times New Roman"/>
          <w:i/>
          <w:color w:val="FF0000"/>
          <w:sz w:val="24"/>
          <w:szCs w:val="24"/>
        </w:rPr>
        <w:t>name</w:t>
      </w:r>
      <w:r w:rsidRPr="000E3895">
        <w:rPr>
          <w:rFonts w:ascii="Times New Roman" w:hAnsi="Times New Roman"/>
          <w:color w:val="FF0000"/>
          <w:sz w:val="24"/>
          <w:szCs w:val="24"/>
        </w:rPr>
        <w:t>]</w:t>
      </w:r>
      <w:r w:rsidRPr="00B812CA">
        <w:rPr>
          <w:rFonts w:ascii="Times New Roman" w:hAnsi="Times New Roman"/>
          <w:sz w:val="24"/>
          <w:szCs w:val="24"/>
        </w:rPr>
        <w:t xml:space="preserve"> </w:t>
      </w:r>
      <w:r w:rsidR="00B440A6">
        <w:rPr>
          <w:rFonts w:ascii="Times New Roman" w:hAnsi="Times New Roman"/>
          <w:sz w:val="24"/>
          <w:szCs w:val="24"/>
        </w:rPr>
        <w:t>which are disputed.</w:t>
      </w:r>
    </w:p>
    <w:p w14:paraId="75232770" w14:textId="77777777" w:rsidR="00B440A6" w:rsidRPr="00B812CA" w:rsidRDefault="00B440A6" w:rsidP="00554705">
      <w:pPr>
        <w:pStyle w:val="ListParagraph"/>
        <w:spacing w:line="276" w:lineRule="auto"/>
        <w:ind w:left="0"/>
        <w:rPr>
          <w:rFonts w:ascii="Times New Roman" w:hAnsi="Times New Roman"/>
          <w:sz w:val="24"/>
          <w:szCs w:val="24"/>
        </w:rPr>
      </w:pPr>
    </w:p>
    <w:p w14:paraId="60ACEBB9" w14:textId="77777777" w:rsidR="00596F60" w:rsidRPr="00B440A6" w:rsidRDefault="00F221B5" w:rsidP="00554705">
      <w:pPr>
        <w:pStyle w:val="ListParagraph"/>
        <w:numPr>
          <w:ilvl w:val="0"/>
          <w:numId w:val="54"/>
        </w:numPr>
        <w:spacing w:line="276" w:lineRule="auto"/>
        <w:rPr>
          <w:rFonts w:ascii="Times New Roman" w:hAnsi="Times New Roman"/>
          <w:sz w:val="24"/>
          <w:szCs w:val="24"/>
        </w:rPr>
      </w:pPr>
      <w:bookmarkStart w:id="148" w:name="BMC_34_3"/>
      <w:bookmarkEnd w:id="147"/>
      <w:r w:rsidRPr="00F221B5">
        <w:rPr>
          <w:rFonts w:ascii="Times New Roman" w:hAnsi="Times New Roman"/>
          <w:color w:val="FF0000"/>
          <w:sz w:val="24"/>
          <w:szCs w:val="24"/>
        </w:rPr>
        <w:t>[</w:t>
      </w:r>
      <w:r w:rsidR="00596F60" w:rsidRPr="00F221B5">
        <w:rPr>
          <w:rFonts w:ascii="Times New Roman" w:hAnsi="Times New Roman"/>
          <w:color w:val="FF0000"/>
          <w:sz w:val="24"/>
          <w:szCs w:val="24"/>
        </w:rPr>
        <w:t xml:space="preserve">The </w:t>
      </w:r>
      <w:r w:rsidR="00383E16" w:rsidRPr="00F221B5">
        <w:rPr>
          <w:rFonts w:ascii="Times New Roman" w:hAnsi="Times New Roman"/>
          <w:color w:val="FF0000"/>
          <w:sz w:val="24"/>
          <w:szCs w:val="24"/>
        </w:rPr>
        <w:t>c</w:t>
      </w:r>
      <w:r w:rsidR="00596F60" w:rsidRPr="00F221B5">
        <w:rPr>
          <w:rFonts w:ascii="Times New Roman" w:hAnsi="Times New Roman"/>
          <w:color w:val="FF0000"/>
          <w:sz w:val="24"/>
          <w:szCs w:val="24"/>
        </w:rPr>
        <w:t>ourt requires more detailed information to enable it to decide whether a s</w:t>
      </w:r>
      <w:r w:rsidR="00A47D63">
        <w:rPr>
          <w:rFonts w:ascii="Times New Roman" w:hAnsi="Times New Roman"/>
          <w:color w:val="FF0000"/>
          <w:sz w:val="24"/>
          <w:szCs w:val="24"/>
        </w:rPr>
        <w:t xml:space="preserve">eparate fact-finding </w:t>
      </w:r>
      <w:r w:rsidR="00596F60" w:rsidRPr="00F221B5">
        <w:rPr>
          <w:rFonts w:ascii="Times New Roman" w:hAnsi="Times New Roman"/>
          <w:color w:val="FF0000"/>
          <w:sz w:val="24"/>
          <w:szCs w:val="24"/>
        </w:rPr>
        <w:t xml:space="preserve">hearing will be necessary </w:t>
      </w:r>
      <w:r w:rsidR="00596F60" w:rsidRPr="00BC2F09">
        <w:rPr>
          <w:rFonts w:ascii="Times New Roman" w:hAnsi="Times New Roman"/>
          <w:color w:val="FF0000"/>
          <w:sz w:val="24"/>
          <w:szCs w:val="24"/>
        </w:rPr>
        <w:t xml:space="preserve">to </w:t>
      </w:r>
      <w:r w:rsidR="00D379E3" w:rsidRPr="00BC2F09">
        <w:rPr>
          <w:rFonts w:ascii="Times New Roman" w:hAnsi="Times New Roman"/>
          <w:color w:val="FF0000"/>
          <w:sz w:val="24"/>
          <w:szCs w:val="24"/>
        </w:rPr>
        <w:t>decide the disputed allegations</w:t>
      </w:r>
      <w:r w:rsidR="00596F60" w:rsidRPr="00BC2F09">
        <w:rPr>
          <w:rFonts w:ascii="Times New Roman" w:hAnsi="Times New Roman"/>
          <w:color w:val="FF0000"/>
          <w:sz w:val="24"/>
          <w:szCs w:val="24"/>
        </w:rPr>
        <w:t xml:space="preserve"> </w:t>
      </w:r>
      <w:r w:rsidR="00D4791C" w:rsidRPr="00BC2F09">
        <w:rPr>
          <w:rFonts w:ascii="Times New Roman" w:hAnsi="Times New Roman"/>
          <w:color w:val="FF0000"/>
          <w:sz w:val="24"/>
          <w:szCs w:val="24"/>
        </w:rPr>
        <w:t>a</w:t>
      </w:r>
      <w:r w:rsidR="00D4791C" w:rsidRPr="00F221B5">
        <w:rPr>
          <w:rFonts w:ascii="Times New Roman" w:hAnsi="Times New Roman"/>
          <w:color w:val="FF0000"/>
          <w:sz w:val="24"/>
          <w:szCs w:val="24"/>
        </w:rPr>
        <w:t>nd the partie</w:t>
      </w:r>
      <w:r w:rsidR="00B0769E" w:rsidRPr="00F221B5">
        <w:rPr>
          <w:rFonts w:ascii="Times New Roman" w:hAnsi="Times New Roman"/>
          <w:color w:val="FF0000"/>
          <w:sz w:val="24"/>
          <w:szCs w:val="24"/>
        </w:rPr>
        <w:t>s</w:t>
      </w:r>
      <w:r w:rsidR="00D4791C" w:rsidRPr="00F221B5">
        <w:rPr>
          <w:rFonts w:ascii="Times New Roman" w:hAnsi="Times New Roman"/>
          <w:color w:val="FF0000"/>
          <w:sz w:val="24"/>
          <w:szCs w:val="24"/>
        </w:rPr>
        <w:t xml:space="preserve"> must comply with these directions</w:t>
      </w:r>
      <w:r w:rsidR="00596F60" w:rsidRPr="00F221B5">
        <w:rPr>
          <w:rFonts w:ascii="Times New Roman" w:hAnsi="Times New Roman"/>
          <w:color w:val="FF0000"/>
          <w:sz w:val="24"/>
          <w:szCs w:val="24"/>
        </w:rPr>
        <w:t>.</w:t>
      </w:r>
      <w:r w:rsidRPr="00F221B5">
        <w:rPr>
          <w:rFonts w:ascii="Times New Roman" w:hAnsi="Times New Roman"/>
          <w:color w:val="FF0000"/>
          <w:sz w:val="24"/>
          <w:szCs w:val="24"/>
        </w:rPr>
        <w:t>] / [</w:t>
      </w:r>
      <w:r w:rsidR="00D4791C" w:rsidRPr="00F221B5">
        <w:rPr>
          <w:rFonts w:ascii="Times New Roman" w:hAnsi="Times New Roman"/>
          <w:color w:val="FF0000"/>
          <w:sz w:val="24"/>
          <w:szCs w:val="24"/>
        </w:rPr>
        <w:t xml:space="preserve">The court will hold a </w:t>
      </w:r>
      <w:r w:rsidR="00A47D63" w:rsidRPr="00F221B5">
        <w:rPr>
          <w:rFonts w:ascii="Times New Roman" w:hAnsi="Times New Roman"/>
          <w:color w:val="FF0000"/>
          <w:sz w:val="24"/>
          <w:szCs w:val="24"/>
        </w:rPr>
        <w:t>s</w:t>
      </w:r>
      <w:r w:rsidR="00A47D63">
        <w:rPr>
          <w:rFonts w:ascii="Times New Roman" w:hAnsi="Times New Roman"/>
          <w:color w:val="FF0000"/>
          <w:sz w:val="24"/>
          <w:szCs w:val="24"/>
        </w:rPr>
        <w:t>eparate fact-finding</w:t>
      </w:r>
      <w:r w:rsidR="00A47D63" w:rsidRPr="00F221B5">
        <w:rPr>
          <w:rFonts w:ascii="Times New Roman" w:hAnsi="Times New Roman"/>
          <w:color w:val="FF0000"/>
          <w:sz w:val="24"/>
          <w:szCs w:val="24"/>
        </w:rPr>
        <w:t xml:space="preserve"> </w:t>
      </w:r>
      <w:r w:rsidR="00D4791C" w:rsidRPr="00F221B5">
        <w:rPr>
          <w:rFonts w:ascii="Times New Roman" w:hAnsi="Times New Roman"/>
          <w:color w:val="FF0000"/>
          <w:sz w:val="24"/>
          <w:szCs w:val="24"/>
        </w:rPr>
        <w:t>hearing to decide the disputed allegations and the parties must comply with these directions</w:t>
      </w:r>
      <w:r w:rsidRPr="00F221B5">
        <w:rPr>
          <w:rFonts w:ascii="Times New Roman" w:hAnsi="Times New Roman"/>
          <w:color w:val="FF0000"/>
          <w:sz w:val="24"/>
          <w:szCs w:val="24"/>
        </w:rPr>
        <w:t>.]</w:t>
      </w:r>
    </w:p>
    <w:p w14:paraId="64DBF1BF" w14:textId="77777777" w:rsidR="00596F60" w:rsidRPr="00596F60" w:rsidRDefault="00596F60" w:rsidP="00554705">
      <w:pPr>
        <w:numPr>
          <w:ilvl w:val="1"/>
          <w:numId w:val="4"/>
        </w:numPr>
        <w:spacing w:line="276" w:lineRule="auto"/>
        <w:rPr>
          <w:rFonts w:ascii="Times New Roman" w:hAnsi="Times New Roman"/>
          <w:sz w:val="24"/>
          <w:szCs w:val="24"/>
        </w:rPr>
      </w:pPr>
      <w:r w:rsidRPr="00596F60">
        <w:rPr>
          <w:rFonts w:ascii="Times New Roman" w:hAnsi="Times New Roman"/>
          <w:sz w:val="24"/>
          <w:szCs w:val="24"/>
        </w:rPr>
        <w:lastRenderedPageBreak/>
        <w:t xml:space="preserve">By </w:t>
      </w:r>
      <w:r w:rsidR="00A47D63">
        <w:rPr>
          <w:rFonts w:ascii="Times New Roman" w:hAnsi="Times New Roman"/>
          <w:sz w:val="24"/>
          <w:szCs w:val="24"/>
        </w:rPr>
        <w:t>4.00pm</w:t>
      </w:r>
      <w:r w:rsidRPr="00596F60">
        <w:rPr>
          <w:rFonts w:ascii="Times New Roman" w:hAnsi="Times New Roman"/>
          <w:sz w:val="24"/>
          <w:szCs w:val="24"/>
        </w:rPr>
        <w:t xml:space="preserve"> on </w:t>
      </w:r>
      <w:r w:rsidR="00F221B5" w:rsidRPr="000E3895">
        <w:rPr>
          <w:rFonts w:ascii="Times New Roman" w:hAnsi="Times New Roman"/>
          <w:color w:val="FF0000"/>
          <w:sz w:val="24"/>
          <w:szCs w:val="24"/>
        </w:rPr>
        <w:t>[</w:t>
      </w:r>
      <w:r w:rsidR="00F221B5">
        <w:rPr>
          <w:rFonts w:ascii="Times New Roman" w:hAnsi="Times New Roman"/>
          <w:i/>
          <w:color w:val="FF0000"/>
          <w:sz w:val="24"/>
          <w:szCs w:val="24"/>
        </w:rPr>
        <w:t>date</w:t>
      </w:r>
      <w:r w:rsidR="00F221B5" w:rsidRPr="000E3895">
        <w:rPr>
          <w:rFonts w:ascii="Times New Roman" w:hAnsi="Times New Roman"/>
          <w:color w:val="FF0000"/>
          <w:sz w:val="24"/>
          <w:szCs w:val="24"/>
        </w:rPr>
        <w:t>]</w:t>
      </w:r>
      <w:r w:rsidR="00F221B5" w:rsidRPr="00B812CA">
        <w:rPr>
          <w:rFonts w:ascii="Times New Roman" w:hAnsi="Times New Roman"/>
          <w:sz w:val="24"/>
          <w:szCs w:val="24"/>
        </w:rPr>
        <w:t xml:space="preserve"> </w:t>
      </w:r>
      <w:r w:rsidR="00F221B5" w:rsidRPr="000E3895">
        <w:rPr>
          <w:rFonts w:ascii="Times New Roman" w:hAnsi="Times New Roman"/>
          <w:color w:val="FF0000"/>
          <w:sz w:val="24"/>
          <w:szCs w:val="24"/>
        </w:rPr>
        <w:t>[</w:t>
      </w:r>
      <w:r w:rsidR="00F221B5">
        <w:rPr>
          <w:rFonts w:ascii="Times New Roman" w:hAnsi="Times New Roman"/>
          <w:i/>
          <w:color w:val="FF0000"/>
          <w:sz w:val="24"/>
          <w:szCs w:val="24"/>
        </w:rPr>
        <w:t>name</w:t>
      </w:r>
      <w:r w:rsidR="00F221B5" w:rsidRPr="000E3895">
        <w:rPr>
          <w:rFonts w:ascii="Times New Roman" w:hAnsi="Times New Roman"/>
          <w:color w:val="FF0000"/>
          <w:sz w:val="24"/>
          <w:szCs w:val="24"/>
        </w:rPr>
        <w:t>]</w:t>
      </w:r>
      <w:r w:rsidR="00F221B5" w:rsidRPr="00B812CA">
        <w:rPr>
          <w:rFonts w:ascii="Times New Roman" w:hAnsi="Times New Roman"/>
          <w:sz w:val="24"/>
          <w:szCs w:val="24"/>
        </w:rPr>
        <w:t xml:space="preserve"> </w:t>
      </w:r>
      <w:r w:rsidRPr="00596F60">
        <w:rPr>
          <w:rFonts w:ascii="Times New Roman" w:hAnsi="Times New Roman"/>
          <w:sz w:val="24"/>
          <w:szCs w:val="24"/>
        </w:rPr>
        <w:t xml:space="preserve">must send to </w:t>
      </w:r>
      <w:r w:rsidR="00D379E3" w:rsidRPr="00BC2F09">
        <w:rPr>
          <w:rFonts w:ascii="Times New Roman" w:hAnsi="Times New Roman"/>
          <w:sz w:val="24"/>
          <w:szCs w:val="24"/>
        </w:rPr>
        <w:t xml:space="preserve">the court and the other </w:t>
      </w:r>
      <w:r w:rsidR="00D379E3" w:rsidRPr="00BC2F09">
        <w:rPr>
          <w:rFonts w:ascii="Times New Roman" w:hAnsi="Times New Roman"/>
          <w:color w:val="FF0000"/>
          <w:sz w:val="24"/>
          <w:szCs w:val="24"/>
        </w:rPr>
        <w:t>[party]</w:t>
      </w:r>
      <w:r w:rsidR="00BC2F09" w:rsidRPr="00BC2F09">
        <w:rPr>
          <w:rFonts w:ascii="Times New Roman" w:hAnsi="Times New Roman"/>
          <w:color w:val="FF0000"/>
          <w:sz w:val="24"/>
          <w:szCs w:val="24"/>
        </w:rPr>
        <w:t xml:space="preserve"> </w:t>
      </w:r>
      <w:r w:rsidR="00D379E3" w:rsidRPr="00BC2F09">
        <w:rPr>
          <w:rFonts w:ascii="Times New Roman" w:hAnsi="Times New Roman"/>
          <w:color w:val="FF0000"/>
          <w:sz w:val="24"/>
          <w:szCs w:val="24"/>
        </w:rPr>
        <w:t>/</w:t>
      </w:r>
      <w:r w:rsidR="00BC2F09" w:rsidRPr="00BC2F09">
        <w:rPr>
          <w:rFonts w:ascii="Times New Roman" w:hAnsi="Times New Roman"/>
          <w:color w:val="FF0000"/>
          <w:sz w:val="24"/>
          <w:szCs w:val="24"/>
        </w:rPr>
        <w:t xml:space="preserve"> </w:t>
      </w:r>
      <w:r w:rsidR="00D379E3" w:rsidRPr="00BC2F09">
        <w:rPr>
          <w:rFonts w:ascii="Times New Roman" w:hAnsi="Times New Roman"/>
          <w:color w:val="FF0000"/>
          <w:sz w:val="24"/>
          <w:szCs w:val="24"/>
        </w:rPr>
        <w:t xml:space="preserve">[parties] </w:t>
      </w:r>
      <w:r w:rsidR="00F221B5" w:rsidRPr="00BC2F09">
        <w:rPr>
          <w:rFonts w:ascii="Times New Roman" w:hAnsi="Times New Roman"/>
          <w:color w:val="FF0000"/>
          <w:sz w:val="24"/>
          <w:szCs w:val="24"/>
        </w:rPr>
        <w:t>[</w:t>
      </w:r>
      <w:r w:rsidR="00D379E3" w:rsidRPr="00BC2F09">
        <w:rPr>
          <w:rFonts w:ascii="Times New Roman" w:hAnsi="Times New Roman"/>
          <w:color w:val="FF0000"/>
          <w:sz w:val="24"/>
          <w:szCs w:val="24"/>
        </w:rPr>
        <w:t xml:space="preserve">and </w:t>
      </w:r>
      <w:r w:rsidR="00BC2F09" w:rsidRPr="00BC2F09">
        <w:rPr>
          <w:rFonts w:ascii="Times New Roman" w:hAnsi="Times New Roman"/>
          <w:color w:val="FF0000"/>
          <w:sz w:val="24"/>
          <w:szCs w:val="24"/>
        </w:rPr>
        <w:t>[</w:t>
      </w:r>
      <w:r w:rsidR="00D379E3" w:rsidRPr="00BC2F09">
        <w:rPr>
          <w:rFonts w:ascii="Times New Roman" w:hAnsi="Times New Roman"/>
          <w:color w:val="FF0000"/>
          <w:sz w:val="24"/>
          <w:szCs w:val="24"/>
        </w:rPr>
        <w:t>Cafcass</w:t>
      </w:r>
      <w:r w:rsidR="00BC2F09" w:rsidRPr="00BC2F09">
        <w:rPr>
          <w:rFonts w:ascii="Times New Roman" w:hAnsi="Times New Roman"/>
          <w:color w:val="FF0000"/>
          <w:sz w:val="24"/>
          <w:szCs w:val="24"/>
        </w:rPr>
        <w:t xml:space="preserve">] </w:t>
      </w:r>
      <w:r w:rsidR="00D379E3" w:rsidRPr="00BC2F09">
        <w:rPr>
          <w:rFonts w:ascii="Times New Roman" w:hAnsi="Times New Roman"/>
          <w:color w:val="FF0000"/>
          <w:sz w:val="24"/>
          <w:szCs w:val="24"/>
        </w:rPr>
        <w:t>/</w:t>
      </w:r>
      <w:r w:rsidR="00BC2F09" w:rsidRPr="00BC2F09">
        <w:rPr>
          <w:rFonts w:ascii="Times New Roman" w:hAnsi="Times New Roman"/>
          <w:color w:val="FF0000"/>
          <w:sz w:val="24"/>
          <w:szCs w:val="24"/>
        </w:rPr>
        <w:t xml:space="preserve"> [</w:t>
      </w:r>
      <w:r w:rsidR="00D379E3" w:rsidRPr="00BC2F09">
        <w:rPr>
          <w:rFonts w:ascii="Times New Roman" w:hAnsi="Times New Roman"/>
          <w:color w:val="FF0000"/>
          <w:sz w:val="24"/>
          <w:szCs w:val="24"/>
        </w:rPr>
        <w:t>CAFCASS Cymru</w:t>
      </w:r>
      <w:r w:rsidR="00BC2F09" w:rsidRPr="00BC2F09">
        <w:rPr>
          <w:rFonts w:ascii="Times New Roman" w:hAnsi="Times New Roman"/>
          <w:color w:val="FF0000"/>
          <w:sz w:val="24"/>
          <w:szCs w:val="24"/>
        </w:rPr>
        <w:t>]</w:t>
      </w:r>
      <w:r w:rsidR="00F221B5" w:rsidRPr="00BC2F09">
        <w:rPr>
          <w:rFonts w:ascii="Times New Roman" w:hAnsi="Times New Roman"/>
          <w:color w:val="FF0000"/>
          <w:sz w:val="24"/>
          <w:szCs w:val="24"/>
        </w:rPr>
        <w:t>]</w:t>
      </w:r>
      <w:r w:rsidR="00F221B5" w:rsidRPr="00BC2F09">
        <w:rPr>
          <w:rFonts w:ascii="Times New Roman" w:hAnsi="Times New Roman"/>
          <w:sz w:val="24"/>
          <w:szCs w:val="24"/>
        </w:rPr>
        <w:t xml:space="preserve"> </w:t>
      </w:r>
      <w:r w:rsidRPr="00BC2F09">
        <w:rPr>
          <w:rFonts w:ascii="Times New Roman" w:hAnsi="Times New Roman"/>
          <w:sz w:val="24"/>
          <w:szCs w:val="24"/>
        </w:rPr>
        <w:t>a list of</w:t>
      </w:r>
      <w:r w:rsidRPr="00596F60">
        <w:rPr>
          <w:rFonts w:ascii="Times New Roman" w:hAnsi="Times New Roman"/>
          <w:sz w:val="24"/>
          <w:szCs w:val="24"/>
        </w:rPr>
        <w:t xml:space="preserve"> all the allegations being made:</w:t>
      </w:r>
    </w:p>
    <w:p w14:paraId="64D6088C" w14:textId="77777777" w:rsidR="00596F60" w:rsidRPr="00596F60" w:rsidRDefault="00596F60" w:rsidP="00554705">
      <w:pPr>
        <w:numPr>
          <w:ilvl w:val="2"/>
          <w:numId w:val="44"/>
        </w:numPr>
        <w:spacing w:line="276" w:lineRule="auto"/>
        <w:rPr>
          <w:rFonts w:ascii="Times New Roman" w:hAnsi="Times New Roman"/>
          <w:sz w:val="24"/>
          <w:szCs w:val="24"/>
        </w:rPr>
      </w:pPr>
      <w:r w:rsidRPr="00596F60">
        <w:rPr>
          <w:rFonts w:ascii="Times New Roman" w:hAnsi="Times New Roman"/>
          <w:sz w:val="24"/>
          <w:szCs w:val="24"/>
        </w:rPr>
        <w:t>The list must be signed and dated.  Each incident must be numbered and set out in date order, giving the date each incident happened so far as possible and giving a brief description of what happened and where.  If someone else was there at the time of the incident, and/or the incident was reported to the police or medical attention was sought, details should be given.</w:t>
      </w:r>
    </w:p>
    <w:p w14:paraId="0212CCBD" w14:textId="77777777" w:rsidR="00596F60" w:rsidRPr="00596F60" w:rsidRDefault="0082050E" w:rsidP="00554705">
      <w:pPr>
        <w:numPr>
          <w:ilvl w:val="2"/>
          <w:numId w:val="44"/>
        </w:numPr>
        <w:spacing w:line="276" w:lineRule="auto"/>
        <w:rPr>
          <w:rFonts w:ascii="Times New Roman" w:hAnsi="Times New Roman"/>
          <w:sz w:val="24"/>
          <w:szCs w:val="24"/>
        </w:rPr>
      </w:pPr>
      <w:r>
        <w:rPr>
          <w:rFonts w:ascii="Times New Roman" w:hAnsi="Times New Roman"/>
          <w:sz w:val="24"/>
          <w:szCs w:val="24"/>
        </w:rPr>
        <w:t>I</w:t>
      </w:r>
      <w:r w:rsidR="00596F60" w:rsidRPr="00596F60">
        <w:rPr>
          <w:rFonts w:ascii="Times New Roman" w:hAnsi="Times New Roman"/>
          <w:sz w:val="24"/>
          <w:szCs w:val="24"/>
        </w:rPr>
        <w:t xml:space="preserve">f possible, the list of allegations shall be set out in the form of a table with headings.  An example table is attached to this </w:t>
      </w:r>
      <w:r w:rsidR="00B0769E">
        <w:rPr>
          <w:rFonts w:ascii="Times New Roman" w:hAnsi="Times New Roman"/>
          <w:sz w:val="24"/>
          <w:szCs w:val="24"/>
        </w:rPr>
        <w:t>o</w:t>
      </w:r>
      <w:r w:rsidR="00596F60" w:rsidRPr="00596F60">
        <w:rPr>
          <w:rFonts w:ascii="Times New Roman" w:hAnsi="Times New Roman"/>
          <w:sz w:val="24"/>
          <w:szCs w:val="24"/>
        </w:rPr>
        <w:t>rder.</w:t>
      </w:r>
    </w:p>
    <w:p w14:paraId="26451506" w14:textId="77777777" w:rsidR="00596F60" w:rsidRPr="00596F60" w:rsidRDefault="0082050E" w:rsidP="00554705">
      <w:pPr>
        <w:numPr>
          <w:ilvl w:val="2"/>
          <w:numId w:val="44"/>
        </w:numPr>
        <w:spacing w:line="276" w:lineRule="auto"/>
        <w:rPr>
          <w:rFonts w:ascii="Times New Roman" w:hAnsi="Times New Roman"/>
          <w:sz w:val="24"/>
          <w:szCs w:val="24"/>
        </w:rPr>
      </w:pPr>
      <w:r>
        <w:rPr>
          <w:rFonts w:ascii="Times New Roman" w:hAnsi="Times New Roman"/>
          <w:sz w:val="24"/>
          <w:szCs w:val="24"/>
        </w:rPr>
        <w:t>T</w:t>
      </w:r>
      <w:r w:rsidR="00596F60" w:rsidRPr="00596F60">
        <w:rPr>
          <w:rFonts w:ascii="Times New Roman" w:hAnsi="Times New Roman"/>
          <w:sz w:val="24"/>
          <w:szCs w:val="24"/>
        </w:rPr>
        <w:t xml:space="preserve">he list must end with a statement that it is </w:t>
      </w:r>
      <w:proofErr w:type="gramStart"/>
      <w:r w:rsidR="00596F60" w:rsidRPr="00596F60">
        <w:rPr>
          <w:rFonts w:ascii="Times New Roman" w:hAnsi="Times New Roman"/>
          <w:sz w:val="24"/>
          <w:szCs w:val="24"/>
        </w:rPr>
        <w:t>true, and</w:t>
      </w:r>
      <w:proofErr w:type="gramEnd"/>
      <w:r w:rsidR="00596F60" w:rsidRPr="00596F60">
        <w:rPr>
          <w:rFonts w:ascii="Times New Roman" w:hAnsi="Times New Roman"/>
          <w:sz w:val="24"/>
          <w:szCs w:val="24"/>
        </w:rPr>
        <w:t xml:space="preserve"> be signed and dated (see the example table).</w:t>
      </w:r>
    </w:p>
    <w:p w14:paraId="43446105" w14:textId="77777777" w:rsidR="00A47D63" w:rsidRDefault="00F221B5" w:rsidP="00554705">
      <w:pPr>
        <w:numPr>
          <w:ilvl w:val="2"/>
          <w:numId w:val="44"/>
        </w:numPr>
        <w:spacing w:line="276" w:lineRule="auto"/>
        <w:rPr>
          <w:rFonts w:ascii="Times New Roman" w:hAnsi="Times New Roman"/>
          <w:sz w:val="24"/>
          <w:szCs w:val="24"/>
        </w:rPr>
      </w:pPr>
      <w:r w:rsidRPr="00F221B5">
        <w:rPr>
          <w:rFonts w:ascii="Times New Roman" w:hAnsi="Times New Roman"/>
          <w:b/>
          <w:smallCaps/>
          <w:color w:val="00B050"/>
          <w:sz w:val="24"/>
          <w:szCs w:val="24"/>
        </w:rPr>
        <w:t>(</w:t>
      </w:r>
      <w:r w:rsidR="0082050E" w:rsidRPr="00F221B5">
        <w:rPr>
          <w:rFonts w:ascii="Times New Roman" w:hAnsi="Times New Roman"/>
          <w:b/>
          <w:smallCaps/>
          <w:color w:val="00B050"/>
          <w:sz w:val="24"/>
          <w:szCs w:val="24"/>
        </w:rPr>
        <w:t>where a fact-finding hearing is being considered</w:t>
      </w:r>
      <w:r w:rsidRPr="00F221B5">
        <w:rPr>
          <w:rFonts w:ascii="Times New Roman" w:hAnsi="Times New Roman"/>
          <w:b/>
          <w:smallCaps/>
          <w:color w:val="00B050"/>
          <w:sz w:val="24"/>
          <w:szCs w:val="24"/>
        </w:rPr>
        <w:t>)</w:t>
      </w:r>
      <w:r w:rsidR="0082050E" w:rsidRPr="00F221B5">
        <w:rPr>
          <w:rFonts w:ascii="Times New Roman" w:hAnsi="Times New Roman"/>
          <w:color w:val="00B050"/>
          <w:sz w:val="24"/>
          <w:szCs w:val="24"/>
        </w:rPr>
        <w:t xml:space="preserve"> </w:t>
      </w:r>
      <w:r w:rsidR="0082050E">
        <w:rPr>
          <w:rFonts w:ascii="Times New Roman" w:hAnsi="Times New Roman"/>
          <w:sz w:val="24"/>
          <w:szCs w:val="24"/>
        </w:rPr>
        <w:t>A</w:t>
      </w:r>
      <w:r w:rsidR="00596F60" w:rsidRPr="00596F60">
        <w:rPr>
          <w:rFonts w:ascii="Times New Roman" w:hAnsi="Times New Roman"/>
          <w:sz w:val="24"/>
          <w:szCs w:val="24"/>
        </w:rPr>
        <w:t xml:space="preserve"> statement must be sent with </w:t>
      </w:r>
      <w:r w:rsidR="008C77C8">
        <w:rPr>
          <w:rFonts w:ascii="Times New Roman" w:hAnsi="Times New Roman"/>
          <w:sz w:val="24"/>
          <w:szCs w:val="24"/>
        </w:rPr>
        <w:t>the list</w:t>
      </w:r>
      <w:r w:rsidR="00596F60" w:rsidRPr="00596F60">
        <w:rPr>
          <w:rFonts w:ascii="Times New Roman" w:hAnsi="Times New Roman"/>
          <w:sz w:val="24"/>
          <w:szCs w:val="24"/>
        </w:rPr>
        <w:t>, giving more details of the allegations, referring to each allegation by its number in the list</w:t>
      </w:r>
      <w:r w:rsidR="00A47D63">
        <w:rPr>
          <w:rFonts w:ascii="Times New Roman" w:hAnsi="Times New Roman"/>
          <w:sz w:val="24"/>
          <w:szCs w:val="24"/>
        </w:rPr>
        <w:t xml:space="preserve"> and attaching all evidence relied upon in support</w:t>
      </w:r>
      <w:r w:rsidR="00A47D63" w:rsidRPr="00596F60">
        <w:rPr>
          <w:rFonts w:ascii="Times New Roman" w:hAnsi="Times New Roman"/>
          <w:sz w:val="24"/>
          <w:szCs w:val="24"/>
        </w:rPr>
        <w:t xml:space="preserve">.  </w:t>
      </w:r>
    </w:p>
    <w:p w14:paraId="314AE57E" w14:textId="77777777" w:rsidR="00596F60" w:rsidRDefault="00F221B5" w:rsidP="00554705">
      <w:pPr>
        <w:numPr>
          <w:ilvl w:val="2"/>
          <w:numId w:val="44"/>
        </w:numPr>
        <w:spacing w:line="276" w:lineRule="auto"/>
        <w:rPr>
          <w:rFonts w:ascii="Times New Roman" w:hAnsi="Times New Roman"/>
          <w:sz w:val="24"/>
          <w:szCs w:val="24"/>
        </w:rPr>
      </w:pPr>
      <w:r w:rsidRPr="00F221B5">
        <w:rPr>
          <w:rFonts w:ascii="Times New Roman" w:hAnsi="Times New Roman"/>
          <w:b/>
          <w:smallCaps/>
          <w:color w:val="00B050"/>
          <w:sz w:val="24"/>
          <w:szCs w:val="24"/>
        </w:rPr>
        <w:t>(where a fact-finding hearing is being considered)</w:t>
      </w:r>
      <w:r w:rsidRPr="00F221B5">
        <w:rPr>
          <w:rFonts w:ascii="Times New Roman" w:hAnsi="Times New Roman"/>
          <w:color w:val="00B050"/>
          <w:sz w:val="24"/>
          <w:szCs w:val="24"/>
        </w:rPr>
        <w:t xml:space="preserve"> </w:t>
      </w:r>
      <w:r w:rsidR="00596F60" w:rsidRPr="00596F60">
        <w:rPr>
          <w:rFonts w:ascii="Times New Roman" w:hAnsi="Times New Roman"/>
          <w:sz w:val="24"/>
          <w:szCs w:val="24"/>
        </w:rPr>
        <w:t xml:space="preserve">If there were other witnesses to the alleged incidents, or there are documents on which a party intends to </w:t>
      </w:r>
      <w:r w:rsidR="00EB7DD0">
        <w:rPr>
          <w:rFonts w:ascii="Times New Roman" w:hAnsi="Times New Roman"/>
          <w:sz w:val="24"/>
          <w:szCs w:val="24"/>
        </w:rPr>
        <w:t>rely</w:t>
      </w:r>
      <w:r w:rsidR="00596F60" w:rsidRPr="00596F60">
        <w:rPr>
          <w:rFonts w:ascii="Times New Roman" w:hAnsi="Times New Roman"/>
          <w:sz w:val="24"/>
          <w:szCs w:val="24"/>
        </w:rPr>
        <w:t xml:space="preserve">, that should be referred to in the last paragraph of the </w:t>
      </w:r>
      <w:proofErr w:type="gramStart"/>
      <w:r w:rsidR="00596F60" w:rsidRPr="00596F60">
        <w:rPr>
          <w:rFonts w:ascii="Times New Roman" w:hAnsi="Times New Roman"/>
          <w:sz w:val="24"/>
          <w:szCs w:val="24"/>
        </w:rPr>
        <w:t>statement</w:t>
      </w:r>
      <w:proofErr w:type="gramEnd"/>
      <w:r w:rsidR="00596F60" w:rsidRPr="00596F60">
        <w:rPr>
          <w:rFonts w:ascii="Times New Roman" w:hAnsi="Times New Roman"/>
          <w:sz w:val="24"/>
          <w:szCs w:val="24"/>
        </w:rPr>
        <w:t xml:space="preserve"> but no additional witnesses or documents should be sent at this stage.</w:t>
      </w:r>
    </w:p>
    <w:p w14:paraId="2152E319" w14:textId="77777777" w:rsidR="00D4791C" w:rsidRDefault="00F221B5" w:rsidP="00554705">
      <w:pPr>
        <w:numPr>
          <w:ilvl w:val="2"/>
          <w:numId w:val="44"/>
        </w:numPr>
        <w:spacing w:line="276" w:lineRule="auto"/>
        <w:rPr>
          <w:rFonts w:ascii="Times New Roman" w:hAnsi="Times New Roman"/>
          <w:sz w:val="24"/>
          <w:szCs w:val="24"/>
        </w:rPr>
      </w:pPr>
      <w:r w:rsidRPr="00F221B5">
        <w:rPr>
          <w:rFonts w:ascii="Times New Roman" w:hAnsi="Times New Roman"/>
          <w:b/>
          <w:smallCaps/>
          <w:color w:val="00B050"/>
          <w:sz w:val="24"/>
          <w:szCs w:val="24"/>
        </w:rPr>
        <w:t xml:space="preserve">(where a fact-finding hearing is </w:t>
      </w:r>
      <w:r>
        <w:rPr>
          <w:rFonts w:ascii="Times New Roman" w:hAnsi="Times New Roman"/>
          <w:b/>
          <w:smallCaps/>
          <w:color w:val="00B050"/>
          <w:sz w:val="24"/>
          <w:szCs w:val="24"/>
        </w:rPr>
        <w:t>directed</w:t>
      </w:r>
      <w:r w:rsidRPr="00F221B5">
        <w:rPr>
          <w:rFonts w:ascii="Times New Roman" w:hAnsi="Times New Roman"/>
          <w:b/>
          <w:smallCaps/>
          <w:color w:val="00B050"/>
          <w:sz w:val="24"/>
          <w:szCs w:val="24"/>
        </w:rPr>
        <w:t>)</w:t>
      </w:r>
      <w:r w:rsidRPr="00F221B5">
        <w:rPr>
          <w:rFonts w:ascii="Times New Roman" w:hAnsi="Times New Roman"/>
          <w:color w:val="00B050"/>
          <w:sz w:val="24"/>
          <w:szCs w:val="24"/>
        </w:rPr>
        <w:t xml:space="preserve"> </w:t>
      </w:r>
      <w:r w:rsidR="00D4791C" w:rsidRPr="00596F60">
        <w:rPr>
          <w:rFonts w:ascii="Times New Roman" w:hAnsi="Times New Roman"/>
          <w:sz w:val="24"/>
          <w:szCs w:val="24"/>
        </w:rPr>
        <w:t xml:space="preserve">In addition, </w:t>
      </w:r>
      <w:r w:rsidRPr="000E3895">
        <w:rPr>
          <w:rFonts w:ascii="Times New Roman" w:hAnsi="Times New Roman"/>
          <w:color w:val="FF0000"/>
          <w:sz w:val="24"/>
          <w:szCs w:val="24"/>
        </w:rPr>
        <w:t>[</w:t>
      </w:r>
      <w:r>
        <w:rPr>
          <w:rFonts w:ascii="Times New Roman" w:hAnsi="Times New Roman"/>
          <w:i/>
          <w:color w:val="FF0000"/>
          <w:sz w:val="24"/>
          <w:szCs w:val="24"/>
        </w:rPr>
        <w:t>name</w:t>
      </w:r>
      <w:r w:rsidRPr="000E3895">
        <w:rPr>
          <w:rFonts w:ascii="Times New Roman" w:hAnsi="Times New Roman"/>
          <w:color w:val="FF0000"/>
          <w:sz w:val="24"/>
          <w:szCs w:val="24"/>
        </w:rPr>
        <w:t>]</w:t>
      </w:r>
      <w:r w:rsidR="0082050E">
        <w:rPr>
          <w:rFonts w:ascii="Times New Roman" w:hAnsi="Times New Roman"/>
          <w:sz w:val="24"/>
          <w:szCs w:val="24"/>
        </w:rPr>
        <w:t xml:space="preserve"> </w:t>
      </w:r>
      <w:r w:rsidR="00D4791C" w:rsidRPr="00596F60">
        <w:rPr>
          <w:rFonts w:ascii="Times New Roman" w:hAnsi="Times New Roman"/>
          <w:sz w:val="24"/>
          <w:szCs w:val="24"/>
        </w:rPr>
        <w:t>and any witnesses must make written statements of the evidence they will give to the court about the disputed facts</w:t>
      </w:r>
      <w:r w:rsidR="0082050E">
        <w:rPr>
          <w:rFonts w:ascii="Times New Roman" w:hAnsi="Times New Roman"/>
          <w:sz w:val="24"/>
          <w:szCs w:val="24"/>
        </w:rPr>
        <w:t>, attaching copies of any documents they wish to use to support their evidence</w:t>
      </w:r>
      <w:r w:rsidR="00D4791C" w:rsidRPr="00596F60">
        <w:rPr>
          <w:rFonts w:ascii="Times New Roman" w:hAnsi="Times New Roman"/>
          <w:sz w:val="24"/>
          <w:szCs w:val="24"/>
        </w:rPr>
        <w:t xml:space="preserve">.  Copies of the statements </w:t>
      </w:r>
      <w:r w:rsidR="0082050E">
        <w:rPr>
          <w:rFonts w:ascii="Times New Roman" w:hAnsi="Times New Roman"/>
          <w:sz w:val="24"/>
          <w:szCs w:val="24"/>
        </w:rPr>
        <w:t xml:space="preserve">and any documents </w:t>
      </w:r>
      <w:r w:rsidR="00D4791C" w:rsidRPr="00596F60">
        <w:rPr>
          <w:rFonts w:ascii="Times New Roman" w:hAnsi="Times New Roman"/>
          <w:sz w:val="24"/>
          <w:szCs w:val="24"/>
        </w:rPr>
        <w:t>must be sent with the lists.</w:t>
      </w:r>
    </w:p>
    <w:p w14:paraId="03DF0523" w14:textId="77777777" w:rsidR="0061280E" w:rsidRPr="00596F60" w:rsidRDefault="0061280E" w:rsidP="00554705">
      <w:pPr>
        <w:spacing w:line="276" w:lineRule="auto"/>
        <w:rPr>
          <w:rFonts w:ascii="Times New Roman" w:hAnsi="Times New Roman"/>
          <w:sz w:val="24"/>
          <w:szCs w:val="24"/>
        </w:rPr>
      </w:pPr>
    </w:p>
    <w:p w14:paraId="1DD4B508" w14:textId="77777777" w:rsidR="00596F60" w:rsidRPr="00BC2F09" w:rsidRDefault="00596F60" w:rsidP="00E431F4">
      <w:pPr>
        <w:numPr>
          <w:ilvl w:val="0"/>
          <w:numId w:val="45"/>
        </w:numPr>
        <w:spacing w:line="276" w:lineRule="auto"/>
        <w:rPr>
          <w:rFonts w:ascii="Times New Roman" w:hAnsi="Times New Roman"/>
          <w:sz w:val="24"/>
          <w:szCs w:val="24"/>
        </w:rPr>
      </w:pPr>
      <w:bookmarkStart w:id="149" w:name="BMC_34_4"/>
      <w:bookmarkEnd w:id="148"/>
      <w:r w:rsidRPr="00596F60">
        <w:rPr>
          <w:rFonts w:ascii="Times New Roman" w:hAnsi="Times New Roman"/>
          <w:sz w:val="24"/>
          <w:szCs w:val="24"/>
        </w:rPr>
        <w:t xml:space="preserve">By </w:t>
      </w:r>
      <w:r w:rsidR="00A47D63">
        <w:rPr>
          <w:rFonts w:ascii="Times New Roman" w:hAnsi="Times New Roman"/>
          <w:sz w:val="24"/>
          <w:szCs w:val="24"/>
        </w:rPr>
        <w:t xml:space="preserve">4.00pm </w:t>
      </w:r>
      <w:r w:rsidRPr="00596F60">
        <w:rPr>
          <w:rFonts w:ascii="Times New Roman" w:hAnsi="Times New Roman"/>
          <w:sz w:val="24"/>
          <w:szCs w:val="24"/>
        </w:rPr>
        <w:t xml:space="preserve">on </w:t>
      </w:r>
      <w:r w:rsidR="00F221B5" w:rsidRPr="000E3895">
        <w:rPr>
          <w:rFonts w:ascii="Times New Roman" w:hAnsi="Times New Roman"/>
          <w:color w:val="FF0000"/>
          <w:sz w:val="24"/>
          <w:szCs w:val="24"/>
        </w:rPr>
        <w:t>[</w:t>
      </w:r>
      <w:r w:rsidR="00F221B5">
        <w:rPr>
          <w:rFonts w:ascii="Times New Roman" w:hAnsi="Times New Roman"/>
          <w:i/>
          <w:color w:val="FF0000"/>
          <w:sz w:val="24"/>
          <w:szCs w:val="24"/>
        </w:rPr>
        <w:t>date</w:t>
      </w:r>
      <w:r w:rsidR="00F221B5" w:rsidRPr="000E3895">
        <w:rPr>
          <w:rFonts w:ascii="Times New Roman" w:hAnsi="Times New Roman"/>
          <w:color w:val="FF0000"/>
          <w:sz w:val="24"/>
          <w:szCs w:val="24"/>
        </w:rPr>
        <w:t>]</w:t>
      </w:r>
      <w:r>
        <w:rPr>
          <w:rFonts w:ascii="Times New Roman" w:hAnsi="Times New Roman"/>
          <w:sz w:val="24"/>
          <w:szCs w:val="24"/>
        </w:rPr>
        <w:t xml:space="preserve"> </w:t>
      </w:r>
      <w:r w:rsidR="00F221B5" w:rsidRPr="000E3895">
        <w:rPr>
          <w:rFonts w:ascii="Times New Roman" w:hAnsi="Times New Roman"/>
          <w:color w:val="FF0000"/>
          <w:sz w:val="24"/>
          <w:szCs w:val="24"/>
        </w:rPr>
        <w:t>[</w:t>
      </w:r>
      <w:r w:rsidR="00F221B5">
        <w:rPr>
          <w:rFonts w:ascii="Times New Roman" w:hAnsi="Times New Roman"/>
          <w:i/>
          <w:color w:val="FF0000"/>
          <w:sz w:val="24"/>
          <w:szCs w:val="24"/>
        </w:rPr>
        <w:t>name</w:t>
      </w:r>
      <w:r w:rsidR="00F221B5" w:rsidRPr="000E3895">
        <w:rPr>
          <w:rFonts w:ascii="Times New Roman" w:hAnsi="Times New Roman"/>
          <w:color w:val="FF0000"/>
          <w:sz w:val="24"/>
          <w:szCs w:val="24"/>
        </w:rPr>
        <w:t>]</w:t>
      </w:r>
      <w:r w:rsidRPr="00596F60">
        <w:rPr>
          <w:rFonts w:ascii="Times New Roman" w:hAnsi="Times New Roman"/>
          <w:sz w:val="24"/>
          <w:szCs w:val="24"/>
        </w:rPr>
        <w:t xml:space="preserve"> must send to </w:t>
      </w:r>
      <w:r w:rsidR="00D379E3" w:rsidRPr="00BC2F09">
        <w:rPr>
          <w:rFonts w:ascii="Times New Roman" w:hAnsi="Times New Roman"/>
          <w:sz w:val="24"/>
          <w:szCs w:val="24"/>
        </w:rPr>
        <w:t xml:space="preserve">the court and the other </w:t>
      </w:r>
      <w:r w:rsidR="00D379E3" w:rsidRPr="00BC2F09">
        <w:rPr>
          <w:rFonts w:ascii="Times New Roman" w:hAnsi="Times New Roman"/>
          <w:color w:val="FF0000"/>
          <w:sz w:val="24"/>
          <w:szCs w:val="24"/>
        </w:rPr>
        <w:t>[party]</w:t>
      </w:r>
      <w:r w:rsidR="00BC2F09" w:rsidRPr="00BC2F09">
        <w:rPr>
          <w:rFonts w:ascii="Times New Roman" w:hAnsi="Times New Roman"/>
          <w:color w:val="FF0000"/>
          <w:sz w:val="24"/>
          <w:szCs w:val="24"/>
        </w:rPr>
        <w:t xml:space="preserve"> </w:t>
      </w:r>
      <w:r w:rsidR="00D379E3" w:rsidRPr="00BC2F09">
        <w:rPr>
          <w:rFonts w:ascii="Times New Roman" w:hAnsi="Times New Roman"/>
          <w:color w:val="FF0000"/>
          <w:sz w:val="24"/>
          <w:szCs w:val="24"/>
        </w:rPr>
        <w:t>/</w:t>
      </w:r>
      <w:r w:rsidR="00BC2F09" w:rsidRPr="00BC2F09">
        <w:rPr>
          <w:rFonts w:ascii="Times New Roman" w:hAnsi="Times New Roman"/>
          <w:color w:val="FF0000"/>
          <w:sz w:val="24"/>
          <w:szCs w:val="24"/>
        </w:rPr>
        <w:t xml:space="preserve"> </w:t>
      </w:r>
      <w:r w:rsidR="00D379E3" w:rsidRPr="00BC2F09">
        <w:rPr>
          <w:rFonts w:ascii="Times New Roman" w:hAnsi="Times New Roman"/>
          <w:color w:val="FF0000"/>
          <w:sz w:val="24"/>
          <w:szCs w:val="24"/>
        </w:rPr>
        <w:t xml:space="preserve">[parties] [and </w:t>
      </w:r>
      <w:r w:rsidR="00BC2F09" w:rsidRPr="00BC2F09">
        <w:rPr>
          <w:rFonts w:ascii="Times New Roman" w:hAnsi="Times New Roman"/>
          <w:color w:val="FF0000"/>
          <w:sz w:val="24"/>
          <w:szCs w:val="24"/>
        </w:rPr>
        <w:t>[</w:t>
      </w:r>
      <w:r w:rsidR="00D379E3" w:rsidRPr="00BC2F09">
        <w:rPr>
          <w:rFonts w:ascii="Times New Roman" w:hAnsi="Times New Roman"/>
          <w:color w:val="FF0000"/>
          <w:sz w:val="24"/>
          <w:szCs w:val="24"/>
        </w:rPr>
        <w:t>Cafcass</w:t>
      </w:r>
      <w:r w:rsidR="00BC2F09" w:rsidRPr="00BC2F09">
        <w:rPr>
          <w:rFonts w:ascii="Times New Roman" w:hAnsi="Times New Roman"/>
          <w:color w:val="FF0000"/>
          <w:sz w:val="24"/>
          <w:szCs w:val="24"/>
        </w:rPr>
        <w:t xml:space="preserve">] </w:t>
      </w:r>
      <w:r w:rsidR="00D379E3" w:rsidRPr="00BC2F09">
        <w:rPr>
          <w:rFonts w:ascii="Times New Roman" w:hAnsi="Times New Roman"/>
          <w:color w:val="FF0000"/>
          <w:sz w:val="24"/>
          <w:szCs w:val="24"/>
        </w:rPr>
        <w:t>/</w:t>
      </w:r>
      <w:r w:rsidR="00BC2F09" w:rsidRPr="00BC2F09">
        <w:rPr>
          <w:rFonts w:ascii="Times New Roman" w:hAnsi="Times New Roman"/>
          <w:color w:val="FF0000"/>
          <w:sz w:val="24"/>
          <w:szCs w:val="24"/>
        </w:rPr>
        <w:t xml:space="preserve"> [</w:t>
      </w:r>
      <w:r w:rsidR="00D379E3" w:rsidRPr="00BC2F09">
        <w:rPr>
          <w:rFonts w:ascii="Times New Roman" w:hAnsi="Times New Roman"/>
          <w:color w:val="FF0000"/>
          <w:sz w:val="24"/>
          <w:szCs w:val="24"/>
        </w:rPr>
        <w:t>CAFCASS Cymru</w:t>
      </w:r>
      <w:r w:rsidR="00BC2F09" w:rsidRPr="00BC2F09">
        <w:rPr>
          <w:rFonts w:ascii="Times New Roman" w:hAnsi="Times New Roman"/>
          <w:color w:val="FF0000"/>
          <w:sz w:val="24"/>
          <w:szCs w:val="24"/>
        </w:rPr>
        <w:t>]</w:t>
      </w:r>
      <w:r w:rsidR="00F221B5" w:rsidRPr="00BC2F09">
        <w:rPr>
          <w:rFonts w:ascii="Times New Roman" w:hAnsi="Times New Roman"/>
          <w:color w:val="FF0000"/>
          <w:sz w:val="24"/>
          <w:szCs w:val="24"/>
        </w:rPr>
        <w:t>]</w:t>
      </w:r>
      <w:r w:rsidR="009A70D9" w:rsidRPr="00BC2F09">
        <w:rPr>
          <w:rFonts w:ascii="Times New Roman" w:hAnsi="Times New Roman"/>
          <w:color w:val="FF0000"/>
          <w:sz w:val="24"/>
          <w:szCs w:val="24"/>
        </w:rPr>
        <w:t>:</w:t>
      </w:r>
    </w:p>
    <w:p w14:paraId="0431B8EB" w14:textId="77777777" w:rsidR="00596F60" w:rsidRPr="00596F60" w:rsidRDefault="0082050E" w:rsidP="00554705">
      <w:pPr>
        <w:numPr>
          <w:ilvl w:val="0"/>
          <w:numId w:val="5"/>
        </w:numPr>
        <w:spacing w:line="276" w:lineRule="auto"/>
        <w:rPr>
          <w:rFonts w:ascii="Times New Roman" w:hAnsi="Times New Roman"/>
          <w:sz w:val="24"/>
          <w:szCs w:val="24"/>
        </w:rPr>
      </w:pPr>
      <w:r>
        <w:rPr>
          <w:rFonts w:ascii="Times New Roman" w:hAnsi="Times New Roman"/>
          <w:sz w:val="24"/>
          <w:szCs w:val="24"/>
        </w:rPr>
        <w:t>A</w:t>
      </w:r>
      <w:r w:rsidR="00596F60" w:rsidRPr="00596F60">
        <w:rPr>
          <w:rFonts w:ascii="Times New Roman" w:hAnsi="Times New Roman"/>
          <w:sz w:val="24"/>
          <w:szCs w:val="24"/>
        </w:rPr>
        <w:t xml:space="preserve"> written response to each of the allegations (using the same table if possible) and setting out brief details of what </w:t>
      </w:r>
      <w:r w:rsidR="00F221B5" w:rsidRPr="000E3895">
        <w:rPr>
          <w:rFonts w:ascii="Times New Roman" w:hAnsi="Times New Roman"/>
          <w:color w:val="FF0000"/>
          <w:sz w:val="24"/>
          <w:szCs w:val="24"/>
        </w:rPr>
        <w:t>[</w:t>
      </w:r>
      <w:r w:rsidR="00F221B5">
        <w:rPr>
          <w:rFonts w:ascii="Times New Roman" w:hAnsi="Times New Roman"/>
          <w:i/>
          <w:color w:val="FF0000"/>
          <w:sz w:val="24"/>
          <w:szCs w:val="24"/>
        </w:rPr>
        <w:t>name</w:t>
      </w:r>
      <w:r w:rsidR="00F221B5" w:rsidRPr="000E3895">
        <w:rPr>
          <w:rFonts w:ascii="Times New Roman" w:hAnsi="Times New Roman"/>
          <w:color w:val="FF0000"/>
          <w:sz w:val="24"/>
          <w:szCs w:val="24"/>
        </w:rPr>
        <w:t>]</w:t>
      </w:r>
      <w:r w:rsidR="00596F60" w:rsidRPr="00596F60">
        <w:rPr>
          <w:rFonts w:ascii="Times New Roman" w:hAnsi="Times New Roman"/>
          <w:sz w:val="24"/>
          <w:szCs w:val="24"/>
        </w:rPr>
        <w:t xml:space="preserve"> says happened or if the incident is denied.  The response must end with a statement that it is </w:t>
      </w:r>
      <w:proofErr w:type="gramStart"/>
      <w:r w:rsidR="00596F60" w:rsidRPr="00596F60">
        <w:rPr>
          <w:rFonts w:ascii="Times New Roman" w:hAnsi="Times New Roman"/>
          <w:sz w:val="24"/>
          <w:szCs w:val="24"/>
        </w:rPr>
        <w:t>true, and</w:t>
      </w:r>
      <w:proofErr w:type="gramEnd"/>
      <w:r w:rsidR="00596F60" w:rsidRPr="00596F60">
        <w:rPr>
          <w:rFonts w:ascii="Times New Roman" w:hAnsi="Times New Roman"/>
          <w:sz w:val="24"/>
          <w:szCs w:val="24"/>
        </w:rPr>
        <w:t xml:space="preserve"> be signed and dated (see the example table)</w:t>
      </w:r>
      <w:r>
        <w:rPr>
          <w:rFonts w:ascii="Times New Roman" w:hAnsi="Times New Roman"/>
          <w:sz w:val="24"/>
          <w:szCs w:val="24"/>
        </w:rPr>
        <w:t>.</w:t>
      </w:r>
    </w:p>
    <w:p w14:paraId="028FCE04" w14:textId="77777777" w:rsidR="00D4791C" w:rsidRDefault="00F221B5" w:rsidP="00554705">
      <w:pPr>
        <w:numPr>
          <w:ilvl w:val="0"/>
          <w:numId w:val="5"/>
        </w:numPr>
        <w:spacing w:line="276" w:lineRule="auto"/>
        <w:rPr>
          <w:rFonts w:ascii="Times New Roman" w:hAnsi="Times New Roman"/>
          <w:sz w:val="24"/>
          <w:szCs w:val="24"/>
        </w:rPr>
      </w:pPr>
      <w:r w:rsidRPr="00F221B5">
        <w:rPr>
          <w:rFonts w:ascii="Times New Roman" w:hAnsi="Times New Roman"/>
          <w:b/>
          <w:smallCaps/>
          <w:color w:val="00B050"/>
          <w:sz w:val="24"/>
          <w:szCs w:val="24"/>
        </w:rPr>
        <w:t>(where a fact-finding hearing is being considered)</w:t>
      </w:r>
      <w:r w:rsidRPr="00F221B5">
        <w:rPr>
          <w:rFonts w:ascii="Times New Roman" w:hAnsi="Times New Roman"/>
          <w:color w:val="00B050"/>
          <w:sz w:val="24"/>
          <w:szCs w:val="24"/>
        </w:rPr>
        <w:t xml:space="preserve"> </w:t>
      </w:r>
      <w:r w:rsidR="0082050E">
        <w:rPr>
          <w:rFonts w:ascii="Times New Roman" w:hAnsi="Times New Roman"/>
          <w:sz w:val="24"/>
          <w:szCs w:val="24"/>
        </w:rPr>
        <w:t>A</w:t>
      </w:r>
      <w:r w:rsidR="00596F60" w:rsidRPr="00596F60">
        <w:rPr>
          <w:rFonts w:ascii="Times New Roman" w:hAnsi="Times New Roman"/>
          <w:sz w:val="24"/>
          <w:szCs w:val="24"/>
        </w:rPr>
        <w:t xml:space="preserve"> statement giving more details of the responses, referring to each allegation by its number in the list</w:t>
      </w:r>
      <w:r w:rsidR="0082050E">
        <w:rPr>
          <w:rFonts w:ascii="Times New Roman" w:hAnsi="Times New Roman"/>
          <w:sz w:val="24"/>
          <w:szCs w:val="24"/>
        </w:rPr>
        <w:t>.</w:t>
      </w:r>
      <w:r w:rsidR="00596F60" w:rsidRPr="00596F60">
        <w:rPr>
          <w:rFonts w:ascii="Times New Roman" w:hAnsi="Times New Roman"/>
          <w:sz w:val="24"/>
          <w:szCs w:val="24"/>
        </w:rPr>
        <w:t xml:space="preserve"> </w:t>
      </w:r>
    </w:p>
    <w:p w14:paraId="61DF1D3C" w14:textId="77777777" w:rsidR="00596F60" w:rsidRDefault="00F221B5" w:rsidP="00554705">
      <w:pPr>
        <w:numPr>
          <w:ilvl w:val="0"/>
          <w:numId w:val="5"/>
        </w:numPr>
        <w:spacing w:line="276" w:lineRule="auto"/>
        <w:rPr>
          <w:rFonts w:ascii="Times New Roman" w:hAnsi="Times New Roman"/>
          <w:sz w:val="24"/>
          <w:szCs w:val="24"/>
        </w:rPr>
      </w:pPr>
      <w:r w:rsidRPr="00F221B5">
        <w:rPr>
          <w:rFonts w:ascii="Times New Roman" w:hAnsi="Times New Roman"/>
          <w:b/>
          <w:smallCaps/>
          <w:color w:val="00B050"/>
          <w:sz w:val="24"/>
          <w:szCs w:val="24"/>
        </w:rPr>
        <w:t>(where a fact-finding hearing is being considered)</w:t>
      </w:r>
      <w:r w:rsidRPr="00F221B5">
        <w:rPr>
          <w:rFonts w:ascii="Times New Roman" w:hAnsi="Times New Roman"/>
          <w:color w:val="00B050"/>
          <w:sz w:val="24"/>
          <w:szCs w:val="24"/>
        </w:rPr>
        <w:t xml:space="preserve"> </w:t>
      </w:r>
      <w:r w:rsidR="0082050E">
        <w:rPr>
          <w:rFonts w:ascii="Times New Roman" w:hAnsi="Times New Roman"/>
          <w:sz w:val="24"/>
          <w:szCs w:val="24"/>
        </w:rPr>
        <w:t>I</w:t>
      </w:r>
      <w:r w:rsidR="00596F60" w:rsidRPr="00596F60">
        <w:rPr>
          <w:rFonts w:ascii="Times New Roman" w:hAnsi="Times New Roman"/>
          <w:sz w:val="24"/>
          <w:szCs w:val="24"/>
        </w:rPr>
        <w:t xml:space="preserve">f there were other witnesses to the alleged incidents, or there are documents </w:t>
      </w:r>
      <w:r w:rsidR="00A47D63">
        <w:rPr>
          <w:rFonts w:ascii="Times New Roman" w:hAnsi="Times New Roman"/>
          <w:sz w:val="24"/>
          <w:szCs w:val="24"/>
        </w:rPr>
        <w:t xml:space="preserve">on </w:t>
      </w:r>
      <w:r w:rsidR="00596F60" w:rsidRPr="00596F60">
        <w:rPr>
          <w:rFonts w:ascii="Times New Roman" w:hAnsi="Times New Roman"/>
          <w:sz w:val="24"/>
          <w:szCs w:val="24"/>
        </w:rPr>
        <w:t xml:space="preserve">which a party intends to </w:t>
      </w:r>
      <w:r w:rsidR="00EB7DD0">
        <w:rPr>
          <w:rFonts w:ascii="Times New Roman" w:hAnsi="Times New Roman"/>
          <w:sz w:val="24"/>
          <w:szCs w:val="24"/>
        </w:rPr>
        <w:t>rely</w:t>
      </w:r>
      <w:r w:rsidR="00596F60" w:rsidRPr="00596F60">
        <w:rPr>
          <w:rFonts w:ascii="Times New Roman" w:hAnsi="Times New Roman"/>
          <w:sz w:val="24"/>
          <w:szCs w:val="24"/>
        </w:rPr>
        <w:t xml:space="preserve">, that should be referred to in the last paragraph of the </w:t>
      </w:r>
      <w:proofErr w:type="gramStart"/>
      <w:r w:rsidR="00596F60" w:rsidRPr="00596F60">
        <w:rPr>
          <w:rFonts w:ascii="Times New Roman" w:hAnsi="Times New Roman"/>
          <w:sz w:val="24"/>
          <w:szCs w:val="24"/>
        </w:rPr>
        <w:t>statement</w:t>
      </w:r>
      <w:proofErr w:type="gramEnd"/>
      <w:r w:rsidR="00596F60" w:rsidRPr="00596F60">
        <w:rPr>
          <w:rFonts w:ascii="Times New Roman" w:hAnsi="Times New Roman"/>
          <w:sz w:val="24"/>
          <w:szCs w:val="24"/>
        </w:rPr>
        <w:t xml:space="preserve"> but no additional witnesses or documents should be sent at this stage.</w:t>
      </w:r>
    </w:p>
    <w:p w14:paraId="47715FF7" w14:textId="77777777" w:rsidR="0082050E" w:rsidRDefault="009A70D9" w:rsidP="00554705">
      <w:pPr>
        <w:numPr>
          <w:ilvl w:val="0"/>
          <w:numId w:val="5"/>
        </w:numPr>
        <w:spacing w:line="276" w:lineRule="auto"/>
        <w:rPr>
          <w:rFonts w:ascii="Times New Roman" w:hAnsi="Times New Roman"/>
          <w:sz w:val="24"/>
          <w:szCs w:val="24"/>
        </w:rPr>
      </w:pPr>
      <w:r w:rsidRPr="00F221B5">
        <w:rPr>
          <w:rFonts w:ascii="Times New Roman" w:hAnsi="Times New Roman"/>
          <w:b/>
          <w:smallCaps/>
          <w:color w:val="00B050"/>
          <w:sz w:val="24"/>
          <w:szCs w:val="24"/>
        </w:rPr>
        <w:lastRenderedPageBreak/>
        <w:t xml:space="preserve">(where a fact-finding hearing is </w:t>
      </w:r>
      <w:r>
        <w:rPr>
          <w:rFonts w:ascii="Times New Roman" w:hAnsi="Times New Roman"/>
          <w:b/>
          <w:smallCaps/>
          <w:color w:val="00B050"/>
          <w:sz w:val="24"/>
          <w:szCs w:val="24"/>
        </w:rPr>
        <w:t>directe</w:t>
      </w:r>
      <w:r w:rsidRPr="00F221B5">
        <w:rPr>
          <w:rFonts w:ascii="Times New Roman" w:hAnsi="Times New Roman"/>
          <w:b/>
          <w:smallCaps/>
          <w:color w:val="00B050"/>
          <w:sz w:val="24"/>
          <w:szCs w:val="24"/>
        </w:rPr>
        <w:t>d)</w:t>
      </w:r>
      <w:r w:rsidRPr="00F221B5">
        <w:rPr>
          <w:rFonts w:ascii="Times New Roman" w:hAnsi="Times New Roman"/>
          <w:color w:val="00B050"/>
          <w:sz w:val="24"/>
          <w:szCs w:val="24"/>
        </w:rPr>
        <w:t xml:space="preserve"> </w:t>
      </w:r>
      <w:r w:rsidR="0082050E" w:rsidRPr="00596F60">
        <w:rPr>
          <w:rFonts w:ascii="Times New Roman" w:hAnsi="Times New Roman"/>
          <w:sz w:val="24"/>
          <w:szCs w:val="24"/>
        </w:rPr>
        <w:t xml:space="preserve">In addition, </w:t>
      </w:r>
      <w:r w:rsidRPr="000E3895">
        <w:rPr>
          <w:rFonts w:ascii="Times New Roman" w:hAnsi="Times New Roman"/>
          <w:color w:val="FF0000"/>
          <w:sz w:val="24"/>
          <w:szCs w:val="24"/>
        </w:rPr>
        <w:t>[</w:t>
      </w:r>
      <w:r>
        <w:rPr>
          <w:rFonts w:ascii="Times New Roman" w:hAnsi="Times New Roman"/>
          <w:i/>
          <w:color w:val="FF0000"/>
          <w:sz w:val="24"/>
          <w:szCs w:val="24"/>
        </w:rPr>
        <w:t>name</w:t>
      </w:r>
      <w:r w:rsidRPr="000E3895">
        <w:rPr>
          <w:rFonts w:ascii="Times New Roman" w:hAnsi="Times New Roman"/>
          <w:color w:val="FF0000"/>
          <w:sz w:val="24"/>
          <w:szCs w:val="24"/>
        </w:rPr>
        <w:t>]</w:t>
      </w:r>
      <w:r w:rsidR="0082050E">
        <w:rPr>
          <w:rFonts w:ascii="Times New Roman" w:hAnsi="Times New Roman"/>
          <w:sz w:val="24"/>
          <w:szCs w:val="24"/>
        </w:rPr>
        <w:t xml:space="preserve"> </w:t>
      </w:r>
      <w:r w:rsidR="0082050E" w:rsidRPr="00596F60">
        <w:rPr>
          <w:rFonts w:ascii="Times New Roman" w:hAnsi="Times New Roman"/>
          <w:sz w:val="24"/>
          <w:szCs w:val="24"/>
        </w:rPr>
        <w:t>and any witnesses must make written statements of the evidence they will give to the court about the disputed facts</w:t>
      </w:r>
      <w:r w:rsidR="0082050E">
        <w:rPr>
          <w:rFonts w:ascii="Times New Roman" w:hAnsi="Times New Roman"/>
          <w:sz w:val="24"/>
          <w:szCs w:val="24"/>
        </w:rPr>
        <w:t>, attaching any documents they wish to use to support their evidence</w:t>
      </w:r>
      <w:r w:rsidR="0082050E" w:rsidRPr="00596F60">
        <w:rPr>
          <w:rFonts w:ascii="Times New Roman" w:hAnsi="Times New Roman"/>
          <w:sz w:val="24"/>
          <w:szCs w:val="24"/>
        </w:rPr>
        <w:t xml:space="preserve">.  Copies of the statements </w:t>
      </w:r>
      <w:r w:rsidR="0082050E">
        <w:rPr>
          <w:rFonts w:ascii="Times New Roman" w:hAnsi="Times New Roman"/>
          <w:sz w:val="24"/>
          <w:szCs w:val="24"/>
        </w:rPr>
        <w:t xml:space="preserve">and any documents </w:t>
      </w:r>
      <w:r w:rsidR="0082050E" w:rsidRPr="00596F60">
        <w:rPr>
          <w:rFonts w:ascii="Times New Roman" w:hAnsi="Times New Roman"/>
          <w:sz w:val="24"/>
          <w:szCs w:val="24"/>
        </w:rPr>
        <w:t>must be sent with the lists.</w:t>
      </w:r>
    </w:p>
    <w:p w14:paraId="637B570D" w14:textId="77777777" w:rsidR="0061280E" w:rsidRPr="00596F60" w:rsidRDefault="0061280E" w:rsidP="00554705">
      <w:pPr>
        <w:spacing w:line="276" w:lineRule="auto"/>
        <w:rPr>
          <w:rFonts w:ascii="Times New Roman" w:hAnsi="Times New Roman"/>
          <w:sz w:val="24"/>
          <w:szCs w:val="24"/>
        </w:rPr>
      </w:pPr>
    </w:p>
    <w:p w14:paraId="0DC78324" w14:textId="77777777" w:rsidR="00A814A4" w:rsidRDefault="00A814A4" w:rsidP="00E431F4">
      <w:pPr>
        <w:numPr>
          <w:ilvl w:val="0"/>
          <w:numId w:val="60"/>
        </w:numPr>
        <w:spacing w:line="276" w:lineRule="auto"/>
        <w:rPr>
          <w:rFonts w:ascii="Times New Roman" w:hAnsi="Times New Roman"/>
          <w:sz w:val="24"/>
          <w:szCs w:val="24"/>
        </w:rPr>
      </w:pPr>
      <w:bookmarkStart w:id="150" w:name="BMC_34_5"/>
      <w:bookmarkEnd w:id="149"/>
      <w:r w:rsidRPr="0034119B">
        <w:rPr>
          <w:rFonts w:ascii="Times New Roman" w:hAnsi="Times New Roman"/>
          <w:sz w:val="24"/>
          <w:szCs w:val="24"/>
        </w:rPr>
        <w:t xml:space="preserve">Neither party may use the evidence of more than </w:t>
      </w:r>
      <w:r w:rsidR="009A70D9" w:rsidRPr="000E3895">
        <w:rPr>
          <w:rFonts w:ascii="Times New Roman" w:hAnsi="Times New Roman"/>
          <w:color w:val="FF0000"/>
          <w:sz w:val="24"/>
          <w:szCs w:val="24"/>
        </w:rPr>
        <w:t>[</w:t>
      </w:r>
      <w:r w:rsidR="009A70D9">
        <w:rPr>
          <w:rFonts w:ascii="Times New Roman" w:hAnsi="Times New Roman"/>
          <w:i/>
          <w:color w:val="FF0000"/>
          <w:sz w:val="24"/>
          <w:szCs w:val="24"/>
        </w:rPr>
        <w:t>number</w:t>
      </w:r>
      <w:r w:rsidR="009A70D9" w:rsidRPr="000E3895">
        <w:rPr>
          <w:rFonts w:ascii="Times New Roman" w:hAnsi="Times New Roman"/>
          <w:color w:val="FF0000"/>
          <w:sz w:val="24"/>
          <w:szCs w:val="24"/>
        </w:rPr>
        <w:t>]</w:t>
      </w:r>
      <w:r w:rsidRPr="0034119B">
        <w:rPr>
          <w:rFonts w:ascii="Times New Roman" w:hAnsi="Times New Roman"/>
          <w:sz w:val="24"/>
          <w:szCs w:val="24"/>
        </w:rPr>
        <w:t xml:space="preserve"> additional witnesses.</w:t>
      </w:r>
    </w:p>
    <w:p w14:paraId="39FEA165" w14:textId="77777777" w:rsidR="00B440A6" w:rsidRDefault="00B440A6" w:rsidP="00554705">
      <w:pPr>
        <w:spacing w:line="276" w:lineRule="auto"/>
        <w:rPr>
          <w:rFonts w:ascii="Times New Roman" w:hAnsi="Times New Roman"/>
          <w:sz w:val="24"/>
          <w:szCs w:val="24"/>
        </w:rPr>
      </w:pPr>
    </w:p>
    <w:p w14:paraId="788264B2" w14:textId="77777777" w:rsidR="00596F60" w:rsidRPr="00596F60" w:rsidRDefault="00596F60" w:rsidP="00E431F4">
      <w:pPr>
        <w:numPr>
          <w:ilvl w:val="0"/>
          <w:numId w:val="60"/>
        </w:numPr>
        <w:spacing w:line="276" w:lineRule="auto"/>
        <w:rPr>
          <w:rFonts w:ascii="Times New Roman" w:hAnsi="Times New Roman"/>
          <w:sz w:val="24"/>
          <w:szCs w:val="24"/>
        </w:rPr>
      </w:pPr>
      <w:bookmarkStart w:id="151" w:name="BMC_34_6"/>
      <w:bookmarkEnd w:id="150"/>
      <w:r w:rsidRPr="00596F60">
        <w:rPr>
          <w:rFonts w:ascii="Times New Roman" w:hAnsi="Times New Roman"/>
          <w:sz w:val="24"/>
          <w:szCs w:val="24"/>
        </w:rPr>
        <w:t>Every statement must:</w:t>
      </w:r>
    </w:p>
    <w:p w14:paraId="3D5E0C08" w14:textId="77777777" w:rsidR="00596F60" w:rsidRPr="00596F60" w:rsidRDefault="00A814A4" w:rsidP="00554705">
      <w:pPr>
        <w:numPr>
          <w:ilvl w:val="1"/>
          <w:numId w:val="46"/>
        </w:numPr>
        <w:spacing w:line="276" w:lineRule="auto"/>
        <w:rPr>
          <w:rFonts w:ascii="Times New Roman" w:hAnsi="Times New Roman"/>
          <w:sz w:val="24"/>
          <w:szCs w:val="24"/>
        </w:rPr>
      </w:pPr>
      <w:r>
        <w:rPr>
          <w:rFonts w:ascii="Times New Roman" w:hAnsi="Times New Roman"/>
          <w:sz w:val="24"/>
          <w:szCs w:val="24"/>
        </w:rPr>
        <w:t>s</w:t>
      </w:r>
      <w:r w:rsidR="00596F60" w:rsidRPr="00596F60">
        <w:rPr>
          <w:rFonts w:ascii="Times New Roman" w:hAnsi="Times New Roman"/>
          <w:sz w:val="24"/>
          <w:szCs w:val="24"/>
        </w:rPr>
        <w:t xml:space="preserve">tart with the name of the case and the case </w:t>
      </w:r>
      <w:proofErr w:type="gramStart"/>
      <w:r w:rsidR="00596F60" w:rsidRPr="00596F60">
        <w:rPr>
          <w:rFonts w:ascii="Times New Roman" w:hAnsi="Times New Roman"/>
          <w:sz w:val="24"/>
          <w:szCs w:val="24"/>
        </w:rPr>
        <w:t>number;</w:t>
      </w:r>
      <w:proofErr w:type="gramEnd"/>
    </w:p>
    <w:p w14:paraId="5C00630D" w14:textId="77777777" w:rsidR="00596F60" w:rsidRPr="00596F60" w:rsidRDefault="00A814A4" w:rsidP="00554705">
      <w:pPr>
        <w:numPr>
          <w:ilvl w:val="1"/>
          <w:numId w:val="46"/>
        </w:numPr>
        <w:spacing w:line="276" w:lineRule="auto"/>
        <w:rPr>
          <w:rFonts w:ascii="Times New Roman" w:hAnsi="Times New Roman"/>
          <w:sz w:val="24"/>
          <w:szCs w:val="24"/>
        </w:rPr>
      </w:pPr>
      <w:r>
        <w:rPr>
          <w:rFonts w:ascii="Times New Roman" w:hAnsi="Times New Roman"/>
          <w:sz w:val="24"/>
          <w:szCs w:val="24"/>
        </w:rPr>
        <w:t>s</w:t>
      </w:r>
      <w:r w:rsidR="00596F60" w:rsidRPr="00596F60">
        <w:rPr>
          <w:rFonts w:ascii="Times New Roman" w:hAnsi="Times New Roman"/>
          <w:sz w:val="24"/>
          <w:szCs w:val="24"/>
        </w:rPr>
        <w:t xml:space="preserve">tate the full name and address of the person making </w:t>
      </w:r>
      <w:proofErr w:type="gramStart"/>
      <w:r w:rsidR="00596F60" w:rsidRPr="00596F60">
        <w:rPr>
          <w:rFonts w:ascii="Times New Roman" w:hAnsi="Times New Roman"/>
          <w:sz w:val="24"/>
          <w:szCs w:val="24"/>
        </w:rPr>
        <w:t>it;</w:t>
      </w:r>
      <w:proofErr w:type="gramEnd"/>
    </w:p>
    <w:p w14:paraId="15E4C2E4" w14:textId="77777777" w:rsidR="00596F60" w:rsidRPr="00596F60" w:rsidRDefault="00A814A4" w:rsidP="00554705">
      <w:pPr>
        <w:numPr>
          <w:ilvl w:val="1"/>
          <w:numId w:val="46"/>
        </w:numPr>
        <w:spacing w:line="276" w:lineRule="auto"/>
        <w:rPr>
          <w:rFonts w:ascii="Times New Roman" w:hAnsi="Times New Roman"/>
          <w:sz w:val="24"/>
          <w:szCs w:val="24"/>
        </w:rPr>
      </w:pPr>
      <w:r>
        <w:rPr>
          <w:rFonts w:ascii="Times New Roman" w:hAnsi="Times New Roman"/>
          <w:sz w:val="24"/>
          <w:szCs w:val="24"/>
        </w:rPr>
        <w:t>s</w:t>
      </w:r>
      <w:r w:rsidR="00596F60" w:rsidRPr="00596F60">
        <w:rPr>
          <w:rFonts w:ascii="Times New Roman" w:hAnsi="Times New Roman"/>
          <w:sz w:val="24"/>
          <w:szCs w:val="24"/>
        </w:rPr>
        <w:t xml:space="preserve">et out what the person has to say clearly in numbered paragraphs on numbered </w:t>
      </w:r>
      <w:proofErr w:type="gramStart"/>
      <w:r w:rsidR="00596F60" w:rsidRPr="00596F60">
        <w:rPr>
          <w:rFonts w:ascii="Times New Roman" w:hAnsi="Times New Roman"/>
          <w:sz w:val="24"/>
          <w:szCs w:val="24"/>
        </w:rPr>
        <w:t>pages;</w:t>
      </w:r>
      <w:proofErr w:type="gramEnd"/>
    </w:p>
    <w:p w14:paraId="04155E27" w14:textId="77777777" w:rsidR="00596F60" w:rsidRPr="00596F60" w:rsidRDefault="00A814A4" w:rsidP="00554705">
      <w:pPr>
        <w:numPr>
          <w:ilvl w:val="1"/>
          <w:numId w:val="46"/>
        </w:numPr>
        <w:spacing w:line="276" w:lineRule="auto"/>
        <w:rPr>
          <w:rFonts w:ascii="Times New Roman" w:hAnsi="Times New Roman"/>
          <w:sz w:val="24"/>
          <w:szCs w:val="24"/>
        </w:rPr>
      </w:pPr>
      <w:r>
        <w:rPr>
          <w:rFonts w:ascii="Times New Roman" w:hAnsi="Times New Roman"/>
          <w:sz w:val="24"/>
          <w:szCs w:val="24"/>
        </w:rPr>
        <w:t>e</w:t>
      </w:r>
      <w:r w:rsidR="00596F60" w:rsidRPr="00596F60">
        <w:rPr>
          <w:rFonts w:ascii="Times New Roman" w:hAnsi="Times New Roman"/>
          <w:sz w:val="24"/>
          <w:szCs w:val="24"/>
        </w:rPr>
        <w:t>nd with this statement:  'I believe that the facts stated in this witness statement are true.'; and</w:t>
      </w:r>
    </w:p>
    <w:p w14:paraId="42C9AFEC" w14:textId="77777777" w:rsidR="00596F60" w:rsidRDefault="00596F60" w:rsidP="00554705">
      <w:pPr>
        <w:numPr>
          <w:ilvl w:val="1"/>
          <w:numId w:val="46"/>
        </w:numPr>
        <w:spacing w:line="276" w:lineRule="auto"/>
        <w:rPr>
          <w:rFonts w:ascii="Times New Roman" w:hAnsi="Times New Roman"/>
          <w:sz w:val="24"/>
          <w:szCs w:val="24"/>
        </w:rPr>
      </w:pPr>
      <w:r w:rsidRPr="00596F60">
        <w:rPr>
          <w:rFonts w:ascii="Times New Roman" w:hAnsi="Times New Roman"/>
          <w:sz w:val="24"/>
          <w:szCs w:val="24"/>
        </w:rPr>
        <w:t xml:space="preserve">be signed </w:t>
      </w:r>
      <w:r w:rsidR="00A47D63">
        <w:rPr>
          <w:rFonts w:ascii="Times New Roman" w:hAnsi="Times New Roman"/>
          <w:sz w:val="24"/>
          <w:szCs w:val="24"/>
        </w:rPr>
        <w:t xml:space="preserve">and dated </w:t>
      </w:r>
      <w:r w:rsidRPr="00596F60">
        <w:rPr>
          <w:rFonts w:ascii="Times New Roman" w:hAnsi="Times New Roman"/>
          <w:sz w:val="24"/>
          <w:szCs w:val="24"/>
        </w:rPr>
        <w:t>by the person making it.</w:t>
      </w:r>
    </w:p>
    <w:p w14:paraId="4E6EBB96" w14:textId="77777777" w:rsidR="00B440A6" w:rsidRPr="00596F60" w:rsidRDefault="00B440A6" w:rsidP="00554705">
      <w:pPr>
        <w:spacing w:line="276" w:lineRule="auto"/>
        <w:rPr>
          <w:rFonts w:ascii="Times New Roman" w:hAnsi="Times New Roman"/>
          <w:sz w:val="24"/>
          <w:szCs w:val="24"/>
        </w:rPr>
      </w:pPr>
    </w:p>
    <w:p w14:paraId="091F54F1" w14:textId="77777777" w:rsidR="00596F60" w:rsidRDefault="00596F60" w:rsidP="00E431F4">
      <w:pPr>
        <w:numPr>
          <w:ilvl w:val="0"/>
          <w:numId w:val="60"/>
        </w:numPr>
        <w:spacing w:line="276" w:lineRule="auto"/>
        <w:rPr>
          <w:rFonts w:ascii="Times New Roman" w:hAnsi="Times New Roman"/>
          <w:sz w:val="24"/>
          <w:szCs w:val="24"/>
        </w:rPr>
      </w:pPr>
      <w:bookmarkStart w:id="152" w:name="BMC_34_7"/>
      <w:bookmarkEnd w:id="151"/>
      <w:r w:rsidRPr="00596F60">
        <w:rPr>
          <w:rFonts w:ascii="Times New Roman" w:hAnsi="Times New Roman"/>
          <w:sz w:val="24"/>
          <w:szCs w:val="24"/>
        </w:rPr>
        <w:t>If a witness or party is unable to read the statement in the form produced to the court, the statement must include a certificate that it has been read or interpreted to the witness by a suitably qualified person.  If a witness who has made a statement is to give evidence or be questioned and is unable to do so in spoken English (or Welsh if the hearing is in Wales), the party relying on that witness must ensure that a suitable independent interpreter is available.</w:t>
      </w:r>
    </w:p>
    <w:p w14:paraId="120A672A" w14:textId="77777777" w:rsidR="00B440A6" w:rsidRDefault="00B440A6" w:rsidP="00554705">
      <w:pPr>
        <w:spacing w:line="276" w:lineRule="auto"/>
        <w:rPr>
          <w:rFonts w:ascii="Times New Roman" w:hAnsi="Times New Roman"/>
          <w:sz w:val="24"/>
          <w:szCs w:val="24"/>
        </w:rPr>
      </w:pPr>
    </w:p>
    <w:p w14:paraId="34245FEB" w14:textId="77777777" w:rsidR="00A814A4" w:rsidRDefault="00A814A4" w:rsidP="00E431F4">
      <w:pPr>
        <w:numPr>
          <w:ilvl w:val="0"/>
          <w:numId w:val="60"/>
        </w:numPr>
        <w:spacing w:line="276" w:lineRule="auto"/>
        <w:rPr>
          <w:rFonts w:ascii="Times New Roman" w:hAnsi="Times New Roman"/>
          <w:sz w:val="24"/>
          <w:szCs w:val="24"/>
        </w:rPr>
      </w:pPr>
      <w:bookmarkStart w:id="153" w:name="BMC_34_8"/>
      <w:bookmarkEnd w:id="152"/>
      <w:r w:rsidRPr="0034119B">
        <w:rPr>
          <w:rFonts w:ascii="Times New Roman" w:hAnsi="Times New Roman"/>
          <w:sz w:val="24"/>
          <w:szCs w:val="24"/>
        </w:rPr>
        <w:t xml:space="preserve">Statements </w:t>
      </w:r>
      <w:r w:rsidR="00A47D63">
        <w:rPr>
          <w:rFonts w:ascii="Times New Roman" w:hAnsi="Times New Roman"/>
          <w:sz w:val="24"/>
          <w:szCs w:val="24"/>
        </w:rPr>
        <w:t xml:space="preserve">must </w:t>
      </w:r>
      <w:r w:rsidRPr="0034119B">
        <w:rPr>
          <w:rFonts w:ascii="Times New Roman" w:hAnsi="Times New Roman"/>
          <w:sz w:val="24"/>
          <w:szCs w:val="24"/>
        </w:rPr>
        <w:t xml:space="preserve">be no longer than </w:t>
      </w:r>
      <w:r w:rsidR="009A70D9" w:rsidRPr="000E3895">
        <w:rPr>
          <w:rFonts w:ascii="Times New Roman" w:hAnsi="Times New Roman"/>
          <w:color w:val="FF0000"/>
          <w:sz w:val="24"/>
          <w:szCs w:val="24"/>
        </w:rPr>
        <w:t>[</w:t>
      </w:r>
      <w:r w:rsidR="009A70D9">
        <w:rPr>
          <w:rFonts w:ascii="Times New Roman" w:hAnsi="Times New Roman"/>
          <w:i/>
          <w:color w:val="FF0000"/>
          <w:sz w:val="24"/>
          <w:szCs w:val="24"/>
        </w:rPr>
        <w:t>number</w:t>
      </w:r>
      <w:r w:rsidR="009A70D9" w:rsidRPr="000E3895">
        <w:rPr>
          <w:rFonts w:ascii="Times New Roman" w:hAnsi="Times New Roman"/>
          <w:color w:val="FF0000"/>
          <w:sz w:val="24"/>
          <w:szCs w:val="24"/>
        </w:rPr>
        <w:t>]</w:t>
      </w:r>
      <w:r w:rsidRPr="0034119B">
        <w:rPr>
          <w:rFonts w:ascii="Times New Roman" w:hAnsi="Times New Roman"/>
          <w:sz w:val="24"/>
          <w:szCs w:val="24"/>
        </w:rPr>
        <w:t xml:space="preserve"> pages of A4 paper, preferably typed in a font no smaller than 12pt and at no less than 1.5 in line spacing.</w:t>
      </w:r>
    </w:p>
    <w:p w14:paraId="728093E8" w14:textId="77777777" w:rsidR="00B440A6" w:rsidRPr="00A814A4" w:rsidRDefault="00B440A6" w:rsidP="00554705">
      <w:pPr>
        <w:spacing w:line="276" w:lineRule="auto"/>
        <w:rPr>
          <w:rFonts w:ascii="Times New Roman" w:hAnsi="Times New Roman"/>
          <w:sz w:val="24"/>
          <w:szCs w:val="24"/>
        </w:rPr>
      </w:pPr>
    </w:p>
    <w:p w14:paraId="49B72DCE" w14:textId="77777777" w:rsidR="0082050E" w:rsidRDefault="0082050E" w:rsidP="00E431F4">
      <w:pPr>
        <w:numPr>
          <w:ilvl w:val="0"/>
          <w:numId w:val="60"/>
        </w:numPr>
        <w:spacing w:line="276" w:lineRule="auto"/>
        <w:rPr>
          <w:rFonts w:ascii="Times New Roman" w:hAnsi="Times New Roman"/>
          <w:sz w:val="24"/>
          <w:szCs w:val="24"/>
        </w:rPr>
      </w:pPr>
      <w:bookmarkStart w:id="154" w:name="BMC_34_9"/>
      <w:bookmarkEnd w:id="153"/>
      <w:r w:rsidRPr="00596F60">
        <w:rPr>
          <w:rFonts w:ascii="Times New Roman" w:hAnsi="Times New Roman"/>
          <w:sz w:val="24"/>
          <w:szCs w:val="24"/>
        </w:rPr>
        <w:t>The list or table</w:t>
      </w:r>
      <w:r w:rsidR="00A814A4">
        <w:rPr>
          <w:rFonts w:ascii="Times New Roman" w:hAnsi="Times New Roman"/>
          <w:sz w:val="24"/>
          <w:szCs w:val="24"/>
        </w:rPr>
        <w:t>,</w:t>
      </w:r>
      <w:r w:rsidRPr="00596F60">
        <w:rPr>
          <w:rFonts w:ascii="Times New Roman" w:hAnsi="Times New Roman"/>
          <w:sz w:val="24"/>
          <w:szCs w:val="24"/>
        </w:rPr>
        <w:t xml:space="preserve"> statements </w:t>
      </w:r>
      <w:r w:rsidR="00A814A4">
        <w:rPr>
          <w:rFonts w:ascii="Times New Roman" w:hAnsi="Times New Roman"/>
          <w:sz w:val="24"/>
          <w:szCs w:val="24"/>
        </w:rPr>
        <w:t xml:space="preserve">and documents </w:t>
      </w:r>
      <w:r w:rsidRPr="00596F60">
        <w:rPr>
          <w:rFonts w:ascii="Times New Roman" w:hAnsi="Times New Roman"/>
          <w:sz w:val="24"/>
          <w:szCs w:val="24"/>
        </w:rPr>
        <w:t>should also be sent in electronic form if possible.</w:t>
      </w:r>
    </w:p>
    <w:p w14:paraId="136521DD" w14:textId="77777777" w:rsidR="00B440A6" w:rsidRDefault="00B440A6" w:rsidP="00554705">
      <w:pPr>
        <w:spacing w:line="276" w:lineRule="auto"/>
        <w:rPr>
          <w:rFonts w:ascii="Times New Roman" w:hAnsi="Times New Roman"/>
          <w:sz w:val="24"/>
          <w:szCs w:val="24"/>
        </w:rPr>
      </w:pPr>
    </w:p>
    <w:p w14:paraId="29D0CF96" w14:textId="77777777" w:rsidR="00C1547C" w:rsidRPr="00114AE3" w:rsidRDefault="00C1547C" w:rsidP="00554705">
      <w:pPr>
        <w:spacing w:line="276" w:lineRule="auto"/>
        <w:rPr>
          <w:rFonts w:ascii="Times New Roman" w:hAnsi="Times New Roman"/>
          <w:b/>
          <w:sz w:val="24"/>
          <w:szCs w:val="24"/>
        </w:rPr>
      </w:pPr>
      <w:bookmarkStart w:id="155" w:name="BMC_35"/>
      <w:bookmarkEnd w:id="146"/>
      <w:bookmarkEnd w:id="154"/>
      <w:r w:rsidRPr="00114AE3">
        <w:rPr>
          <w:rFonts w:ascii="Times New Roman" w:hAnsi="Times New Roman"/>
          <w:b/>
          <w:sz w:val="24"/>
          <w:szCs w:val="24"/>
        </w:rPr>
        <w:t>Police disclosure</w:t>
      </w:r>
    </w:p>
    <w:p w14:paraId="4AB87F17" w14:textId="77777777" w:rsidR="00C1547C" w:rsidRDefault="00C1547C" w:rsidP="00E431F4">
      <w:pPr>
        <w:pStyle w:val="ListParagraph"/>
        <w:numPr>
          <w:ilvl w:val="0"/>
          <w:numId w:val="47"/>
        </w:numPr>
        <w:spacing w:line="276" w:lineRule="auto"/>
        <w:rPr>
          <w:rFonts w:ascii="Times New Roman" w:hAnsi="Times New Roman"/>
          <w:sz w:val="24"/>
          <w:szCs w:val="24"/>
        </w:rPr>
      </w:pPr>
      <w:r w:rsidRPr="00B812CA">
        <w:rPr>
          <w:rFonts w:ascii="Times New Roman" w:hAnsi="Times New Roman"/>
          <w:sz w:val="24"/>
          <w:szCs w:val="24"/>
        </w:rPr>
        <w:t xml:space="preserve">A separate order </w:t>
      </w:r>
      <w:r w:rsidR="00D0185E">
        <w:rPr>
          <w:rFonts w:ascii="Times New Roman" w:hAnsi="Times New Roman"/>
          <w:sz w:val="24"/>
          <w:szCs w:val="24"/>
        </w:rPr>
        <w:t xml:space="preserve">is </w:t>
      </w:r>
      <w:r w:rsidRPr="00B812CA">
        <w:rPr>
          <w:rFonts w:ascii="Times New Roman" w:hAnsi="Times New Roman"/>
          <w:sz w:val="24"/>
          <w:szCs w:val="24"/>
        </w:rPr>
        <w:t>made in relation to police disclosure in form Annex H.</w:t>
      </w:r>
    </w:p>
    <w:p w14:paraId="22F067C7" w14:textId="77777777" w:rsidR="00B440A6" w:rsidRPr="00B812CA" w:rsidRDefault="00B440A6" w:rsidP="00554705">
      <w:pPr>
        <w:pStyle w:val="ListParagraph"/>
        <w:spacing w:line="276" w:lineRule="auto"/>
        <w:ind w:left="0"/>
        <w:rPr>
          <w:rFonts w:ascii="Times New Roman" w:hAnsi="Times New Roman"/>
          <w:sz w:val="24"/>
          <w:szCs w:val="24"/>
        </w:rPr>
      </w:pPr>
    </w:p>
    <w:p w14:paraId="7BCA0FA3" w14:textId="77777777" w:rsidR="00A814A4" w:rsidRDefault="00A814A4" w:rsidP="00554705">
      <w:pPr>
        <w:spacing w:line="276" w:lineRule="auto"/>
        <w:rPr>
          <w:rFonts w:ascii="Times New Roman" w:hAnsi="Times New Roman"/>
          <w:b/>
          <w:sz w:val="24"/>
          <w:szCs w:val="24"/>
        </w:rPr>
      </w:pPr>
      <w:bookmarkStart w:id="156" w:name="BMC_36"/>
      <w:bookmarkEnd w:id="155"/>
      <w:r w:rsidRPr="00A814A4">
        <w:rPr>
          <w:rFonts w:ascii="Times New Roman" w:hAnsi="Times New Roman"/>
          <w:b/>
          <w:sz w:val="24"/>
          <w:szCs w:val="24"/>
        </w:rPr>
        <w:t xml:space="preserve">Medical disclosure </w:t>
      </w:r>
    </w:p>
    <w:p w14:paraId="11C6D1F6" w14:textId="77777777" w:rsidR="00B812CA" w:rsidRPr="00B812CA" w:rsidRDefault="00B812CA" w:rsidP="00554705">
      <w:pPr>
        <w:pStyle w:val="ListParagraph"/>
        <w:numPr>
          <w:ilvl w:val="0"/>
          <w:numId w:val="47"/>
        </w:numPr>
        <w:spacing w:line="276" w:lineRule="auto"/>
        <w:rPr>
          <w:rFonts w:ascii="Times New Roman" w:hAnsi="Times New Roman"/>
          <w:b/>
          <w:sz w:val="24"/>
          <w:szCs w:val="24"/>
        </w:rPr>
      </w:pPr>
    </w:p>
    <w:p w14:paraId="137173A8" w14:textId="77777777" w:rsidR="00A814A4" w:rsidRDefault="009A70D9" w:rsidP="00554705">
      <w:pPr>
        <w:numPr>
          <w:ilvl w:val="1"/>
          <w:numId w:val="48"/>
        </w:numPr>
        <w:spacing w:line="276" w:lineRule="auto"/>
        <w:rPr>
          <w:rFonts w:ascii="Times New Roman" w:hAnsi="Times New Roman"/>
          <w:sz w:val="24"/>
          <w:szCs w:val="24"/>
        </w:rPr>
      </w:pPr>
      <w:r w:rsidRPr="000E3895">
        <w:rPr>
          <w:rFonts w:ascii="Times New Roman" w:hAnsi="Times New Roman"/>
          <w:color w:val="FF0000"/>
          <w:sz w:val="24"/>
          <w:szCs w:val="24"/>
        </w:rPr>
        <w:t>[</w:t>
      </w:r>
      <w:r>
        <w:rPr>
          <w:rFonts w:ascii="Times New Roman" w:hAnsi="Times New Roman"/>
          <w:i/>
          <w:color w:val="FF0000"/>
          <w:sz w:val="24"/>
          <w:szCs w:val="24"/>
        </w:rPr>
        <w:t>Name</w:t>
      </w:r>
      <w:r w:rsidRPr="000E3895">
        <w:rPr>
          <w:rFonts w:ascii="Times New Roman" w:hAnsi="Times New Roman"/>
          <w:color w:val="FF0000"/>
          <w:sz w:val="24"/>
          <w:szCs w:val="24"/>
        </w:rPr>
        <w:t>]</w:t>
      </w:r>
      <w:r w:rsidR="00A814A4">
        <w:rPr>
          <w:rFonts w:ascii="Times New Roman" w:hAnsi="Times New Roman"/>
          <w:sz w:val="24"/>
          <w:szCs w:val="24"/>
        </w:rPr>
        <w:t xml:space="preserve"> must by </w:t>
      </w:r>
      <w:r w:rsidR="006033D0">
        <w:rPr>
          <w:rFonts w:ascii="Times New Roman" w:hAnsi="Times New Roman"/>
          <w:sz w:val="24"/>
          <w:szCs w:val="24"/>
        </w:rPr>
        <w:t>4.00pm</w:t>
      </w:r>
      <w:r w:rsidR="006033D0" w:rsidRPr="00B90A9E">
        <w:rPr>
          <w:rFonts w:ascii="Times New Roman" w:hAnsi="Times New Roman"/>
          <w:sz w:val="24"/>
          <w:szCs w:val="24"/>
        </w:rPr>
        <w:t xml:space="preserve"> </w:t>
      </w:r>
      <w:r w:rsidR="00A814A4">
        <w:rPr>
          <w:rFonts w:ascii="Times New Roman" w:hAnsi="Times New Roman"/>
          <w:sz w:val="24"/>
          <w:szCs w:val="24"/>
        </w:rPr>
        <w:t xml:space="preserve">on </w:t>
      </w:r>
      <w:r w:rsidRPr="000E3895">
        <w:rPr>
          <w:rFonts w:ascii="Times New Roman" w:hAnsi="Times New Roman"/>
          <w:color w:val="FF0000"/>
          <w:sz w:val="24"/>
          <w:szCs w:val="24"/>
        </w:rPr>
        <w:t>[</w:t>
      </w:r>
      <w:r>
        <w:rPr>
          <w:rFonts w:ascii="Times New Roman" w:hAnsi="Times New Roman"/>
          <w:i/>
          <w:color w:val="FF0000"/>
          <w:sz w:val="24"/>
          <w:szCs w:val="24"/>
        </w:rPr>
        <w:t>date</w:t>
      </w:r>
      <w:r w:rsidRPr="000E3895">
        <w:rPr>
          <w:rFonts w:ascii="Times New Roman" w:hAnsi="Times New Roman"/>
          <w:color w:val="FF0000"/>
          <w:sz w:val="24"/>
          <w:szCs w:val="24"/>
        </w:rPr>
        <w:t>]</w:t>
      </w:r>
      <w:r w:rsidR="00A814A4">
        <w:rPr>
          <w:rFonts w:ascii="Times New Roman" w:hAnsi="Times New Roman"/>
          <w:sz w:val="24"/>
          <w:szCs w:val="24"/>
        </w:rPr>
        <w:t xml:space="preserve"> disclose </w:t>
      </w:r>
      <w:r w:rsidRPr="009A70D9">
        <w:rPr>
          <w:rFonts w:ascii="Times New Roman" w:hAnsi="Times New Roman"/>
          <w:color w:val="FF0000"/>
          <w:sz w:val="24"/>
          <w:szCs w:val="24"/>
        </w:rPr>
        <w:t>[</w:t>
      </w:r>
      <w:r w:rsidR="00A814A4" w:rsidRPr="009A70D9">
        <w:rPr>
          <w:rFonts w:ascii="Times New Roman" w:hAnsi="Times New Roman"/>
          <w:color w:val="FF0000"/>
          <w:sz w:val="24"/>
          <w:szCs w:val="24"/>
        </w:rPr>
        <w:t>his</w:t>
      </w:r>
      <w:r w:rsidRPr="009A70D9">
        <w:rPr>
          <w:rFonts w:ascii="Times New Roman" w:hAnsi="Times New Roman"/>
          <w:color w:val="FF0000"/>
          <w:sz w:val="24"/>
          <w:szCs w:val="24"/>
        </w:rPr>
        <w:t xml:space="preserve">] </w:t>
      </w:r>
      <w:r w:rsidR="00A814A4" w:rsidRPr="009A70D9">
        <w:rPr>
          <w:rFonts w:ascii="Times New Roman" w:hAnsi="Times New Roman"/>
          <w:color w:val="FF0000"/>
          <w:sz w:val="24"/>
          <w:szCs w:val="24"/>
        </w:rPr>
        <w:t>/</w:t>
      </w:r>
      <w:r w:rsidRPr="009A70D9">
        <w:rPr>
          <w:rFonts w:ascii="Times New Roman" w:hAnsi="Times New Roman"/>
          <w:color w:val="FF0000"/>
          <w:sz w:val="24"/>
          <w:szCs w:val="24"/>
        </w:rPr>
        <w:t xml:space="preserve"> [</w:t>
      </w:r>
      <w:r w:rsidR="00A814A4" w:rsidRPr="009A70D9">
        <w:rPr>
          <w:rFonts w:ascii="Times New Roman" w:hAnsi="Times New Roman"/>
          <w:color w:val="FF0000"/>
          <w:sz w:val="24"/>
          <w:szCs w:val="24"/>
        </w:rPr>
        <w:t>her</w:t>
      </w:r>
      <w:r w:rsidRPr="009A70D9">
        <w:rPr>
          <w:rFonts w:ascii="Times New Roman" w:hAnsi="Times New Roman"/>
          <w:color w:val="FF0000"/>
          <w:sz w:val="24"/>
          <w:szCs w:val="24"/>
        </w:rPr>
        <w:t>]</w:t>
      </w:r>
      <w:r w:rsidR="00A814A4" w:rsidRPr="009A70D9">
        <w:rPr>
          <w:rFonts w:ascii="Times New Roman" w:hAnsi="Times New Roman"/>
          <w:color w:val="FF0000"/>
          <w:sz w:val="24"/>
          <w:szCs w:val="24"/>
        </w:rPr>
        <w:t xml:space="preserve"> </w:t>
      </w:r>
      <w:r w:rsidR="00A814A4">
        <w:rPr>
          <w:rFonts w:ascii="Times New Roman" w:hAnsi="Times New Roman"/>
          <w:sz w:val="24"/>
          <w:szCs w:val="24"/>
        </w:rPr>
        <w:t xml:space="preserve">GP and hospital medical records to </w:t>
      </w:r>
      <w:r w:rsidRPr="000E3895">
        <w:rPr>
          <w:rFonts w:ascii="Times New Roman" w:hAnsi="Times New Roman"/>
          <w:color w:val="FF0000"/>
          <w:sz w:val="24"/>
          <w:szCs w:val="24"/>
        </w:rPr>
        <w:t>[</w:t>
      </w:r>
      <w:r>
        <w:rPr>
          <w:rFonts w:ascii="Times New Roman" w:hAnsi="Times New Roman"/>
          <w:i/>
          <w:color w:val="FF0000"/>
          <w:sz w:val="24"/>
          <w:szCs w:val="24"/>
        </w:rPr>
        <w:t>name</w:t>
      </w:r>
      <w:r w:rsidRPr="000E3895">
        <w:rPr>
          <w:rFonts w:ascii="Times New Roman" w:hAnsi="Times New Roman"/>
          <w:color w:val="FF0000"/>
          <w:sz w:val="24"/>
          <w:szCs w:val="24"/>
        </w:rPr>
        <w:t>]</w:t>
      </w:r>
      <w:r w:rsidR="00A814A4">
        <w:rPr>
          <w:rFonts w:ascii="Times New Roman" w:hAnsi="Times New Roman"/>
          <w:sz w:val="24"/>
          <w:szCs w:val="24"/>
        </w:rPr>
        <w:t>.</w:t>
      </w:r>
    </w:p>
    <w:p w14:paraId="026EAABC" w14:textId="77777777" w:rsidR="00A814A4" w:rsidRDefault="00A814A4" w:rsidP="00554705">
      <w:pPr>
        <w:numPr>
          <w:ilvl w:val="1"/>
          <w:numId w:val="48"/>
        </w:numPr>
        <w:spacing w:line="276" w:lineRule="auto"/>
        <w:rPr>
          <w:rFonts w:ascii="Times New Roman" w:hAnsi="Times New Roman"/>
          <w:sz w:val="24"/>
          <w:szCs w:val="24"/>
        </w:rPr>
      </w:pPr>
      <w:r>
        <w:rPr>
          <w:rFonts w:ascii="Times New Roman" w:hAnsi="Times New Roman"/>
          <w:sz w:val="24"/>
          <w:szCs w:val="24"/>
        </w:rPr>
        <w:t>A copy of this order must be sent with any request to the record holder.</w:t>
      </w:r>
    </w:p>
    <w:p w14:paraId="6A989256" w14:textId="77777777" w:rsidR="00A814A4" w:rsidRDefault="00A814A4" w:rsidP="00554705">
      <w:pPr>
        <w:numPr>
          <w:ilvl w:val="1"/>
          <w:numId w:val="48"/>
        </w:numPr>
        <w:spacing w:line="276" w:lineRule="auto"/>
        <w:rPr>
          <w:rFonts w:ascii="Times New Roman" w:hAnsi="Times New Roman"/>
          <w:sz w:val="24"/>
          <w:szCs w:val="24"/>
        </w:rPr>
      </w:pPr>
      <w:r>
        <w:rPr>
          <w:rFonts w:ascii="Times New Roman" w:hAnsi="Times New Roman"/>
          <w:sz w:val="24"/>
          <w:szCs w:val="24"/>
        </w:rPr>
        <w:t xml:space="preserve">Any fee charged by the record holder </w:t>
      </w:r>
      <w:r w:rsidR="00A47D63">
        <w:rPr>
          <w:rFonts w:ascii="Times New Roman" w:hAnsi="Times New Roman"/>
          <w:sz w:val="24"/>
          <w:szCs w:val="24"/>
        </w:rPr>
        <w:t xml:space="preserve">must </w:t>
      </w:r>
      <w:r>
        <w:rPr>
          <w:rFonts w:ascii="Times New Roman" w:hAnsi="Times New Roman"/>
          <w:sz w:val="24"/>
          <w:szCs w:val="24"/>
        </w:rPr>
        <w:t xml:space="preserve">be paid by </w:t>
      </w:r>
      <w:r w:rsidR="009A70D9" w:rsidRPr="000E3895">
        <w:rPr>
          <w:rFonts w:ascii="Times New Roman" w:hAnsi="Times New Roman"/>
          <w:color w:val="FF0000"/>
          <w:sz w:val="24"/>
          <w:szCs w:val="24"/>
        </w:rPr>
        <w:t>[</w:t>
      </w:r>
      <w:r w:rsidR="009A70D9">
        <w:rPr>
          <w:rFonts w:ascii="Times New Roman" w:hAnsi="Times New Roman"/>
          <w:i/>
          <w:color w:val="FF0000"/>
          <w:sz w:val="24"/>
          <w:szCs w:val="24"/>
        </w:rPr>
        <w:t>name</w:t>
      </w:r>
      <w:r w:rsidRPr="009A70D9">
        <w:rPr>
          <w:rFonts w:ascii="Times New Roman" w:hAnsi="Times New Roman"/>
          <w:color w:val="FF0000"/>
          <w:sz w:val="24"/>
          <w:szCs w:val="24"/>
        </w:rPr>
        <w:t>]</w:t>
      </w:r>
      <w:r>
        <w:rPr>
          <w:rFonts w:ascii="Times New Roman" w:hAnsi="Times New Roman"/>
          <w:sz w:val="24"/>
          <w:szCs w:val="24"/>
        </w:rPr>
        <w:t>.</w:t>
      </w:r>
    </w:p>
    <w:p w14:paraId="7A32D53E" w14:textId="77777777" w:rsidR="00B440A6" w:rsidRDefault="00B440A6" w:rsidP="00554705">
      <w:pPr>
        <w:spacing w:line="276" w:lineRule="auto"/>
        <w:rPr>
          <w:rFonts w:ascii="Times New Roman" w:hAnsi="Times New Roman"/>
          <w:sz w:val="24"/>
          <w:szCs w:val="24"/>
        </w:rPr>
      </w:pPr>
    </w:p>
    <w:p w14:paraId="0B2BA0DD" w14:textId="77777777" w:rsidR="00C1547C" w:rsidRPr="00A814A4" w:rsidRDefault="00A814A4" w:rsidP="00554705">
      <w:pPr>
        <w:spacing w:line="276" w:lineRule="auto"/>
        <w:rPr>
          <w:rFonts w:ascii="Times New Roman" w:hAnsi="Times New Roman"/>
          <w:b/>
          <w:sz w:val="24"/>
          <w:szCs w:val="24"/>
        </w:rPr>
      </w:pPr>
      <w:bookmarkStart w:id="157" w:name="BMC_37_1"/>
      <w:bookmarkStart w:id="158" w:name="BMC_37"/>
      <w:bookmarkEnd w:id="156"/>
      <w:r w:rsidRPr="00A814A4">
        <w:rPr>
          <w:rFonts w:ascii="Times New Roman" w:hAnsi="Times New Roman"/>
          <w:b/>
          <w:sz w:val="24"/>
          <w:szCs w:val="24"/>
        </w:rPr>
        <w:t>Section 7 report</w:t>
      </w:r>
    </w:p>
    <w:p w14:paraId="23C70325" w14:textId="77777777" w:rsidR="00A814A4" w:rsidRPr="00B812CA" w:rsidRDefault="00383E16" w:rsidP="00554705">
      <w:pPr>
        <w:pStyle w:val="ListParagraph"/>
        <w:numPr>
          <w:ilvl w:val="0"/>
          <w:numId w:val="47"/>
        </w:numPr>
        <w:spacing w:line="276" w:lineRule="auto"/>
        <w:rPr>
          <w:rFonts w:ascii="Times New Roman" w:hAnsi="Times New Roman"/>
          <w:sz w:val="24"/>
          <w:szCs w:val="24"/>
        </w:rPr>
      </w:pPr>
      <w:bookmarkStart w:id="159" w:name="BMC_37_2"/>
      <w:bookmarkEnd w:id="157"/>
      <w:r w:rsidRPr="00EA5706">
        <w:rPr>
          <w:rFonts w:ascii="Times New Roman" w:hAnsi="Times New Roman"/>
          <w:color w:val="FF0000"/>
          <w:sz w:val="24"/>
          <w:szCs w:val="24"/>
        </w:rPr>
        <w:t>[Cafcass] / [CAFCASS Cymru]</w:t>
      </w:r>
      <w:r w:rsidRPr="009A70D9">
        <w:rPr>
          <w:rFonts w:ascii="Times New Roman" w:hAnsi="Times New Roman"/>
          <w:color w:val="FF0000"/>
          <w:sz w:val="24"/>
          <w:szCs w:val="24"/>
        </w:rPr>
        <w:t xml:space="preserve"> </w:t>
      </w:r>
      <w:r w:rsidR="00A814A4" w:rsidRPr="009A70D9">
        <w:rPr>
          <w:rFonts w:ascii="Times New Roman" w:hAnsi="Times New Roman"/>
          <w:color w:val="FF0000"/>
          <w:sz w:val="24"/>
          <w:szCs w:val="24"/>
        </w:rPr>
        <w:t>/</w:t>
      </w:r>
      <w:r w:rsidR="009A70D9" w:rsidRPr="009A70D9">
        <w:rPr>
          <w:rFonts w:ascii="Times New Roman" w:hAnsi="Times New Roman"/>
          <w:color w:val="FF0000"/>
          <w:sz w:val="24"/>
          <w:szCs w:val="24"/>
        </w:rPr>
        <w:t xml:space="preserve"> [[</w:t>
      </w:r>
      <w:r w:rsidR="009A70D9" w:rsidRPr="009A70D9">
        <w:rPr>
          <w:rFonts w:ascii="Times New Roman" w:hAnsi="Times New Roman"/>
          <w:i/>
          <w:color w:val="FF0000"/>
          <w:sz w:val="24"/>
          <w:szCs w:val="24"/>
        </w:rPr>
        <w:t>Name</w:t>
      </w:r>
      <w:r w:rsidR="009A70D9" w:rsidRPr="009A70D9">
        <w:rPr>
          <w:rFonts w:ascii="Times New Roman" w:hAnsi="Times New Roman"/>
          <w:color w:val="FF0000"/>
          <w:sz w:val="24"/>
          <w:szCs w:val="24"/>
        </w:rPr>
        <w:t>]</w:t>
      </w:r>
      <w:r w:rsidR="00A814A4" w:rsidRPr="009A70D9">
        <w:rPr>
          <w:color w:val="FF0000"/>
        </w:rPr>
        <w:t xml:space="preserve"> </w:t>
      </w:r>
      <w:r w:rsidR="00A814A4" w:rsidRPr="009A70D9">
        <w:rPr>
          <w:rFonts w:ascii="Times New Roman" w:hAnsi="Times New Roman"/>
          <w:color w:val="FF0000"/>
          <w:sz w:val="24"/>
          <w:szCs w:val="24"/>
        </w:rPr>
        <w:t>Council</w:t>
      </w:r>
      <w:r w:rsidR="009A70D9" w:rsidRPr="009A70D9">
        <w:rPr>
          <w:rFonts w:ascii="Times New Roman" w:hAnsi="Times New Roman"/>
          <w:color w:val="FF0000"/>
          <w:sz w:val="24"/>
          <w:szCs w:val="24"/>
        </w:rPr>
        <w:t>]</w:t>
      </w:r>
      <w:r w:rsidR="00A814A4" w:rsidRPr="009A70D9">
        <w:rPr>
          <w:rFonts w:ascii="Times New Roman" w:hAnsi="Times New Roman"/>
          <w:color w:val="FF0000"/>
          <w:sz w:val="24"/>
          <w:szCs w:val="24"/>
        </w:rPr>
        <w:t xml:space="preserve"> </w:t>
      </w:r>
      <w:r w:rsidR="00A814A4" w:rsidRPr="00B812CA">
        <w:rPr>
          <w:rFonts w:ascii="Times New Roman" w:hAnsi="Times New Roman"/>
          <w:sz w:val="24"/>
          <w:szCs w:val="24"/>
        </w:rPr>
        <w:t xml:space="preserve">must by </w:t>
      </w:r>
      <w:r w:rsidR="00A47D63">
        <w:rPr>
          <w:rFonts w:ascii="Times New Roman" w:hAnsi="Times New Roman"/>
          <w:sz w:val="24"/>
          <w:szCs w:val="24"/>
        </w:rPr>
        <w:t xml:space="preserve">4.00pm </w:t>
      </w:r>
      <w:r w:rsidR="00A814A4" w:rsidRPr="00B812CA">
        <w:rPr>
          <w:rFonts w:ascii="Times New Roman" w:hAnsi="Times New Roman"/>
          <w:sz w:val="24"/>
          <w:szCs w:val="24"/>
        </w:rPr>
        <w:t xml:space="preserve">on </w:t>
      </w:r>
      <w:r w:rsidR="009A70D9" w:rsidRPr="000E3895">
        <w:rPr>
          <w:rFonts w:ascii="Times New Roman" w:hAnsi="Times New Roman"/>
          <w:color w:val="FF0000"/>
          <w:sz w:val="24"/>
          <w:szCs w:val="24"/>
        </w:rPr>
        <w:t>[</w:t>
      </w:r>
      <w:r w:rsidR="009A70D9">
        <w:rPr>
          <w:rFonts w:ascii="Times New Roman" w:hAnsi="Times New Roman"/>
          <w:i/>
          <w:color w:val="FF0000"/>
          <w:sz w:val="24"/>
          <w:szCs w:val="24"/>
        </w:rPr>
        <w:t>date</w:t>
      </w:r>
      <w:r w:rsidR="009A70D9" w:rsidRPr="000E3895">
        <w:rPr>
          <w:rFonts w:ascii="Times New Roman" w:hAnsi="Times New Roman"/>
          <w:color w:val="FF0000"/>
          <w:sz w:val="24"/>
          <w:szCs w:val="24"/>
        </w:rPr>
        <w:t>]</w:t>
      </w:r>
      <w:r w:rsidR="00A814A4" w:rsidRPr="00B812CA">
        <w:rPr>
          <w:rFonts w:ascii="Times New Roman" w:hAnsi="Times New Roman"/>
          <w:sz w:val="24"/>
          <w:szCs w:val="24"/>
        </w:rPr>
        <w:t xml:space="preserve"> send to the court and to the parties a report under section 7 of the Children Act 1989 </w:t>
      </w:r>
      <w:r w:rsidR="00297DEC" w:rsidRPr="00B812CA">
        <w:rPr>
          <w:rFonts w:ascii="Times New Roman" w:hAnsi="Times New Roman"/>
          <w:sz w:val="24"/>
          <w:szCs w:val="24"/>
        </w:rPr>
        <w:t>dealing with</w:t>
      </w:r>
      <w:r w:rsidR="00A814A4" w:rsidRPr="00B812CA">
        <w:rPr>
          <w:rFonts w:ascii="Times New Roman" w:hAnsi="Times New Roman"/>
          <w:sz w:val="24"/>
          <w:szCs w:val="24"/>
        </w:rPr>
        <w:t xml:space="preserve"> the following:</w:t>
      </w:r>
    </w:p>
    <w:p w14:paraId="24D07983" w14:textId="77777777" w:rsidR="00A814A4" w:rsidRDefault="005D4FB9" w:rsidP="00554705">
      <w:pPr>
        <w:numPr>
          <w:ilvl w:val="1"/>
          <w:numId w:val="49"/>
        </w:numPr>
        <w:spacing w:line="276" w:lineRule="auto"/>
        <w:rPr>
          <w:rFonts w:ascii="Times New Roman" w:hAnsi="Times New Roman"/>
          <w:sz w:val="24"/>
          <w:szCs w:val="24"/>
        </w:rPr>
      </w:pPr>
      <w:r>
        <w:rPr>
          <w:rFonts w:ascii="Times New Roman" w:hAnsi="Times New Roman"/>
          <w:sz w:val="24"/>
          <w:szCs w:val="24"/>
        </w:rPr>
        <w:lastRenderedPageBreak/>
        <w:t>with whom the child</w:t>
      </w:r>
      <w:r w:rsidR="006B7FE7" w:rsidRPr="000E3895">
        <w:rPr>
          <w:rFonts w:ascii="Times New Roman" w:hAnsi="Times New Roman"/>
          <w:color w:val="FF0000"/>
          <w:sz w:val="24"/>
          <w:szCs w:val="24"/>
        </w:rPr>
        <w:t xml:space="preserve">[ren] </w:t>
      </w:r>
      <w:r>
        <w:rPr>
          <w:rFonts w:ascii="Times New Roman" w:hAnsi="Times New Roman"/>
          <w:sz w:val="24"/>
          <w:szCs w:val="24"/>
        </w:rPr>
        <w:t xml:space="preserve">should </w:t>
      </w:r>
      <w:proofErr w:type="gramStart"/>
      <w:r>
        <w:rPr>
          <w:rFonts w:ascii="Times New Roman" w:hAnsi="Times New Roman"/>
          <w:sz w:val="24"/>
          <w:szCs w:val="24"/>
        </w:rPr>
        <w:t>live;</w:t>
      </w:r>
      <w:proofErr w:type="gramEnd"/>
    </w:p>
    <w:p w14:paraId="6CD24C9C" w14:textId="77777777" w:rsidR="005D4FB9" w:rsidRDefault="005D4FB9" w:rsidP="00554705">
      <w:pPr>
        <w:numPr>
          <w:ilvl w:val="1"/>
          <w:numId w:val="49"/>
        </w:numPr>
        <w:spacing w:line="276" w:lineRule="auto"/>
        <w:rPr>
          <w:rFonts w:ascii="Times New Roman" w:hAnsi="Times New Roman"/>
          <w:sz w:val="24"/>
          <w:szCs w:val="24"/>
        </w:rPr>
      </w:pPr>
      <w:r>
        <w:rPr>
          <w:rFonts w:ascii="Times New Roman" w:hAnsi="Times New Roman"/>
          <w:sz w:val="24"/>
          <w:szCs w:val="24"/>
        </w:rPr>
        <w:t>whether the child</w:t>
      </w:r>
      <w:r w:rsidR="006B7FE7" w:rsidRPr="000E3895">
        <w:rPr>
          <w:rFonts w:ascii="Times New Roman" w:hAnsi="Times New Roman"/>
          <w:color w:val="FF0000"/>
          <w:sz w:val="24"/>
          <w:szCs w:val="24"/>
        </w:rPr>
        <w:t xml:space="preserve">[ren] </w:t>
      </w:r>
      <w:r>
        <w:rPr>
          <w:rFonts w:ascii="Times New Roman" w:hAnsi="Times New Roman"/>
          <w:sz w:val="24"/>
          <w:szCs w:val="24"/>
        </w:rPr>
        <w:t xml:space="preserve">should see the other parent </w:t>
      </w:r>
      <w:r w:rsidRPr="009A70D9">
        <w:rPr>
          <w:rFonts w:ascii="Times New Roman" w:hAnsi="Times New Roman"/>
          <w:color w:val="FF0000"/>
          <w:sz w:val="24"/>
          <w:szCs w:val="24"/>
        </w:rPr>
        <w:t xml:space="preserve">[or </w:t>
      </w:r>
      <w:r w:rsidR="009A70D9" w:rsidRPr="009A70D9">
        <w:rPr>
          <w:rFonts w:ascii="Times New Roman" w:hAnsi="Times New Roman"/>
          <w:color w:val="FF0000"/>
          <w:sz w:val="24"/>
          <w:szCs w:val="24"/>
        </w:rPr>
        <w:t>[</w:t>
      </w:r>
      <w:r w:rsidR="009A70D9" w:rsidRPr="009A70D9">
        <w:rPr>
          <w:rFonts w:ascii="Times New Roman" w:hAnsi="Times New Roman"/>
          <w:i/>
          <w:color w:val="FF0000"/>
          <w:sz w:val="24"/>
          <w:szCs w:val="24"/>
        </w:rPr>
        <w:t>name</w:t>
      </w:r>
      <w:r w:rsidR="009A70D9" w:rsidRPr="009A70D9">
        <w:rPr>
          <w:rFonts w:ascii="Times New Roman" w:hAnsi="Times New Roman"/>
          <w:color w:val="FF0000"/>
          <w:sz w:val="24"/>
          <w:szCs w:val="24"/>
        </w:rPr>
        <w:t>]</w:t>
      </w:r>
      <w:proofErr w:type="gramStart"/>
      <w:r w:rsidRPr="009A70D9">
        <w:rPr>
          <w:rFonts w:ascii="Times New Roman" w:hAnsi="Times New Roman"/>
          <w:color w:val="FF0000"/>
          <w:sz w:val="24"/>
          <w:szCs w:val="24"/>
        </w:rPr>
        <w:t>]</w:t>
      </w:r>
      <w:r>
        <w:rPr>
          <w:rFonts w:ascii="Times New Roman" w:hAnsi="Times New Roman"/>
          <w:sz w:val="24"/>
          <w:szCs w:val="24"/>
        </w:rPr>
        <w:t>;</w:t>
      </w:r>
      <w:proofErr w:type="gramEnd"/>
    </w:p>
    <w:p w14:paraId="5AD1FB73" w14:textId="77777777" w:rsidR="005D4FB9" w:rsidRDefault="005D4FB9" w:rsidP="00554705">
      <w:pPr>
        <w:numPr>
          <w:ilvl w:val="1"/>
          <w:numId w:val="49"/>
        </w:numPr>
        <w:spacing w:line="276" w:lineRule="auto"/>
        <w:rPr>
          <w:rFonts w:ascii="Times New Roman" w:hAnsi="Times New Roman"/>
          <w:sz w:val="24"/>
          <w:szCs w:val="24"/>
        </w:rPr>
      </w:pPr>
      <w:r>
        <w:rPr>
          <w:rFonts w:ascii="Times New Roman" w:hAnsi="Times New Roman"/>
          <w:sz w:val="24"/>
          <w:szCs w:val="24"/>
        </w:rPr>
        <w:t>how often and for how long the child</w:t>
      </w:r>
      <w:r w:rsidR="006B7FE7" w:rsidRPr="000E3895">
        <w:rPr>
          <w:rFonts w:ascii="Times New Roman" w:hAnsi="Times New Roman"/>
          <w:color w:val="FF0000"/>
          <w:sz w:val="24"/>
          <w:szCs w:val="24"/>
        </w:rPr>
        <w:t xml:space="preserve">[ren] </w:t>
      </w:r>
      <w:r>
        <w:rPr>
          <w:rFonts w:ascii="Times New Roman" w:hAnsi="Times New Roman"/>
          <w:sz w:val="24"/>
          <w:szCs w:val="24"/>
        </w:rPr>
        <w:t xml:space="preserve">should see the other parent </w:t>
      </w:r>
      <w:r w:rsidRPr="009A70D9">
        <w:rPr>
          <w:rFonts w:ascii="Times New Roman" w:hAnsi="Times New Roman"/>
          <w:color w:val="FF0000"/>
          <w:sz w:val="24"/>
          <w:szCs w:val="24"/>
        </w:rPr>
        <w:t xml:space="preserve">[or </w:t>
      </w:r>
      <w:r w:rsidR="009A70D9" w:rsidRPr="009A70D9">
        <w:rPr>
          <w:rFonts w:ascii="Times New Roman" w:hAnsi="Times New Roman"/>
          <w:color w:val="FF0000"/>
          <w:sz w:val="24"/>
          <w:szCs w:val="24"/>
        </w:rPr>
        <w:t>[</w:t>
      </w:r>
      <w:r w:rsidR="009A70D9" w:rsidRPr="009A70D9">
        <w:rPr>
          <w:rFonts w:ascii="Times New Roman" w:hAnsi="Times New Roman"/>
          <w:i/>
          <w:color w:val="FF0000"/>
          <w:sz w:val="24"/>
          <w:szCs w:val="24"/>
        </w:rPr>
        <w:t>name</w:t>
      </w:r>
      <w:r w:rsidR="009A70D9" w:rsidRPr="009A70D9">
        <w:rPr>
          <w:rFonts w:ascii="Times New Roman" w:hAnsi="Times New Roman"/>
          <w:color w:val="FF0000"/>
          <w:sz w:val="24"/>
          <w:szCs w:val="24"/>
        </w:rPr>
        <w:t>]</w:t>
      </w:r>
      <w:proofErr w:type="gramStart"/>
      <w:r w:rsidRPr="009A70D9">
        <w:rPr>
          <w:rFonts w:ascii="Times New Roman" w:hAnsi="Times New Roman"/>
          <w:color w:val="FF0000"/>
          <w:sz w:val="24"/>
          <w:szCs w:val="24"/>
        </w:rPr>
        <w:t>]</w:t>
      </w:r>
      <w:r>
        <w:rPr>
          <w:rFonts w:ascii="Times New Roman" w:hAnsi="Times New Roman"/>
          <w:sz w:val="24"/>
          <w:szCs w:val="24"/>
        </w:rPr>
        <w:t>;</w:t>
      </w:r>
      <w:proofErr w:type="gramEnd"/>
    </w:p>
    <w:p w14:paraId="44A85181" w14:textId="77777777" w:rsidR="005D4FB9" w:rsidRDefault="005D4FB9" w:rsidP="00554705">
      <w:pPr>
        <w:numPr>
          <w:ilvl w:val="1"/>
          <w:numId w:val="49"/>
        </w:numPr>
        <w:spacing w:line="276" w:lineRule="auto"/>
        <w:rPr>
          <w:rFonts w:ascii="Times New Roman" w:hAnsi="Times New Roman"/>
          <w:sz w:val="24"/>
          <w:szCs w:val="24"/>
        </w:rPr>
      </w:pPr>
      <w:r>
        <w:rPr>
          <w:rFonts w:ascii="Times New Roman" w:hAnsi="Times New Roman"/>
          <w:sz w:val="24"/>
          <w:szCs w:val="24"/>
        </w:rPr>
        <w:t>the wishes and feelings of the child[</w:t>
      </w:r>
      <w:r w:rsidR="006B7FE7" w:rsidRPr="000E3895">
        <w:rPr>
          <w:rFonts w:ascii="Times New Roman" w:hAnsi="Times New Roman"/>
          <w:color w:val="FF0000"/>
          <w:sz w:val="24"/>
          <w:szCs w:val="24"/>
        </w:rPr>
        <w:t xml:space="preserve">[ren] </w:t>
      </w:r>
      <w:r>
        <w:rPr>
          <w:rFonts w:ascii="Times New Roman" w:hAnsi="Times New Roman"/>
          <w:sz w:val="24"/>
          <w:szCs w:val="24"/>
        </w:rPr>
        <w:t xml:space="preserve">so far as they can be </w:t>
      </w:r>
      <w:proofErr w:type="gramStart"/>
      <w:r>
        <w:rPr>
          <w:rFonts w:ascii="Times New Roman" w:hAnsi="Times New Roman"/>
          <w:sz w:val="24"/>
          <w:szCs w:val="24"/>
        </w:rPr>
        <w:t>ascertained;</w:t>
      </w:r>
      <w:proofErr w:type="gramEnd"/>
    </w:p>
    <w:p w14:paraId="084B9CD4" w14:textId="77777777" w:rsidR="005D4FB9" w:rsidRDefault="005D4FB9" w:rsidP="00554705">
      <w:pPr>
        <w:numPr>
          <w:ilvl w:val="1"/>
          <w:numId w:val="49"/>
        </w:numPr>
        <w:spacing w:line="276" w:lineRule="auto"/>
        <w:rPr>
          <w:rFonts w:ascii="Times New Roman" w:hAnsi="Times New Roman"/>
          <w:sz w:val="24"/>
          <w:szCs w:val="24"/>
        </w:rPr>
      </w:pPr>
      <w:r>
        <w:rPr>
          <w:rFonts w:ascii="Times New Roman" w:hAnsi="Times New Roman"/>
          <w:sz w:val="24"/>
          <w:szCs w:val="24"/>
        </w:rPr>
        <w:t xml:space="preserve">the home conditions and suitability of the accommodation of </w:t>
      </w:r>
      <w:r w:rsidR="009A70D9" w:rsidRPr="000E3895">
        <w:rPr>
          <w:rFonts w:ascii="Times New Roman" w:hAnsi="Times New Roman"/>
          <w:color w:val="FF0000"/>
          <w:sz w:val="24"/>
          <w:szCs w:val="24"/>
        </w:rPr>
        <w:t>[</w:t>
      </w:r>
      <w:r w:rsidR="009A70D9">
        <w:rPr>
          <w:rFonts w:ascii="Times New Roman" w:hAnsi="Times New Roman"/>
          <w:i/>
          <w:color w:val="FF0000"/>
          <w:sz w:val="24"/>
          <w:szCs w:val="24"/>
        </w:rPr>
        <w:t>name</w:t>
      </w:r>
      <w:proofErr w:type="gramStart"/>
      <w:r w:rsidR="009A70D9" w:rsidRPr="000E3895">
        <w:rPr>
          <w:rFonts w:ascii="Times New Roman" w:hAnsi="Times New Roman"/>
          <w:color w:val="FF0000"/>
          <w:sz w:val="24"/>
          <w:szCs w:val="24"/>
        </w:rPr>
        <w:t>]</w:t>
      </w:r>
      <w:r>
        <w:rPr>
          <w:rFonts w:ascii="Times New Roman" w:hAnsi="Times New Roman"/>
          <w:sz w:val="24"/>
          <w:szCs w:val="24"/>
        </w:rPr>
        <w:t>;</w:t>
      </w:r>
      <w:proofErr w:type="gramEnd"/>
    </w:p>
    <w:p w14:paraId="57CC381F" w14:textId="77777777" w:rsidR="005D4FB9" w:rsidRDefault="005D4FB9" w:rsidP="00554705">
      <w:pPr>
        <w:numPr>
          <w:ilvl w:val="1"/>
          <w:numId w:val="49"/>
        </w:numPr>
        <w:spacing w:line="276" w:lineRule="auto"/>
        <w:rPr>
          <w:rFonts w:ascii="Times New Roman" w:hAnsi="Times New Roman"/>
          <w:sz w:val="24"/>
          <w:szCs w:val="24"/>
        </w:rPr>
      </w:pPr>
      <w:r>
        <w:rPr>
          <w:rFonts w:ascii="Times New Roman" w:hAnsi="Times New Roman"/>
          <w:sz w:val="24"/>
          <w:szCs w:val="24"/>
        </w:rPr>
        <w:t xml:space="preserve">the concerns of </w:t>
      </w:r>
      <w:r w:rsidR="009A70D9" w:rsidRPr="000E3895">
        <w:rPr>
          <w:rFonts w:ascii="Times New Roman" w:hAnsi="Times New Roman"/>
          <w:color w:val="FF0000"/>
          <w:sz w:val="24"/>
          <w:szCs w:val="24"/>
        </w:rPr>
        <w:t>[</w:t>
      </w:r>
      <w:r w:rsidR="009A70D9">
        <w:rPr>
          <w:rFonts w:ascii="Times New Roman" w:hAnsi="Times New Roman"/>
          <w:i/>
          <w:color w:val="FF0000"/>
          <w:sz w:val="24"/>
          <w:szCs w:val="24"/>
        </w:rPr>
        <w:t>name</w:t>
      </w:r>
      <w:r w:rsidR="009A70D9" w:rsidRPr="000E3895">
        <w:rPr>
          <w:rFonts w:ascii="Times New Roman" w:hAnsi="Times New Roman"/>
          <w:color w:val="FF0000"/>
          <w:sz w:val="24"/>
          <w:szCs w:val="24"/>
        </w:rPr>
        <w:t>]</w:t>
      </w:r>
      <w:r>
        <w:rPr>
          <w:rFonts w:ascii="Times New Roman" w:hAnsi="Times New Roman"/>
          <w:sz w:val="24"/>
          <w:szCs w:val="24"/>
        </w:rPr>
        <w:t xml:space="preserve"> with regard to </w:t>
      </w:r>
      <w:r w:rsidR="009A70D9" w:rsidRPr="000E3895">
        <w:rPr>
          <w:rFonts w:ascii="Times New Roman" w:hAnsi="Times New Roman"/>
          <w:color w:val="FF0000"/>
          <w:sz w:val="24"/>
          <w:szCs w:val="24"/>
        </w:rPr>
        <w:t>[</w:t>
      </w:r>
      <w:r w:rsidR="009A70D9">
        <w:rPr>
          <w:rFonts w:ascii="Times New Roman" w:hAnsi="Times New Roman"/>
          <w:i/>
          <w:color w:val="FF0000"/>
          <w:sz w:val="24"/>
          <w:szCs w:val="24"/>
        </w:rPr>
        <w:t>name</w:t>
      </w:r>
      <w:proofErr w:type="gramStart"/>
      <w:r w:rsidR="009A70D9" w:rsidRPr="000E3895">
        <w:rPr>
          <w:rFonts w:ascii="Times New Roman" w:hAnsi="Times New Roman"/>
          <w:color w:val="FF0000"/>
          <w:sz w:val="24"/>
          <w:szCs w:val="24"/>
        </w:rPr>
        <w:t>]</w:t>
      </w:r>
      <w:r>
        <w:rPr>
          <w:rFonts w:ascii="Times New Roman" w:hAnsi="Times New Roman"/>
          <w:sz w:val="24"/>
          <w:szCs w:val="24"/>
        </w:rPr>
        <w:t>;</w:t>
      </w:r>
      <w:proofErr w:type="gramEnd"/>
    </w:p>
    <w:p w14:paraId="5091E590" w14:textId="77777777" w:rsidR="005D4FB9" w:rsidRDefault="005D4FB9" w:rsidP="00554705">
      <w:pPr>
        <w:numPr>
          <w:ilvl w:val="1"/>
          <w:numId w:val="49"/>
        </w:numPr>
        <w:spacing w:line="276" w:lineRule="auto"/>
        <w:rPr>
          <w:rFonts w:ascii="Times New Roman" w:hAnsi="Times New Roman"/>
          <w:sz w:val="24"/>
          <w:szCs w:val="24"/>
        </w:rPr>
      </w:pPr>
      <w:r>
        <w:rPr>
          <w:rFonts w:ascii="Times New Roman" w:hAnsi="Times New Roman"/>
          <w:sz w:val="24"/>
          <w:szCs w:val="24"/>
        </w:rPr>
        <w:t>whether or not the child</w:t>
      </w:r>
      <w:r w:rsidR="006B7FE7" w:rsidRPr="000E3895">
        <w:rPr>
          <w:rFonts w:ascii="Times New Roman" w:hAnsi="Times New Roman"/>
          <w:color w:val="FF0000"/>
          <w:sz w:val="24"/>
          <w:szCs w:val="24"/>
        </w:rPr>
        <w:t>[ren]</w:t>
      </w:r>
      <w:r>
        <w:rPr>
          <w:rFonts w:ascii="Times New Roman" w:hAnsi="Times New Roman"/>
          <w:sz w:val="24"/>
          <w:szCs w:val="24"/>
        </w:rPr>
        <w:t xml:space="preserve">’s </w:t>
      </w:r>
      <w:r w:rsidR="009A70D9" w:rsidRPr="009A70D9">
        <w:rPr>
          <w:rFonts w:ascii="Times New Roman" w:hAnsi="Times New Roman"/>
          <w:color w:val="FF0000"/>
          <w:sz w:val="24"/>
          <w:szCs w:val="24"/>
        </w:rPr>
        <w:t>[</w:t>
      </w:r>
      <w:r w:rsidRPr="009A70D9">
        <w:rPr>
          <w:rFonts w:ascii="Times New Roman" w:hAnsi="Times New Roman"/>
          <w:color w:val="FF0000"/>
          <w:sz w:val="24"/>
          <w:szCs w:val="24"/>
        </w:rPr>
        <w:t>physical</w:t>
      </w:r>
      <w:r w:rsidR="009A70D9" w:rsidRPr="009A70D9">
        <w:rPr>
          <w:rFonts w:ascii="Times New Roman" w:hAnsi="Times New Roman"/>
          <w:color w:val="FF0000"/>
          <w:sz w:val="24"/>
          <w:szCs w:val="24"/>
        </w:rPr>
        <w:t xml:space="preserve">] </w:t>
      </w:r>
      <w:r w:rsidRPr="009A70D9">
        <w:rPr>
          <w:rFonts w:ascii="Times New Roman" w:hAnsi="Times New Roman"/>
          <w:color w:val="FF0000"/>
          <w:sz w:val="24"/>
          <w:szCs w:val="24"/>
        </w:rPr>
        <w:t>/</w:t>
      </w:r>
      <w:r w:rsidR="009A70D9" w:rsidRPr="009A70D9">
        <w:rPr>
          <w:rFonts w:ascii="Times New Roman" w:hAnsi="Times New Roman"/>
          <w:color w:val="FF0000"/>
          <w:sz w:val="24"/>
          <w:szCs w:val="24"/>
        </w:rPr>
        <w:t xml:space="preserve"> [</w:t>
      </w:r>
      <w:r w:rsidRPr="009A70D9">
        <w:rPr>
          <w:rFonts w:ascii="Times New Roman" w:hAnsi="Times New Roman"/>
          <w:color w:val="FF0000"/>
          <w:sz w:val="24"/>
          <w:szCs w:val="24"/>
        </w:rPr>
        <w:t>emotional</w:t>
      </w:r>
      <w:r w:rsidR="009A70D9" w:rsidRPr="009A70D9">
        <w:rPr>
          <w:rFonts w:ascii="Times New Roman" w:hAnsi="Times New Roman"/>
          <w:color w:val="FF0000"/>
          <w:sz w:val="24"/>
          <w:szCs w:val="24"/>
        </w:rPr>
        <w:t xml:space="preserve">] </w:t>
      </w:r>
      <w:r w:rsidRPr="009A70D9">
        <w:rPr>
          <w:rFonts w:ascii="Times New Roman" w:hAnsi="Times New Roman"/>
          <w:color w:val="FF0000"/>
          <w:sz w:val="24"/>
          <w:szCs w:val="24"/>
        </w:rPr>
        <w:t>/</w:t>
      </w:r>
      <w:r w:rsidR="009A70D9" w:rsidRPr="009A70D9">
        <w:rPr>
          <w:rFonts w:ascii="Times New Roman" w:hAnsi="Times New Roman"/>
          <w:color w:val="FF0000"/>
          <w:sz w:val="24"/>
          <w:szCs w:val="24"/>
        </w:rPr>
        <w:t xml:space="preserve"> [</w:t>
      </w:r>
      <w:r w:rsidRPr="009A70D9">
        <w:rPr>
          <w:rFonts w:ascii="Times New Roman" w:hAnsi="Times New Roman"/>
          <w:color w:val="FF0000"/>
          <w:sz w:val="24"/>
          <w:szCs w:val="24"/>
        </w:rPr>
        <w:t>educational</w:t>
      </w:r>
      <w:r w:rsidR="009A70D9" w:rsidRPr="009A70D9">
        <w:rPr>
          <w:rFonts w:ascii="Times New Roman" w:hAnsi="Times New Roman"/>
          <w:color w:val="FF0000"/>
          <w:sz w:val="24"/>
          <w:szCs w:val="24"/>
        </w:rPr>
        <w:t>]</w:t>
      </w:r>
      <w:r w:rsidRPr="009A70D9">
        <w:rPr>
          <w:rFonts w:ascii="Times New Roman" w:hAnsi="Times New Roman"/>
          <w:color w:val="FF0000"/>
          <w:sz w:val="24"/>
          <w:szCs w:val="24"/>
        </w:rPr>
        <w:t xml:space="preserve"> </w:t>
      </w:r>
      <w:r>
        <w:rPr>
          <w:rFonts w:ascii="Times New Roman" w:hAnsi="Times New Roman"/>
          <w:sz w:val="24"/>
          <w:szCs w:val="24"/>
        </w:rPr>
        <w:t xml:space="preserve">needs are being met by </w:t>
      </w:r>
      <w:r w:rsidR="009A70D9" w:rsidRPr="009A70D9">
        <w:rPr>
          <w:rFonts w:ascii="Times New Roman" w:hAnsi="Times New Roman"/>
          <w:color w:val="FF0000"/>
          <w:sz w:val="24"/>
          <w:szCs w:val="24"/>
        </w:rPr>
        <w:t>[</w:t>
      </w:r>
      <w:r w:rsidRPr="009A70D9">
        <w:rPr>
          <w:rFonts w:ascii="Times New Roman" w:hAnsi="Times New Roman"/>
          <w:color w:val="FF0000"/>
          <w:sz w:val="24"/>
          <w:szCs w:val="24"/>
        </w:rPr>
        <w:t>the parents</w:t>
      </w:r>
      <w:r w:rsidR="009A70D9" w:rsidRPr="009A70D9">
        <w:rPr>
          <w:rFonts w:ascii="Times New Roman" w:hAnsi="Times New Roman"/>
          <w:color w:val="FF0000"/>
          <w:sz w:val="24"/>
          <w:szCs w:val="24"/>
        </w:rPr>
        <w:t xml:space="preserve">] </w:t>
      </w:r>
      <w:r w:rsidRPr="009A70D9">
        <w:rPr>
          <w:rFonts w:ascii="Times New Roman" w:hAnsi="Times New Roman"/>
          <w:color w:val="FF0000"/>
          <w:sz w:val="24"/>
          <w:szCs w:val="24"/>
        </w:rPr>
        <w:t xml:space="preserve">/ </w:t>
      </w:r>
      <w:r w:rsidR="009A70D9" w:rsidRPr="000E3895">
        <w:rPr>
          <w:rFonts w:ascii="Times New Roman" w:hAnsi="Times New Roman"/>
          <w:color w:val="FF0000"/>
          <w:sz w:val="24"/>
          <w:szCs w:val="24"/>
        </w:rPr>
        <w:t>[</w:t>
      </w:r>
      <w:r w:rsidR="009A70D9">
        <w:rPr>
          <w:rFonts w:ascii="Times New Roman" w:hAnsi="Times New Roman"/>
          <w:i/>
          <w:color w:val="FF0000"/>
          <w:sz w:val="24"/>
          <w:szCs w:val="24"/>
        </w:rPr>
        <w:t>name</w:t>
      </w:r>
      <w:proofErr w:type="gramStart"/>
      <w:r w:rsidR="009A70D9" w:rsidRPr="000E3895">
        <w:rPr>
          <w:rFonts w:ascii="Times New Roman" w:hAnsi="Times New Roman"/>
          <w:color w:val="FF0000"/>
          <w:sz w:val="24"/>
          <w:szCs w:val="24"/>
        </w:rPr>
        <w:t>]</w:t>
      </w:r>
      <w:r>
        <w:rPr>
          <w:rFonts w:ascii="Times New Roman" w:hAnsi="Times New Roman"/>
          <w:sz w:val="24"/>
          <w:szCs w:val="24"/>
        </w:rPr>
        <w:t>;</w:t>
      </w:r>
      <w:proofErr w:type="gramEnd"/>
    </w:p>
    <w:p w14:paraId="08209929" w14:textId="77777777" w:rsidR="005D4FB9" w:rsidRDefault="005D4FB9" w:rsidP="00554705">
      <w:pPr>
        <w:numPr>
          <w:ilvl w:val="1"/>
          <w:numId w:val="49"/>
        </w:numPr>
        <w:spacing w:line="276" w:lineRule="auto"/>
        <w:rPr>
          <w:rFonts w:ascii="Times New Roman" w:hAnsi="Times New Roman"/>
          <w:sz w:val="24"/>
          <w:szCs w:val="24"/>
        </w:rPr>
      </w:pPr>
      <w:r>
        <w:rPr>
          <w:rFonts w:ascii="Times New Roman" w:hAnsi="Times New Roman"/>
          <w:sz w:val="24"/>
          <w:szCs w:val="24"/>
        </w:rPr>
        <w:t>how the child</w:t>
      </w:r>
      <w:r w:rsidR="006B7FE7" w:rsidRPr="000E3895">
        <w:rPr>
          <w:rFonts w:ascii="Times New Roman" w:hAnsi="Times New Roman"/>
          <w:color w:val="FF0000"/>
          <w:sz w:val="24"/>
          <w:szCs w:val="24"/>
        </w:rPr>
        <w:t xml:space="preserve">[ren] </w:t>
      </w:r>
      <w:r>
        <w:rPr>
          <w:rFonts w:ascii="Times New Roman" w:hAnsi="Times New Roman"/>
          <w:sz w:val="24"/>
          <w:szCs w:val="24"/>
        </w:rPr>
        <w:t xml:space="preserve">would be </w:t>
      </w:r>
      <w:r w:rsidR="00A47D63">
        <w:rPr>
          <w:rFonts w:ascii="Times New Roman" w:hAnsi="Times New Roman"/>
          <w:sz w:val="24"/>
          <w:szCs w:val="24"/>
        </w:rPr>
        <w:t>a</w:t>
      </w:r>
      <w:r>
        <w:rPr>
          <w:rFonts w:ascii="Times New Roman" w:hAnsi="Times New Roman"/>
          <w:sz w:val="24"/>
          <w:szCs w:val="24"/>
        </w:rPr>
        <w:t xml:space="preserve">ffected by the proposed change of </w:t>
      </w:r>
      <w:r w:rsidR="009A70D9" w:rsidRPr="000E3895">
        <w:rPr>
          <w:rFonts w:ascii="Times New Roman" w:hAnsi="Times New Roman"/>
          <w:color w:val="FF0000"/>
          <w:sz w:val="24"/>
          <w:szCs w:val="24"/>
        </w:rPr>
        <w:t>[</w:t>
      </w:r>
      <w:r w:rsidR="009A70D9">
        <w:rPr>
          <w:rFonts w:ascii="Times New Roman" w:hAnsi="Times New Roman"/>
          <w:i/>
          <w:color w:val="FF0000"/>
          <w:sz w:val="24"/>
          <w:szCs w:val="24"/>
        </w:rPr>
        <w:t>insert</w:t>
      </w:r>
      <w:proofErr w:type="gramStart"/>
      <w:r w:rsidR="009A70D9" w:rsidRPr="000E3895">
        <w:rPr>
          <w:rFonts w:ascii="Times New Roman" w:hAnsi="Times New Roman"/>
          <w:color w:val="FF0000"/>
          <w:sz w:val="24"/>
          <w:szCs w:val="24"/>
        </w:rPr>
        <w:t>]</w:t>
      </w:r>
      <w:r w:rsidR="00F664BE">
        <w:rPr>
          <w:rFonts w:ascii="Times New Roman" w:hAnsi="Times New Roman"/>
          <w:sz w:val="24"/>
          <w:szCs w:val="24"/>
        </w:rPr>
        <w:t>;</w:t>
      </w:r>
      <w:proofErr w:type="gramEnd"/>
    </w:p>
    <w:p w14:paraId="65A0772F" w14:textId="77777777" w:rsidR="00F664BE" w:rsidRDefault="00F664BE" w:rsidP="00554705">
      <w:pPr>
        <w:numPr>
          <w:ilvl w:val="1"/>
          <w:numId w:val="49"/>
        </w:numPr>
        <w:spacing w:line="276" w:lineRule="auto"/>
        <w:rPr>
          <w:rFonts w:ascii="Times New Roman" w:hAnsi="Times New Roman"/>
          <w:sz w:val="24"/>
          <w:szCs w:val="24"/>
        </w:rPr>
      </w:pPr>
      <w:r>
        <w:rPr>
          <w:rFonts w:ascii="Times New Roman" w:hAnsi="Times New Roman"/>
          <w:sz w:val="24"/>
          <w:szCs w:val="24"/>
        </w:rPr>
        <w:t>whether or not it appears that the child</w:t>
      </w:r>
      <w:r w:rsidR="006B7FE7" w:rsidRPr="000E3895">
        <w:rPr>
          <w:rFonts w:ascii="Times New Roman" w:hAnsi="Times New Roman"/>
          <w:color w:val="FF0000"/>
          <w:sz w:val="24"/>
          <w:szCs w:val="24"/>
        </w:rPr>
        <w:t xml:space="preserve">[ren] </w:t>
      </w:r>
      <w:r w:rsidR="009A70D9" w:rsidRPr="009A70D9">
        <w:rPr>
          <w:rFonts w:ascii="Times New Roman" w:hAnsi="Times New Roman"/>
          <w:color w:val="FF0000"/>
          <w:sz w:val="24"/>
          <w:szCs w:val="24"/>
        </w:rPr>
        <w:t>[</w:t>
      </w:r>
      <w:r w:rsidRPr="009A70D9">
        <w:rPr>
          <w:rFonts w:ascii="Times New Roman" w:hAnsi="Times New Roman"/>
          <w:color w:val="FF0000"/>
          <w:sz w:val="24"/>
          <w:szCs w:val="24"/>
        </w:rPr>
        <w:t>has</w:t>
      </w:r>
      <w:r w:rsidR="009A70D9" w:rsidRPr="009A70D9">
        <w:rPr>
          <w:rFonts w:ascii="Times New Roman" w:hAnsi="Times New Roman"/>
          <w:color w:val="FF0000"/>
          <w:sz w:val="24"/>
          <w:szCs w:val="24"/>
        </w:rPr>
        <w:t xml:space="preserve">] </w:t>
      </w:r>
      <w:r w:rsidRPr="009A70D9">
        <w:rPr>
          <w:rFonts w:ascii="Times New Roman" w:hAnsi="Times New Roman"/>
          <w:color w:val="FF0000"/>
          <w:sz w:val="24"/>
          <w:szCs w:val="24"/>
        </w:rPr>
        <w:t>/</w:t>
      </w:r>
      <w:r w:rsidR="009A70D9" w:rsidRPr="009A70D9">
        <w:rPr>
          <w:rFonts w:ascii="Times New Roman" w:hAnsi="Times New Roman"/>
          <w:color w:val="FF0000"/>
          <w:sz w:val="24"/>
          <w:szCs w:val="24"/>
        </w:rPr>
        <w:t xml:space="preserve"> [</w:t>
      </w:r>
      <w:r w:rsidRPr="009A70D9">
        <w:rPr>
          <w:rFonts w:ascii="Times New Roman" w:hAnsi="Times New Roman"/>
          <w:color w:val="FF0000"/>
          <w:sz w:val="24"/>
          <w:szCs w:val="24"/>
        </w:rPr>
        <w:t>have</w:t>
      </w:r>
      <w:r w:rsidR="009A70D9" w:rsidRPr="009A70D9">
        <w:rPr>
          <w:rFonts w:ascii="Times New Roman" w:hAnsi="Times New Roman"/>
          <w:color w:val="FF0000"/>
          <w:sz w:val="24"/>
          <w:szCs w:val="24"/>
        </w:rPr>
        <w:t>]</w:t>
      </w:r>
      <w:r w:rsidRPr="009A70D9">
        <w:rPr>
          <w:rFonts w:ascii="Times New Roman" w:hAnsi="Times New Roman"/>
          <w:color w:val="FF0000"/>
          <w:sz w:val="24"/>
          <w:szCs w:val="24"/>
        </w:rPr>
        <w:t xml:space="preserve"> </w:t>
      </w:r>
      <w:r>
        <w:rPr>
          <w:rFonts w:ascii="Times New Roman" w:hAnsi="Times New Roman"/>
          <w:sz w:val="24"/>
          <w:szCs w:val="24"/>
        </w:rPr>
        <w:t xml:space="preserve">suffered or are at risk of suffering </w:t>
      </w:r>
      <w:r w:rsidRPr="009A70D9">
        <w:rPr>
          <w:rFonts w:ascii="Times New Roman" w:hAnsi="Times New Roman"/>
          <w:color w:val="FF0000"/>
          <w:sz w:val="24"/>
          <w:szCs w:val="24"/>
        </w:rPr>
        <w:t>[any harm]</w:t>
      </w:r>
      <w:r w:rsidR="009A70D9" w:rsidRPr="009A70D9">
        <w:rPr>
          <w:rFonts w:ascii="Times New Roman" w:hAnsi="Times New Roman"/>
          <w:color w:val="FF0000"/>
          <w:sz w:val="24"/>
          <w:szCs w:val="24"/>
        </w:rPr>
        <w:t xml:space="preserve"> / [</w:t>
      </w:r>
      <w:r w:rsidRPr="009A70D9">
        <w:rPr>
          <w:rFonts w:ascii="Times New Roman" w:hAnsi="Times New Roman"/>
          <w:color w:val="FF0000"/>
          <w:sz w:val="24"/>
          <w:szCs w:val="24"/>
        </w:rPr>
        <w:t xml:space="preserve">the harm alleged by </w:t>
      </w:r>
      <w:r w:rsidR="009A70D9" w:rsidRPr="009A70D9">
        <w:rPr>
          <w:rFonts w:ascii="Times New Roman" w:hAnsi="Times New Roman"/>
          <w:color w:val="FF0000"/>
          <w:sz w:val="24"/>
          <w:szCs w:val="24"/>
        </w:rPr>
        <w:t>[</w:t>
      </w:r>
      <w:r w:rsidR="009A70D9" w:rsidRPr="009A70D9">
        <w:rPr>
          <w:rFonts w:ascii="Times New Roman" w:hAnsi="Times New Roman"/>
          <w:i/>
          <w:color w:val="FF0000"/>
          <w:sz w:val="24"/>
          <w:szCs w:val="24"/>
        </w:rPr>
        <w:t>name</w:t>
      </w:r>
      <w:r w:rsidR="009A70D9" w:rsidRPr="009A70D9">
        <w:rPr>
          <w:rFonts w:ascii="Times New Roman" w:hAnsi="Times New Roman"/>
          <w:color w:val="FF0000"/>
          <w:sz w:val="24"/>
          <w:szCs w:val="24"/>
        </w:rPr>
        <w:t>]</w:t>
      </w:r>
      <w:proofErr w:type="gramStart"/>
      <w:r w:rsidRPr="009A70D9">
        <w:rPr>
          <w:rFonts w:ascii="Times New Roman" w:hAnsi="Times New Roman"/>
          <w:color w:val="FF0000"/>
          <w:sz w:val="24"/>
          <w:szCs w:val="24"/>
        </w:rPr>
        <w:t>]</w:t>
      </w:r>
      <w:r>
        <w:rPr>
          <w:rFonts w:ascii="Times New Roman" w:hAnsi="Times New Roman"/>
          <w:sz w:val="24"/>
          <w:szCs w:val="24"/>
        </w:rPr>
        <w:t>;</w:t>
      </w:r>
      <w:proofErr w:type="gramEnd"/>
    </w:p>
    <w:p w14:paraId="5809363E" w14:textId="77777777" w:rsidR="00F664BE" w:rsidRDefault="00F664BE" w:rsidP="00554705">
      <w:pPr>
        <w:numPr>
          <w:ilvl w:val="1"/>
          <w:numId w:val="49"/>
        </w:numPr>
        <w:spacing w:line="276" w:lineRule="auto"/>
        <w:rPr>
          <w:rFonts w:ascii="Times New Roman" w:hAnsi="Times New Roman"/>
          <w:sz w:val="24"/>
          <w:szCs w:val="24"/>
        </w:rPr>
      </w:pPr>
      <w:r>
        <w:rPr>
          <w:rFonts w:ascii="Times New Roman" w:hAnsi="Times New Roman"/>
          <w:sz w:val="24"/>
          <w:szCs w:val="24"/>
        </w:rPr>
        <w:t xml:space="preserve">the parenting capacity of </w:t>
      </w:r>
      <w:r w:rsidR="009A70D9" w:rsidRPr="000E3895">
        <w:rPr>
          <w:rFonts w:ascii="Times New Roman" w:hAnsi="Times New Roman"/>
          <w:color w:val="FF0000"/>
          <w:sz w:val="24"/>
          <w:szCs w:val="24"/>
        </w:rPr>
        <w:t>[</w:t>
      </w:r>
      <w:r w:rsidR="009A70D9">
        <w:rPr>
          <w:rFonts w:ascii="Times New Roman" w:hAnsi="Times New Roman"/>
          <w:i/>
          <w:color w:val="FF0000"/>
          <w:sz w:val="24"/>
          <w:szCs w:val="24"/>
        </w:rPr>
        <w:t>name</w:t>
      </w:r>
      <w:r w:rsidR="009A70D9" w:rsidRPr="000E3895">
        <w:rPr>
          <w:rFonts w:ascii="Times New Roman" w:hAnsi="Times New Roman"/>
          <w:color w:val="FF0000"/>
          <w:sz w:val="24"/>
          <w:szCs w:val="24"/>
        </w:rPr>
        <w:t>]</w:t>
      </w:r>
      <w:r>
        <w:rPr>
          <w:rFonts w:ascii="Times New Roman" w:hAnsi="Times New Roman"/>
          <w:sz w:val="24"/>
          <w:szCs w:val="24"/>
        </w:rPr>
        <w:t xml:space="preserve"> </w:t>
      </w:r>
      <w:r w:rsidRPr="009A70D9">
        <w:rPr>
          <w:rFonts w:ascii="Times New Roman" w:hAnsi="Times New Roman"/>
          <w:color w:val="FF0000"/>
          <w:sz w:val="24"/>
          <w:szCs w:val="24"/>
        </w:rPr>
        <w:t xml:space="preserve">[having regard to the </w:t>
      </w:r>
      <w:r w:rsidR="009A70D9" w:rsidRPr="009A70D9">
        <w:rPr>
          <w:rFonts w:ascii="Times New Roman" w:hAnsi="Times New Roman"/>
          <w:color w:val="FF0000"/>
          <w:sz w:val="24"/>
          <w:szCs w:val="24"/>
        </w:rPr>
        <w:t>[</w:t>
      </w:r>
      <w:r w:rsidRPr="009A70D9">
        <w:rPr>
          <w:rFonts w:ascii="Times New Roman" w:hAnsi="Times New Roman"/>
          <w:color w:val="FF0000"/>
          <w:sz w:val="24"/>
          <w:szCs w:val="24"/>
        </w:rPr>
        <w:t>allegations</w:t>
      </w:r>
      <w:r w:rsidR="009A70D9" w:rsidRPr="009A70D9">
        <w:rPr>
          <w:rFonts w:ascii="Times New Roman" w:hAnsi="Times New Roman"/>
          <w:color w:val="FF0000"/>
          <w:sz w:val="24"/>
          <w:szCs w:val="24"/>
        </w:rPr>
        <w:t xml:space="preserve">] </w:t>
      </w:r>
      <w:r w:rsidRPr="009A70D9">
        <w:rPr>
          <w:rFonts w:ascii="Times New Roman" w:hAnsi="Times New Roman"/>
          <w:color w:val="FF0000"/>
          <w:sz w:val="24"/>
          <w:szCs w:val="24"/>
        </w:rPr>
        <w:t>/</w:t>
      </w:r>
      <w:r w:rsidR="009A70D9" w:rsidRPr="009A70D9">
        <w:rPr>
          <w:rFonts w:ascii="Times New Roman" w:hAnsi="Times New Roman"/>
          <w:color w:val="FF0000"/>
          <w:sz w:val="24"/>
          <w:szCs w:val="24"/>
        </w:rPr>
        <w:t xml:space="preserve"> [</w:t>
      </w:r>
      <w:r w:rsidRPr="009A70D9">
        <w:rPr>
          <w:rFonts w:ascii="Times New Roman" w:hAnsi="Times New Roman"/>
          <w:color w:val="FF0000"/>
          <w:sz w:val="24"/>
          <w:szCs w:val="24"/>
        </w:rPr>
        <w:t>findings</w:t>
      </w:r>
      <w:r w:rsidR="009A70D9" w:rsidRPr="009A70D9">
        <w:rPr>
          <w:rFonts w:ascii="Times New Roman" w:hAnsi="Times New Roman"/>
          <w:color w:val="FF0000"/>
          <w:sz w:val="24"/>
          <w:szCs w:val="24"/>
        </w:rPr>
        <w:t>]</w:t>
      </w:r>
      <w:r w:rsidRPr="009A70D9">
        <w:rPr>
          <w:rFonts w:ascii="Times New Roman" w:hAnsi="Times New Roman"/>
          <w:color w:val="FF0000"/>
          <w:sz w:val="24"/>
          <w:szCs w:val="24"/>
        </w:rPr>
        <w:t xml:space="preserve"> made</w:t>
      </w:r>
      <w:proofErr w:type="gramStart"/>
      <w:r w:rsidRPr="009A70D9">
        <w:rPr>
          <w:rFonts w:ascii="Times New Roman" w:hAnsi="Times New Roman"/>
          <w:color w:val="FF0000"/>
          <w:sz w:val="24"/>
          <w:szCs w:val="24"/>
        </w:rPr>
        <w:t>]</w:t>
      </w:r>
      <w:r>
        <w:rPr>
          <w:rFonts w:ascii="Times New Roman" w:hAnsi="Times New Roman"/>
          <w:sz w:val="24"/>
          <w:szCs w:val="24"/>
        </w:rPr>
        <w:t>;</w:t>
      </w:r>
      <w:proofErr w:type="gramEnd"/>
    </w:p>
    <w:p w14:paraId="7472BF23" w14:textId="77777777" w:rsidR="00F664BE" w:rsidRDefault="00F664BE" w:rsidP="00554705">
      <w:pPr>
        <w:numPr>
          <w:ilvl w:val="1"/>
          <w:numId w:val="49"/>
        </w:numPr>
        <w:spacing w:line="276" w:lineRule="auto"/>
        <w:rPr>
          <w:rFonts w:ascii="Times New Roman" w:hAnsi="Times New Roman"/>
          <w:sz w:val="24"/>
          <w:szCs w:val="24"/>
        </w:rPr>
      </w:pPr>
      <w:r>
        <w:rPr>
          <w:rFonts w:ascii="Times New Roman" w:hAnsi="Times New Roman"/>
          <w:sz w:val="24"/>
          <w:szCs w:val="24"/>
        </w:rPr>
        <w:t xml:space="preserve">whether the local authority should be requested to report under section 37 of the Children Act </w:t>
      </w:r>
      <w:proofErr w:type="gramStart"/>
      <w:r>
        <w:rPr>
          <w:rFonts w:ascii="Times New Roman" w:hAnsi="Times New Roman"/>
          <w:sz w:val="24"/>
          <w:szCs w:val="24"/>
        </w:rPr>
        <w:t>1989;</w:t>
      </w:r>
      <w:proofErr w:type="gramEnd"/>
    </w:p>
    <w:p w14:paraId="711BA104" w14:textId="77777777" w:rsidR="00F664BE" w:rsidRPr="00270071" w:rsidRDefault="009A70D9" w:rsidP="00554705">
      <w:pPr>
        <w:numPr>
          <w:ilvl w:val="1"/>
          <w:numId w:val="49"/>
        </w:numPr>
        <w:tabs>
          <w:tab w:val="left" w:pos="660"/>
          <w:tab w:val="right" w:pos="7928"/>
        </w:tabs>
        <w:spacing w:line="276" w:lineRule="auto"/>
        <w:rPr>
          <w:rFonts w:ascii="Times New Roman" w:hAnsi="Times New Roman"/>
          <w:sz w:val="24"/>
          <w:szCs w:val="24"/>
        </w:rPr>
      </w:pPr>
      <w:r w:rsidRPr="00A50998">
        <w:rPr>
          <w:rFonts w:ascii="Times New Roman" w:hAnsi="Times New Roman"/>
          <w:b/>
          <w:smallCaps/>
          <w:color w:val="00B050"/>
          <w:sz w:val="24"/>
          <w:szCs w:val="24"/>
        </w:rPr>
        <w:t>(</w:t>
      </w:r>
      <w:r w:rsidR="00A50998" w:rsidRPr="00A50998">
        <w:rPr>
          <w:rFonts w:ascii="Times New Roman" w:hAnsi="Times New Roman"/>
          <w:b/>
          <w:smallCaps/>
          <w:color w:val="00B050"/>
          <w:sz w:val="24"/>
          <w:szCs w:val="24"/>
        </w:rPr>
        <w:t xml:space="preserve">for </w:t>
      </w:r>
      <w:r w:rsidRPr="00A50998">
        <w:rPr>
          <w:rFonts w:ascii="Times New Roman" w:hAnsi="Times New Roman"/>
          <w:b/>
          <w:smallCaps/>
          <w:color w:val="00B050"/>
          <w:sz w:val="24"/>
          <w:szCs w:val="24"/>
        </w:rPr>
        <w:t>i</w:t>
      </w:r>
      <w:r w:rsidR="00F664BE" w:rsidRPr="00A50998">
        <w:rPr>
          <w:rFonts w:ascii="Times New Roman" w:hAnsi="Times New Roman"/>
          <w:b/>
          <w:smallCaps/>
          <w:color w:val="00B050"/>
          <w:sz w:val="24"/>
          <w:szCs w:val="24"/>
        </w:rPr>
        <w:t>nterim orders before determination of facts</w:t>
      </w:r>
      <w:r w:rsidR="00A50998" w:rsidRPr="00A50998">
        <w:rPr>
          <w:rFonts w:ascii="Times New Roman" w:hAnsi="Times New Roman"/>
          <w:b/>
          <w:smallCaps/>
          <w:color w:val="00B050"/>
          <w:sz w:val="24"/>
          <w:szCs w:val="24"/>
        </w:rPr>
        <w:t>)</w:t>
      </w:r>
      <w:r w:rsidR="00F664BE" w:rsidRPr="00A50998">
        <w:rPr>
          <w:rFonts w:ascii="Times New Roman" w:hAnsi="Times New Roman"/>
          <w:color w:val="00B050"/>
          <w:sz w:val="24"/>
          <w:szCs w:val="24"/>
        </w:rPr>
        <w:t xml:space="preserve"> </w:t>
      </w:r>
      <w:r w:rsidR="00F664BE">
        <w:rPr>
          <w:rFonts w:ascii="Times New Roman" w:hAnsi="Times New Roman"/>
          <w:sz w:val="24"/>
          <w:szCs w:val="24"/>
        </w:rPr>
        <w:t>h</w:t>
      </w:r>
      <w:r w:rsidR="00F664BE" w:rsidRPr="00270071">
        <w:rPr>
          <w:rFonts w:ascii="Times New Roman" w:hAnsi="Times New Roman"/>
          <w:sz w:val="24"/>
          <w:szCs w:val="24"/>
        </w:rPr>
        <w:t>aving regard to the allegations of domestic abuse</w:t>
      </w:r>
      <w:r w:rsidR="00A47D63">
        <w:rPr>
          <w:rFonts w:ascii="Times New Roman" w:hAnsi="Times New Roman"/>
          <w:sz w:val="24"/>
          <w:szCs w:val="24"/>
        </w:rPr>
        <w:t xml:space="preserve"> if proved</w:t>
      </w:r>
      <w:r w:rsidR="00F664BE" w:rsidRPr="00270071">
        <w:rPr>
          <w:rFonts w:ascii="Times New Roman" w:hAnsi="Times New Roman"/>
          <w:sz w:val="24"/>
          <w:szCs w:val="24"/>
        </w:rPr>
        <w:t xml:space="preserve">: </w:t>
      </w:r>
    </w:p>
    <w:p w14:paraId="4BFD07AB" w14:textId="77777777" w:rsidR="00F664BE" w:rsidRPr="00270071" w:rsidRDefault="00F664BE" w:rsidP="00554705">
      <w:pPr>
        <w:numPr>
          <w:ilvl w:val="2"/>
          <w:numId w:val="50"/>
        </w:numPr>
        <w:tabs>
          <w:tab w:val="left" w:pos="1701"/>
        </w:tabs>
        <w:spacing w:line="276" w:lineRule="auto"/>
        <w:rPr>
          <w:rFonts w:ascii="Times New Roman" w:hAnsi="Times New Roman"/>
          <w:sz w:val="24"/>
          <w:szCs w:val="24"/>
        </w:rPr>
      </w:pPr>
      <w:r w:rsidRPr="00270071">
        <w:rPr>
          <w:rFonts w:ascii="Times New Roman" w:hAnsi="Times New Roman"/>
          <w:sz w:val="24"/>
          <w:szCs w:val="24"/>
        </w:rPr>
        <w:t>the impact on the child</w:t>
      </w:r>
      <w:r w:rsidR="006B7FE7" w:rsidRPr="000E3895">
        <w:rPr>
          <w:rFonts w:ascii="Times New Roman" w:hAnsi="Times New Roman"/>
          <w:color w:val="FF0000"/>
          <w:sz w:val="24"/>
          <w:szCs w:val="24"/>
        </w:rPr>
        <w:t xml:space="preserve">[ren] </w:t>
      </w:r>
      <w:r w:rsidRPr="00270071">
        <w:rPr>
          <w:rFonts w:ascii="Times New Roman" w:hAnsi="Times New Roman"/>
          <w:sz w:val="24"/>
          <w:szCs w:val="24"/>
        </w:rPr>
        <w:t xml:space="preserve">and on the care given by the parent making the allegation of domestic abuse of any contact and the risk of harm, whether physical, emotional or psychological, </w:t>
      </w:r>
      <w:r w:rsidR="00EB7DD0">
        <w:rPr>
          <w:rFonts w:ascii="Times New Roman" w:hAnsi="Times New Roman"/>
          <w:sz w:val="24"/>
          <w:szCs w:val="24"/>
        </w:rPr>
        <w:t xml:space="preserve">if </w:t>
      </w:r>
      <w:r w:rsidR="00412C2F">
        <w:rPr>
          <w:rFonts w:ascii="Times New Roman" w:hAnsi="Times New Roman"/>
          <w:sz w:val="24"/>
          <w:szCs w:val="24"/>
        </w:rPr>
        <w:t xml:space="preserve">a </w:t>
      </w:r>
      <w:r w:rsidR="00EB7DD0">
        <w:rPr>
          <w:rFonts w:ascii="Times New Roman" w:hAnsi="Times New Roman"/>
          <w:sz w:val="24"/>
          <w:szCs w:val="24"/>
        </w:rPr>
        <w:t xml:space="preserve">contact </w:t>
      </w:r>
      <w:r w:rsidR="00412C2F">
        <w:rPr>
          <w:rFonts w:ascii="Times New Roman" w:hAnsi="Times New Roman"/>
          <w:sz w:val="24"/>
          <w:szCs w:val="24"/>
        </w:rPr>
        <w:t xml:space="preserve">order is </w:t>
      </w:r>
      <w:proofErr w:type="gramStart"/>
      <w:r w:rsidR="00412C2F">
        <w:rPr>
          <w:rFonts w:ascii="Times New Roman" w:hAnsi="Times New Roman"/>
          <w:sz w:val="24"/>
          <w:szCs w:val="24"/>
        </w:rPr>
        <w:t>made</w:t>
      </w:r>
      <w:r w:rsidRPr="00270071">
        <w:rPr>
          <w:rFonts w:ascii="Times New Roman" w:hAnsi="Times New Roman"/>
          <w:sz w:val="24"/>
          <w:szCs w:val="24"/>
        </w:rPr>
        <w:t>;</w:t>
      </w:r>
      <w:proofErr w:type="gramEnd"/>
    </w:p>
    <w:p w14:paraId="451C16A5" w14:textId="77777777" w:rsidR="00F664BE" w:rsidRPr="00270071" w:rsidRDefault="00F664BE" w:rsidP="00554705">
      <w:pPr>
        <w:numPr>
          <w:ilvl w:val="2"/>
          <w:numId w:val="50"/>
        </w:numPr>
        <w:tabs>
          <w:tab w:val="left" w:pos="1701"/>
        </w:tabs>
        <w:spacing w:line="276" w:lineRule="auto"/>
        <w:rPr>
          <w:rFonts w:ascii="Times New Roman" w:hAnsi="Times New Roman"/>
          <w:sz w:val="24"/>
          <w:szCs w:val="24"/>
        </w:rPr>
      </w:pPr>
      <w:r w:rsidRPr="00270071">
        <w:rPr>
          <w:rFonts w:ascii="Times New Roman" w:hAnsi="Times New Roman"/>
          <w:sz w:val="24"/>
          <w:szCs w:val="24"/>
        </w:rPr>
        <w:t>whether contact between the child</w:t>
      </w:r>
      <w:r w:rsidR="006B7FE7" w:rsidRPr="000E3895">
        <w:rPr>
          <w:rFonts w:ascii="Times New Roman" w:hAnsi="Times New Roman"/>
          <w:color w:val="FF0000"/>
          <w:sz w:val="24"/>
          <w:szCs w:val="24"/>
        </w:rPr>
        <w:t xml:space="preserve">[ren] </w:t>
      </w:r>
      <w:r w:rsidRPr="00270071">
        <w:rPr>
          <w:rFonts w:ascii="Times New Roman" w:hAnsi="Times New Roman"/>
          <w:sz w:val="24"/>
          <w:szCs w:val="24"/>
        </w:rPr>
        <w:t xml:space="preserve">and the </w:t>
      </w:r>
      <w:r w:rsidR="00A50998" w:rsidRPr="00A50998">
        <w:rPr>
          <w:rFonts w:ascii="Times New Roman" w:hAnsi="Times New Roman"/>
          <w:color w:val="FF0000"/>
          <w:sz w:val="24"/>
          <w:szCs w:val="24"/>
        </w:rPr>
        <w:t>[</w:t>
      </w:r>
      <w:r w:rsidRPr="00A50998">
        <w:rPr>
          <w:rFonts w:ascii="Times New Roman" w:hAnsi="Times New Roman"/>
          <w:color w:val="FF0000"/>
          <w:sz w:val="24"/>
          <w:szCs w:val="24"/>
        </w:rPr>
        <w:t>mother</w:t>
      </w:r>
      <w:r w:rsidR="00A50998" w:rsidRPr="00A50998">
        <w:rPr>
          <w:rFonts w:ascii="Times New Roman" w:hAnsi="Times New Roman"/>
          <w:color w:val="FF0000"/>
          <w:sz w:val="24"/>
          <w:szCs w:val="24"/>
        </w:rPr>
        <w:t xml:space="preserve">] </w:t>
      </w:r>
      <w:r w:rsidRPr="00A50998">
        <w:rPr>
          <w:rFonts w:ascii="Times New Roman" w:hAnsi="Times New Roman"/>
          <w:color w:val="FF0000"/>
          <w:sz w:val="24"/>
          <w:szCs w:val="24"/>
        </w:rPr>
        <w:t>/</w:t>
      </w:r>
      <w:r w:rsidR="00A50998" w:rsidRPr="00A50998">
        <w:rPr>
          <w:rFonts w:ascii="Times New Roman" w:hAnsi="Times New Roman"/>
          <w:color w:val="FF0000"/>
          <w:sz w:val="24"/>
          <w:szCs w:val="24"/>
        </w:rPr>
        <w:t xml:space="preserve"> [</w:t>
      </w:r>
      <w:r w:rsidRPr="00A50998">
        <w:rPr>
          <w:rFonts w:ascii="Times New Roman" w:hAnsi="Times New Roman"/>
          <w:color w:val="FF0000"/>
          <w:sz w:val="24"/>
          <w:szCs w:val="24"/>
        </w:rPr>
        <w:t>father</w:t>
      </w:r>
      <w:r w:rsidR="00A50998" w:rsidRPr="00A50998">
        <w:rPr>
          <w:rFonts w:ascii="Times New Roman" w:hAnsi="Times New Roman"/>
          <w:color w:val="FF0000"/>
          <w:sz w:val="24"/>
          <w:szCs w:val="24"/>
        </w:rPr>
        <w:t>]</w:t>
      </w:r>
      <w:r w:rsidRPr="00A50998">
        <w:rPr>
          <w:rFonts w:ascii="Times New Roman" w:hAnsi="Times New Roman"/>
          <w:color w:val="FF0000"/>
          <w:sz w:val="24"/>
          <w:szCs w:val="24"/>
        </w:rPr>
        <w:t xml:space="preserve"> </w:t>
      </w:r>
      <w:r w:rsidRPr="00270071">
        <w:rPr>
          <w:rFonts w:ascii="Times New Roman" w:hAnsi="Times New Roman"/>
          <w:sz w:val="24"/>
          <w:szCs w:val="24"/>
        </w:rPr>
        <w:t xml:space="preserve">can take place safely (physically, emotionally and psychologically) for the child and the parent with whom the child is </w:t>
      </w:r>
      <w:proofErr w:type="gramStart"/>
      <w:r w:rsidRPr="00270071">
        <w:rPr>
          <w:rFonts w:ascii="Times New Roman" w:hAnsi="Times New Roman"/>
          <w:sz w:val="24"/>
          <w:szCs w:val="24"/>
        </w:rPr>
        <w:t>living;</w:t>
      </w:r>
      <w:proofErr w:type="gramEnd"/>
    </w:p>
    <w:p w14:paraId="619D8484" w14:textId="77777777" w:rsidR="00F664BE" w:rsidRPr="00270071" w:rsidRDefault="00F664BE" w:rsidP="00554705">
      <w:pPr>
        <w:numPr>
          <w:ilvl w:val="2"/>
          <w:numId w:val="50"/>
        </w:numPr>
        <w:tabs>
          <w:tab w:val="left" w:pos="1701"/>
        </w:tabs>
        <w:spacing w:line="276" w:lineRule="auto"/>
        <w:rPr>
          <w:rFonts w:ascii="Times New Roman" w:hAnsi="Times New Roman"/>
          <w:sz w:val="24"/>
          <w:szCs w:val="24"/>
        </w:rPr>
      </w:pPr>
      <w:r w:rsidRPr="00270071">
        <w:rPr>
          <w:rFonts w:ascii="Times New Roman" w:hAnsi="Times New Roman"/>
          <w:sz w:val="24"/>
          <w:szCs w:val="24"/>
        </w:rPr>
        <w:t xml:space="preserve">whether contact should be supervised or supported and, if so, where and by whom and the availability of resources for that </w:t>
      </w:r>
      <w:proofErr w:type="gramStart"/>
      <w:r w:rsidRPr="00270071">
        <w:rPr>
          <w:rFonts w:ascii="Times New Roman" w:hAnsi="Times New Roman"/>
          <w:sz w:val="24"/>
          <w:szCs w:val="24"/>
        </w:rPr>
        <w:t>purpose</w:t>
      </w:r>
      <w:r w:rsidR="00D0185E">
        <w:rPr>
          <w:rFonts w:ascii="Times New Roman" w:hAnsi="Times New Roman"/>
          <w:sz w:val="24"/>
          <w:szCs w:val="24"/>
        </w:rPr>
        <w:t>;</w:t>
      </w:r>
      <w:proofErr w:type="gramEnd"/>
    </w:p>
    <w:p w14:paraId="72F1AE37" w14:textId="77777777" w:rsidR="00F664BE" w:rsidRPr="00270071" w:rsidRDefault="00F664BE" w:rsidP="00554705">
      <w:pPr>
        <w:numPr>
          <w:ilvl w:val="2"/>
          <w:numId w:val="50"/>
        </w:numPr>
        <w:tabs>
          <w:tab w:val="left" w:pos="1701"/>
        </w:tabs>
        <w:spacing w:line="276" w:lineRule="auto"/>
        <w:rPr>
          <w:rFonts w:ascii="Times New Roman" w:hAnsi="Times New Roman"/>
          <w:sz w:val="24"/>
          <w:szCs w:val="24"/>
        </w:rPr>
      </w:pPr>
      <w:r>
        <w:rPr>
          <w:rFonts w:ascii="Times New Roman" w:hAnsi="Times New Roman"/>
          <w:sz w:val="24"/>
          <w:szCs w:val="24"/>
        </w:rPr>
        <w:t>i</w:t>
      </w:r>
      <w:r w:rsidRPr="00270071">
        <w:rPr>
          <w:rFonts w:ascii="Times New Roman" w:hAnsi="Times New Roman"/>
          <w:sz w:val="24"/>
          <w:szCs w:val="24"/>
        </w:rPr>
        <w:t xml:space="preserve">f direct contact is not appropriate, whether there should be indirect contact and, if so, in what </w:t>
      </w:r>
      <w:proofErr w:type="gramStart"/>
      <w:r w:rsidRPr="00270071">
        <w:rPr>
          <w:rFonts w:ascii="Times New Roman" w:hAnsi="Times New Roman"/>
          <w:sz w:val="24"/>
          <w:szCs w:val="24"/>
        </w:rPr>
        <w:t>form</w:t>
      </w:r>
      <w:r>
        <w:rPr>
          <w:rFonts w:ascii="Times New Roman" w:hAnsi="Times New Roman"/>
          <w:sz w:val="24"/>
          <w:szCs w:val="24"/>
        </w:rPr>
        <w:t>;</w:t>
      </w:r>
      <w:proofErr w:type="gramEnd"/>
      <w:r w:rsidRPr="00270071">
        <w:rPr>
          <w:rFonts w:ascii="Times New Roman" w:hAnsi="Times New Roman"/>
          <w:sz w:val="24"/>
          <w:szCs w:val="24"/>
        </w:rPr>
        <w:t xml:space="preserve"> </w:t>
      </w:r>
    </w:p>
    <w:p w14:paraId="3CB57442" w14:textId="77777777" w:rsidR="00F664BE" w:rsidRPr="00270071" w:rsidRDefault="00A50998" w:rsidP="00554705">
      <w:pPr>
        <w:numPr>
          <w:ilvl w:val="1"/>
          <w:numId w:val="49"/>
        </w:numPr>
        <w:tabs>
          <w:tab w:val="left" w:pos="709"/>
          <w:tab w:val="right" w:pos="7928"/>
        </w:tabs>
        <w:spacing w:line="276" w:lineRule="auto"/>
        <w:rPr>
          <w:rFonts w:ascii="Times New Roman" w:hAnsi="Times New Roman"/>
          <w:sz w:val="24"/>
          <w:szCs w:val="24"/>
        </w:rPr>
      </w:pPr>
      <w:r w:rsidRPr="00A50998">
        <w:rPr>
          <w:rFonts w:ascii="Times New Roman" w:hAnsi="Times New Roman"/>
          <w:b/>
          <w:smallCaps/>
          <w:color w:val="00B050"/>
          <w:sz w:val="24"/>
          <w:szCs w:val="24"/>
        </w:rPr>
        <w:t>(</w:t>
      </w:r>
      <w:r>
        <w:rPr>
          <w:rFonts w:ascii="Times New Roman" w:hAnsi="Times New Roman"/>
          <w:b/>
          <w:smallCaps/>
          <w:color w:val="00B050"/>
          <w:sz w:val="24"/>
          <w:szCs w:val="24"/>
        </w:rPr>
        <w:t xml:space="preserve">in all cases where domestic abuse has </w:t>
      </w:r>
      <w:r w:rsidR="00A47D63">
        <w:rPr>
          <w:rFonts w:ascii="Times New Roman" w:hAnsi="Times New Roman"/>
          <w:b/>
          <w:smallCaps/>
          <w:color w:val="00B050"/>
          <w:sz w:val="24"/>
          <w:szCs w:val="24"/>
        </w:rPr>
        <w:t xml:space="preserve">been found to have </w:t>
      </w:r>
      <w:r>
        <w:rPr>
          <w:rFonts w:ascii="Times New Roman" w:hAnsi="Times New Roman"/>
          <w:b/>
          <w:smallCaps/>
          <w:color w:val="00B050"/>
          <w:sz w:val="24"/>
          <w:szCs w:val="24"/>
        </w:rPr>
        <w:t xml:space="preserve">occurred) </w:t>
      </w:r>
      <w:r w:rsidR="00F664BE">
        <w:rPr>
          <w:rFonts w:ascii="Times New Roman" w:hAnsi="Times New Roman"/>
          <w:sz w:val="24"/>
          <w:szCs w:val="24"/>
        </w:rPr>
        <w:t>h</w:t>
      </w:r>
      <w:r w:rsidR="00F664BE" w:rsidRPr="00270071">
        <w:rPr>
          <w:rFonts w:ascii="Times New Roman" w:hAnsi="Times New Roman"/>
          <w:sz w:val="24"/>
          <w:szCs w:val="24"/>
        </w:rPr>
        <w:t xml:space="preserve">aving regard to the findings of fact made as set out in the Schedule to </w:t>
      </w:r>
      <w:r w:rsidR="00F664BE" w:rsidRPr="00A50998">
        <w:rPr>
          <w:rFonts w:ascii="Times New Roman" w:hAnsi="Times New Roman"/>
          <w:color w:val="FF0000"/>
          <w:sz w:val="24"/>
          <w:szCs w:val="24"/>
        </w:rPr>
        <w:t>[this order]</w:t>
      </w:r>
      <w:r w:rsidRPr="00A50998">
        <w:rPr>
          <w:rFonts w:ascii="Times New Roman" w:hAnsi="Times New Roman"/>
          <w:color w:val="FF0000"/>
          <w:sz w:val="24"/>
          <w:szCs w:val="24"/>
        </w:rPr>
        <w:t xml:space="preserve"> / </w:t>
      </w:r>
      <w:r w:rsidR="00F664BE" w:rsidRPr="00A50998">
        <w:rPr>
          <w:rFonts w:ascii="Times New Roman" w:hAnsi="Times New Roman"/>
          <w:color w:val="FF0000"/>
          <w:sz w:val="24"/>
          <w:szCs w:val="24"/>
        </w:rPr>
        <w:t>[the order made on [</w:t>
      </w:r>
      <w:r w:rsidR="00F664BE" w:rsidRPr="00A50998">
        <w:rPr>
          <w:rFonts w:ascii="Times New Roman" w:hAnsi="Times New Roman"/>
          <w:i/>
          <w:color w:val="FF0000"/>
          <w:sz w:val="24"/>
          <w:szCs w:val="24"/>
        </w:rPr>
        <w:t>date</w:t>
      </w:r>
      <w:r w:rsidR="00F664BE" w:rsidRPr="00A50998">
        <w:rPr>
          <w:rFonts w:ascii="Times New Roman" w:hAnsi="Times New Roman"/>
          <w:color w:val="FF0000"/>
          <w:sz w:val="24"/>
          <w:szCs w:val="24"/>
        </w:rPr>
        <w:t>]]</w:t>
      </w:r>
      <w:r w:rsidR="00F664BE" w:rsidRPr="00270071">
        <w:rPr>
          <w:rFonts w:ascii="Times New Roman" w:hAnsi="Times New Roman"/>
          <w:sz w:val="24"/>
          <w:szCs w:val="24"/>
        </w:rPr>
        <w:t xml:space="preserve">: </w:t>
      </w:r>
    </w:p>
    <w:p w14:paraId="1839E09F" w14:textId="77777777" w:rsidR="00F664BE" w:rsidRPr="00270071" w:rsidRDefault="00F664BE" w:rsidP="00554705">
      <w:pPr>
        <w:numPr>
          <w:ilvl w:val="2"/>
          <w:numId w:val="51"/>
        </w:numPr>
        <w:spacing w:line="276" w:lineRule="auto"/>
        <w:rPr>
          <w:rFonts w:ascii="Times New Roman" w:hAnsi="Times New Roman"/>
          <w:sz w:val="24"/>
          <w:szCs w:val="24"/>
        </w:rPr>
      </w:pPr>
      <w:r w:rsidRPr="00270071">
        <w:rPr>
          <w:rFonts w:ascii="Times New Roman" w:hAnsi="Times New Roman"/>
          <w:sz w:val="24"/>
          <w:szCs w:val="24"/>
        </w:rPr>
        <w:t>any harm suffered by the child</w:t>
      </w:r>
      <w:r w:rsidR="006B7FE7" w:rsidRPr="000E3895">
        <w:rPr>
          <w:rFonts w:ascii="Times New Roman" w:hAnsi="Times New Roman"/>
          <w:color w:val="FF0000"/>
          <w:sz w:val="24"/>
          <w:szCs w:val="24"/>
        </w:rPr>
        <w:t xml:space="preserve">[ren] </w:t>
      </w:r>
      <w:r w:rsidRPr="00270071">
        <w:rPr>
          <w:rFonts w:ascii="Times New Roman" w:hAnsi="Times New Roman"/>
          <w:sz w:val="24"/>
          <w:szCs w:val="24"/>
        </w:rPr>
        <w:t>and the parent with whom the child</w:t>
      </w:r>
      <w:r w:rsidR="006B7FE7" w:rsidRPr="000E3895">
        <w:rPr>
          <w:rFonts w:ascii="Times New Roman" w:hAnsi="Times New Roman"/>
          <w:color w:val="FF0000"/>
          <w:sz w:val="24"/>
          <w:szCs w:val="24"/>
        </w:rPr>
        <w:t xml:space="preserve">[ren] </w:t>
      </w:r>
      <w:r w:rsidRPr="00270071">
        <w:rPr>
          <w:rFonts w:ascii="Times New Roman" w:hAnsi="Times New Roman"/>
          <w:sz w:val="24"/>
          <w:szCs w:val="24"/>
        </w:rPr>
        <w:t xml:space="preserve">are living as a consequence of the domestic abuse </w:t>
      </w:r>
      <w:proofErr w:type="gramStart"/>
      <w:r w:rsidRPr="00270071">
        <w:rPr>
          <w:rFonts w:ascii="Times New Roman" w:hAnsi="Times New Roman"/>
          <w:sz w:val="24"/>
          <w:szCs w:val="24"/>
        </w:rPr>
        <w:t>found;</w:t>
      </w:r>
      <w:proofErr w:type="gramEnd"/>
    </w:p>
    <w:p w14:paraId="7F6AE2AA" w14:textId="77777777" w:rsidR="00F664BE" w:rsidRPr="00270071" w:rsidRDefault="00F664BE" w:rsidP="00554705">
      <w:pPr>
        <w:numPr>
          <w:ilvl w:val="2"/>
          <w:numId w:val="51"/>
        </w:numPr>
        <w:spacing w:line="276" w:lineRule="auto"/>
        <w:rPr>
          <w:rFonts w:ascii="Times New Roman" w:hAnsi="Times New Roman"/>
          <w:sz w:val="24"/>
          <w:szCs w:val="24"/>
        </w:rPr>
      </w:pPr>
      <w:r w:rsidRPr="00270071">
        <w:rPr>
          <w:rFonts w:ascii="Times New Roman" w:hAnsi="Times New Roman"/>
          <w:sz w:val="24"/>
          <w:szCs w:val="24"/>
        </w:rPr>
        <w:t>any harm which the child</w:t>
      </w:r>
      <w:r w:rsidR="006B7FE7" w:rsidRPr="000E3895">
        <w:rPr>
          <w:rFonts w:ascii="Times New Roman" w:hAnsi="Times New Roman"/>
          <w:color w:val="FF0000"/>
          <w:sz w:val="24"/>
          <w:szCs w:val="24"/>
        </w:rPr>
        <w:t xml:space="preserve">[ren] </w:t>
      </w:r>
      <w:r w:rsidRPr="00270071">
        <w:rPr>
          <w:rFonts w:ascii="Times New Roman" w:hAnsi="Times New Roman"/>
          <w:sz w:val="24"/>
          <w:szCs w:val="24"/>
        </w:rPr>
        <w:t>and the parent with whom the child</w:t>
      </w:r>
      <w:r w:rsidR="006B7FE7" w:rsidRPr="000E3895">
        <w:rPr>
          <w:rFonts w:ascii="Times New Roman" w:hAnsi="Times New Roman"/>
          <w:color w:val="FF0000"/>
          <w:sz w:val="24"/>
          <w:szCs w:val="24"/>
        </w:rPr>
        <w:t xml:space="preserve">[ren] </w:t>
      </w:r>
      <w:r w:rsidRPr="00270071">
        <w:rPr>
          <w:rFonts w:ascii="Times New Roman" w:hAnsi="Times New Roman"/>
          <w:sz w:val="24"/>
          <w:szCs w:val="24"/>
        </w:rPr>
        <w:t xml:space="preserve">are living is at risk of suffering if a contact order is </w:t>
      </w:r>
      <w:proofErr w:type="gramStart"/>
      <w:r w:rsidRPr="00270071">
        <w:rPr>
          <w:rFonts w:ascii="Times New Roman" w:hAnsi="Times New Roman"/>
          <w:sz w:val="24"/>
          <w:szCs w:val="24"/>
        </w:rPr>
        <w:t>made;</w:t>
      </w:r>
      <w:proofErr w:type="gramEnd"/>
      <w:r w:rsidRPr="00270071">
        <w:rPr>
          <w:rFonts w:ascii="Times New Roman" w:hAnsi="Times New Roman"/>
          <w:sz w:val="24"/>
          <w:szCs w:val="24"/>
        </w:rPr>
        <w:t xml:space="preserve"> </w:t>
      </w:r>
    </w:p>
    <w:p w14:paraId="428688B9" w14:textId="77777777" w:rsidR="00F664BE" w:rsidRPr="00270071" w:rsidRDefault="00F664BE" w:rsidP="00554705">
      <w:pPr>
        <w:numPr>
          <w:ilvl w:val="2"/>
          <w:numId w:val="51"/>
        </w:numPr>
        <w:spacing w:line="276" w:lineRule="auto"/>
        <w:rPr>
          <w:rFonts w:ascii="Times New Roman" w:hAnsi="Times New Roman"/>
          <w:sz w:val="24"/>
          <w:szCs w:val="24"/>
        </w:rPr>
      </w:pPr>
      <w:r w:rsidRPr="00270071">
        <w:rPr>
          <w:rFonts w:ascii="Times New Roman" w:hAnsi="Times New Roman"/>
          <w:sz w:val="24"/>
          <w:szCs w:val="24"/>
        </w:rPr>
        <w:t>information about the facilities available locally (including domestic abuse support services) to assist any party or the child</w:t>
      </w:r>
      <w:r w:rsidR="006B7FE7" w:rsidRPr="000E3895">
        <w:rPr>
          <w:rFonts w:ascii="Times New Roman" w:hAnsi="Times New Roman"/>
          <w:color w:val="FF0000"/>
          <w:sz w:val="24"/>
          <w:szCs w:val="24"/>
        </w:rPr>
        <w:t>[ren</w:t>
      </w:r>
      <w:proofErr w:type="gramStart"/>
      <w:r w:rsidR="006B7FE7" w:rsidRPr="000E3895">
        <w:rPr>
          <w:rFonts w:ascii="Times New Roman" w:hAnsi="Times New Roman"/>
          <w:color w:val="FF0000"/>
          <w:sz w:val="24"/>
          <w:szCs w:val="24"/>
        </w:rPr>
        <w:t>]</w:t>
      </w:r>
      <w:r w:rsidR="00412C2F">
        <w:rPr>
          <w:rFonts w:ascii="Times New Roman" w:hAnsi="Times New Roman"/>
          <w:sz w:val="24"/>
          <w:szCs w:val="24"/>
        </w:rPr>
        <w:t>;</w:t>
      </w:r>
      <w:proofErr w:type="gramEnd"/>
    </w:p>
    <w:p w14:paraId="3E37E983" w14:textId="77777777" w:rsidR="00F664BE" w:rsidRPr="00270071" w:rsidRDefault="00F664BE" w:rsidP="00554705">
      <w:pPr>
        <w:numPr>
          <w:ilvl w:val="2"/>
          <w:numId w:val="51"/>
        </w:numPr>
        <w:spacing w:line="276" w:lineRule="auto"/>
        <w:rPr>
          <w:rFonts w:ascii="Times New Roman" w:hAnsi="Times New Roman"/>
          <w:sz w:val="24"/>
          <w:szCs w:val="24"/>
        </w:rPr>
      </w:pPr>
      <w:r w:rsidRPr="00270071">
        <w:rPr>
          <w:rFonts w:ascii="Times New Roman" w:hAnsi="Times New Roman"/>
          <w:sz w:val="24"/>
          <w:szCs w:val="24"/>
        </w:rPr>
        <w:t xml:space="preserve">the report should address the matters set out in paragraphs 36 and 37 of PD </w:t>
      </w:r>
      <w:proofErr w:type="gramStart"/>
      <w:r w:rsidRPr="00270071">
        <w:rPr>
          <w:rFonts w:ascii="Times New Roman" w:hAnsi="Times New Roman"/>
          <w:sz w:val="24"/>
          <w:szCs w:val="24"/>
        </w:rPr>
        <w:t>12J</w:t>
      </w:r>
      <w:r>
        <w:rPr>
          <w:rFonts w:ascii="Times New Roman" w:hAnsi="Times New Roman"/>
          <w:sz w:val="24"/>
          <w:szCs w:val="24"/>
        </w:rPr>
        <w:t>;</w:t>
      </w:r>
      <w:proofErr w:type="gramEnd"/>
    </w:p>
    <w:p w14:paraId="02062B4C" w14:textId="77777777" w:rsidR="00F664BE" w:rsidRDefault="00F664BE" w:rsidP="00554705">
      <w:pPr>
        <w:numPr>
          <w:ilvl w:val="1"/>
          <w:numId w:val="49"/>
        </w:numPr>
        <w:spacing w:line="276" w:lineRule="auto"/>
        <w:rPr>
          <w:rFonts w:ascii="Times New Roman" w:hAnsi="Times New Roman"/>
          <w:sz w:val="24"/>
          <w:szCs w:val="24"/>
        </w:rPr>
      </w:pPr>
      <w:r>
        <w:rPr>
          <w:rFonts w:ascii="Times New Roman" w:hAnsi="Times New Roman"/>
          <w:sz w:val="24"/>
          <w:szCs w:val="24"/>
        </w:rPr>
        <w:t>recommendations in respect of arrangements for the child</w:t>
      </w:r>
      <w:r w:rsidR="006B7FE7" w:rsidRPr="000E3895">
        <w:rPr>
          <w:rFonts w:ascii="Times New Roman" w:hAnsi="Times New Roman"/>
          <w:color w:val="FF0000"/>
          <w:sz w:val="24"/>
          <w:szCs w:val="24"/>
        </w:rPr>
        <w:t xml:space="preserve">[ren] </w:t>
      </w:r>
      <w:r>
        <w:rPr>
          <w:rFonts w:ascii="Times New Roman" w:hAnsi="Times New Roman"/>
          <w:sz w:val="24"/>
          <w:szCs w:val="24"/>
        </w:rPr>
        <w:t>including stepped arrangements with a view to a final order if possible.</w:t>
      </w:r>
    </w:p>
    <w:p w14:paraId="41B7BAE1" w14:textId="77777777" w:rsidR="00FB66A5" w:rsidRDefault="00FB66A5" w:rsidP="00554705">
      <w:pPr>
        <w:spacing w:line="276" w:lineRule="auto"/>
        <w:rPr>
          <w:rFonts w:ascii="Times New Roman" w:hAnsi="Times New Roman"/>
          <w:sz w:val="24"/>
          <w:szCs w:val="24"/>
        </w:rPr>
      </w:pPr>
    </w:p>
    <w:p w14:paraId="40893364" w14:textId="77777777" w:rsidR="00C1547C" w:rsidRPr="00A47D63" w:rsidRDefault="0076796D" w:rsidP="00554705">
      <w:pPr>
        <w:pStyle w:val="ListParagraph"/>
        <w:numPr>
          <w:ilvl w:val="0"/>
          <w:numId w:val="47"/>
        </w:numPr>
        <w:spacing w:line="276" w:lineRule="auto"/>
        <w:rPr>
          <w:rFonts w:ascii="Times New Roman" w:hAnsi="Times New Roman"/>
          <w:sz w:val="24"/>
          <w:szCs w:val="24"/>
        </w:rPr>
      </w:pPr>
      <w:bookmarkStart w:id="160" w:name="BMC_37_3"/>
      <w:bookmarkEnd w:id="159"/>
      <w:r w:rsidRPr="00A47D63">
        <w:rPr>
          <w:rFonts w:ascii="Times New Roman" w:hAnsi="Times New Roman"/>
          <w:sz w:val="24"/>
          <w:szCs w:val="24"/>
        </w:rPr>
        <w:lastRenderedPageBreak/>
        <w:t xml:space="preserve">A copy of this order must be sent by the court to </w:t>
      </w:r>
      <w:r w:rsidR="00383E16" w:rsidRPr="00A47D63">
        <w:rPr>
          <w:rFonts w:ascii="Times New Roman" w:hAnsi="Times New Roman"/>
          <w:color w:val="FF0000"/>
          <w:sz w:val="24"/>
          <w:szCs w:val="24"/>
        </w:rPr>
        <w:t xml:space="preserve">[Cafcass] / [CAFCASS Cymru] </w:t>
      </w:r>
      <w:r w:rsidRPr="00A47D63">
        <w:rPr>
          <w:rFonts w:ascii="Times New Roman" w:hAnsi="Times New Roman"/>
          <w:color w:val="FF0000"/>
          <w:sz w:val="24"/>
          <w:szCs w:val="24"/>
        </w:rPr>
        <w:t xml:space="preserve">/ </w:t>
      </w:r>
      <w:r w:rsidR="00A50998" w:rsidRPr="00A47D63">
        <w:rPr>
          <w:rFonts w:ascii="Times New Roman" w:hAnsi="Times New Roman"/>
          <w:color w:val="FF0000"/>
          <w:sz w:val="24"/>
          <w:szCs w:val="24"/>
        </w:rPr>
        <w:t>[</w:t>
      </w:r>
      <w:r w:rsidRPr="00A47D63">
        <w:rPr>
          <w:rFonts w:ascii="Times New Roman" w:hAnsi="Times New Roman"/>
          <w:color w:val="FF0000"/>
          <w:sz w:val="24"/>
          <w:szCs w:val="24"/>
        </w:rPr>
        <w:t>the legal adviser to the local authority at</w:t>
      </w:r>
      <w:r w:rsidRPr="00A47D63">
        <w:rPr>
          <w:rFonts w:ascii="Times New Roman" w:hAnsi="Times New Roman"/>
          <w:sz w:val="24"/>
          <w:szCs w:val="24"/>
        </w:rPr>
        <w:t xml:space="preserve"> </w:t>
      </w:r>
      <w:r w:rsidR="001E4749" w:rsidRPr="00A47D63">
        <w:rPr>
          <w:rFonts w:ascii="Times New Roman" w:hAnsi="Times New Roman"/>
          <w:color w:val="FF0000"/>
          <w:sz w:val="24"/>
          <w:szCs w:val="24"/>
        </w:rPr>
        <w:t>[</w:t>
      </w:r>
      <w:r w:rsidR="00F75E71" w:rsidRPr="00A47D63">
        <w:rPr>
          <w:rFonts w:ascii="Times New Roman" w:hAnsi="Times New Roman"/>
          <w:i/>
          <w:color w:val="FF0000"/>
          <w:sz w:val="24"/>
          <w:szCs w:val="24"/>
        </w:rPr>
        <w:t>name of local authority</w:t>
      </w:r>
      <w:r w:rsidR="001E4749" w:rsidRPr="00A47D63">
        <w:rPr>
          <w:rFonts w:ascii="Times New Roman" w:hAnsi="Times New Roman"/>
          <w:color w:val="FF0000"/>
          <w:sz w:val="24"/>
          <w:szCs w:val="24"/>
        </w:rPr>
        <w:t>]]</w:t>
      </w:r>
      <w:r w:rsidRPr="00A47D63">
        <w:rPr>
          <w:rFonts w:ascii="Times New Roman" w:hAnsi="Times New Roman"/>
          <w:sz w:val="24"/>
          <w:szCs w:val="24"/>
        </w:rPr>
        <w:t xml:space="preserve">. </w:t>
      </w:r>
    </w:p>
    <w:p w14:paraId="6A855227" w14:textId="77777777" w:rsidR="00BB0C6D" w:rsidRPr="00BB0C6D" w:rsidRDefault="00BB0C6D" w:rsidP="00554705">
      <w:pPr>
        <w:tabs>
          <w:tab w:val="right" w:pos="7720"/>
        </w:tabs>
        <w:spacing w:line="276" w:lineRule="auto"/>
        <w:rPr>
          <w:rFonts w:ascii="Times New Roman" w:hAnsi="Times New Roman"/>
          <w:sz w:val="24"/>
          <w:szCs w:val="24"/>
        </w:rPr>
      </w:pPr>
    </w:p>
    <w:p w14:paraId="17AD7F4E" w14:textId="77777777" w:rsidR="005D68C7" w:rsidRPr="00E32454" w:rsidRDefault="0076796D" w:rsidP="00554705">
      <w:pPr>
        <w:tabs>
          <w:tab w:val="right" w:pos="7720"/>
        </w:tabs>
        <w:spacing w:line="276" w:lineRule="auto"/>
        <w:rPr>
          <w:rFonts w:ascii="Times New Roman" w:hAnsi="Times New Roman"/>
          <w:b/>
          <w:sz w:val="24"/>
          <w:szCs w:val="24"/>
        </w:rPr>
      </w:pPr>
      <w:bookmarkStart w:id="161" w:name="BMC_38"/>
      <w:bookmarkEnd w:id="158"/>
      <w:bookmarkEnd w:id="160"/>
      <w:r w:rsidRPr="00E32454">
        <w:rPr>
          <w:rFonts w:ascii="Times New Roman" w:hAnsi="Times New Roman"/>
          <w:b/>
          <w:sz w:val="24"/>
          <w:szCs w:val="24"/>
        </w:rPr>
        <w:t>Section 37 report</w:t>
      </w:r>
    </w:p>
    <w:p w14:paraId="75F9A4B5" w14:textId="77777777" w:rsidR="003F0B4B" w:rsidRPr="00B812CA" w:rsidRDefault="003F0B4B" w:rsidP="00554705">
      <w:pPr>
        <w:pStyle w:val="ListParagraph"/>
        <w:numPr>
          <w:ilvl w:val="0"/>
          <w:numId w:val="47"/>
        </w:numPr>
        <w:spacing w:line="276" w:lineRule="auto"/>
        <w:rPr>
          <w:rFonts w:ascii="Times New Roman" w:hAnsi="Times New Roman"/>
          <w:sz w:val="24"/>
          <w:szCs w:val="24"/>
        </w:rPr>
      </w:pPr>
      <w:r w:rsidRPr="00B812CA">
        <w:rPr>
          <w:rFonts w:ascii="Times New Roman" w:hAnsi="Times New Roman"/>
          <w:sz w:val="24"/>
          <w:szCs w:val="24"/>
        </w:rPr>
        <w:t>It appears to the court that it may be appropriate for a care or supervision order to be made with respect to the child</w:t>
      </w:r>
      <w:r w:rsidR="006B7FE7" w:rsidRPr="000E3895">
        <w:rPr>
          <w:rFonts w:ascii="Times New Roman" w:hAnsi="Times New Roman"/>
          <w:color w:val="FF0000"/>
          <w:sz w:val="24"/>
          <w:szCs w:val="24"/>
        </w:rPr>
        <w:t xml:space="preserve">[ren] </w:t>
      </w:r>
      <w:r w:rsidRPr="00B812CA">
        <w:rPr>
          <w:rFonts w:ascii="Times New Roman" w:hAnsi="Times New Roman"/>
          <w:sz w:val="24"/>
          <w:szCs w:val="24"/>
        </w:rPr>
        <w:t xml:space="preserve">because </w:t>
      </w:r>
      <w:r w:rsidR="001E4749" w:rsidRPr="001E4749">
        <w:rPr>
          <w:rFonts w:ascii="Times New Roman" w:hAnsi="Times New Roman"/>
          <w:color w:val="FF0000"/>
          <w:sz w:val="24"/>
          <w:szCs w:val="24"/>
        </w:rPr>
        <w:t>[</w:t>
      </w:r>
      <w:r w:rsidR="001E4749" w:rsidRPr="00BC2F09">
        <w:rPr>
          <w:rFonts w:ascii="Times New Roman" w:hAnsi="Times New Roman"/>
          <w:i/>
          <w:color w:val="FF0000"/>
          <w:sz w:val="24"/>
          <w:szCs w:val="24"/>
        </w:rPr>
        <w:t>insert</w:t>
      </w:r>
      <w:r w:rsidR="00F75E71" w:rsidRPr="00BC2F09">
        <w:rPr>
          <w:rFonts w:ascii="Times New Roman" w:hAnsi="Times New Roman"/>
          <w:i/>
          <w:color w:val="FF0000"/>
          <w:sz w:val="24"/>
          <w:szCs w:val="24"/>
        </w:rPr>
        <w:t xml:space="preserve"> reasons</w:t>
      </w:r>
      <w:r w:rsidR="001E4749" w:rsidRPr="00BC2F09">
        <w:rPr>
          <w:rFonts w:ascii="Times New Roman" w:hAnsi="Times New Roman"/>
          <w:color w:val="FF0000"/>
          <w:sz w:val="24"/>
          <w:szCs w:val="24"/>
        </w:rPr>
        <w:t>]</w:t>
      </w:r>
      <w:r w:rsidRPr="00BC2F09">
        <w:rPr>
          <w:rFonts w:ascii="Times New Roman" w:hAnsi="Times New Roman"/>
          <w:sz w:val="24"/>
          <w:szCs w:val="24"/>
        </w:rPr>
        <w:t>.</w:t>
      </w:r>
    </w:p>
    <w:p w14:paraId="053097A3" w14:textId="77777777" w:rsidR="0076796D" w:rsidRDefault="001E4749" w:rsidP="00554705">
      <w:pPr>
        <w:numPr>
          <w:ilvl w:val="1"/>
          <w:numId w:val="6"/>
        </w:numPr>
        <w:spacing w:line="276" w:lineRule="auto"/>
        <w:rPr>
          <w:rFonts w:ascii="Times New Roman" w:hAnsi="Times New Roman"/>
          <w:sz w:val="24"/>
          <w:szCs w:val="24"/>
        </w:rPr>
      </w:pPr>
      <w:r w:rsidRPr="001E4749">
        <w:rPr>
          <w:rFonts w:ascii="Times New Roman" w:hAnsi="Times New Roman"/>
          <w:color w:val="FF0000"/>
          <w:sz w:val="24"/>
          <w:szCs w:val="24"/>
        </w:rPr>
        <w:t>[</w:t>
      </w:r>
      <w:r>
        <w:rPr>
          <w:rFonts w:ascii="Times New Roman" w:hAnsi="Times New Roman"/>
          <w:i/>
          <w:color w:val="FF0000"/>
          <w:sz w:val="24"/>
          <w:szCs w:val="24"/>
        </w:rPr>
        <w:t>Name</w:t>
      </w:r>
      <w:r w:rsidRPr="001E4749">
        <w:rPr>
          <w:rFonts w:ascii="Times New Roman" w:hAnsi="Times New Roman"/>
          <w:color w:val="FF0000"/>
          <w:sz w:val="24"/>
          <w:szCs w:val="24"/>
        </w:rPr>
        <w:t>]</w:t>
      </w:r>
      <w:r w:rsidR="00E32454">
        <w:rPr>
          <w:rFonts w:ascii="Times New Roman" w:hAnsi="Times New Roman"/>
          <w:sz w:val="24"/>
          <w:szCs w:val="24"/>
        </w:rPr>
        <w:t xml:space="preserve"> Council must undertake an investigation of the child</w:t>
      </w:r>
      <w:r w:rsidR="006B7FE7" w:rsidRPr="000E3895">
        <w:rPr>
          <w:rFonts w:ascii="Times New Roman" w:hAnsi="Times New Roman"/>
          <w:color w:val="FF0000"/>
          <w:sz w:val="24"/>
          <w:szCs w:val="24"/>
        </w:rPr>
        <w:t>[ren]</w:t>
      </w:r>
      <w:r w:rsidR="00E32454">
        <w:rPr>
          <w:rFonts w:ascii="Times New Roman" w:hAnsi="Times New Roman"/>
          <w:sz w:val="24"/>
          <w:szCs w:val="24"/>
        </w:rPr>
        <w:t>’s circumstances under section 37 of the Children Act 1989 and consider whether they should apply for a care or supervision order, provide services as assistance for the child</w:t>
      </w:r>
      <w:r w:rsidR="006B7FE7" w:rsidRPr="000E3895">
        <w:rPr>
          <w:rFonts w:ascii="Times New Roman" w:hAnsi="Times New Roman"/>
          <w:color w:val="FF0000"/>
          <w:sz w:val="24"/>
          <w:szCs w:val="24"/>
        </w:rPr>
        <w:t xml:space="preserve">[ren] </w:t>
      </w:r>
      <w:r w:rsidR="00E32454">
        <w:rPr>
          <w:rFonts w:ascii="Times New Roman" w:hAnsi="Times New Roman"/>
          <w:sz w:val="24"/>
          <w:szCs w:val="24"/>
        </w:rPr>
        <w:t>or the family or take any other action in respect of the child</w:t>
      </w:r>
      <w:r w:rsidR="006B7FE7" w:rsidRPr="000E3895">
        <w:rPr>
          <w:rFonts w:ascii="Times New Roman" w:hAnsi="Times New Roman"/>
          <w:color w:val="FF0000"/>
          <w:sz w:val="24"/>
          <w:szCs w:val="24"/>
        </w:rPr>
        <w:t>[ren]</w:t>
      </w:r>
      <w:r w:rsidR="00E32454">
        <w:rPr>
          <w:rFonts w:ascii="Times New Roman" w:hAnsi="Times New Roman"/>
          <w:sz w:val="24"/>
          <w:szCs w:val="24"/>
        </w:rPr>
        <w:t>.</w:t>
      </w:r>
    </w:p>
    <w:p w14:paraId="343600A3" w14:textId="77777777" w:rsidR="00F87BD9" w:rsidRDefault="00F87BD9" w:rsidP="00554705">
      <w:pPr>
        <w:numPr>
          <w:ilvl w:val="1"/>
          <w:numId w:val="6"/>
        </w:numPr>
        <w:spacing w:line="276" w:lineRule="auto"/>
        <w:rPr>
          <w:rFonts w:ascii="Times New Roman" w:hAnsi="Times New Roman"/>
          <w:sz w:val="24"/>
          <w:szCs w:val="24"/>
        </w:rPr>
      </w:pPr>
      <w:r>
        <w:rPr>
          <w:rFonts w:ascii="Times New Roman" w:hAnsi="Times New Roman"/>
          <w:sz w:val="24"/>
          <w:szCs w:val="24"/>
        </w:rPr>
        <w:t xml:space="preserve">The court </w:t>
      </w:r>
      <w:r w:rsidR="005C4D9B">
        <w:rPr>
          <w:rFonts w:ascii="Times New Roman" w:hAnsi="Times New Roman"/>
          <w:sz w:val="24"/>
          <w:szCs w:val="24"/>
        </w:rPr>
        <w:t xml:space="preserve">must </w:t>
      </w:r>
      <w:r>
        <w:rPr>
          <w:rFonts w:ascii="Times New Roman" w:hAnsi="Times New Roman"/>
          <w:sz w:val="24"/>
          <w:szCs w:val="24"/>
        </w:rPr>
        <w:t xml:space="preserve">send this order to the legal adviser to the local authority by </w:t>
      </w:r>
      <w:r w:rsidR="001E4749" w:rsidRPr="001E4749">
        <w:rPr>
          <w:rFonts w:ascii="Times New Roman" w:hAnsi="Times New Roman"/>
          <w:color w:val="FF0000"/>
          <w:sz w:val="24"/>
          <w:szCs w:val="24"/>
        </w:rPr>
        <w:t>[</w:t>
      </w:r>
      <w:r w:rsidR="001E4749">
        <w:rPr>
          <w:rFonts w:ascii="Times New Roman" w:hAnsi="Times New Roman"/>
          <w:i/>
          <w:color w:val="FF0000"/>
          <w:sz w:val="24"/>
          <w:szCs w:val="24"/>
        </w:rPr>
        <w:t>date</w:t>
      </w:r>
      <w:r w:rsidR="001E4749" w:rsidRPr="001E4749">
        <w:rPr>
          <w:rFonts w:ascii="Times New Roman" w:hAnsi="Times New Roman"/>
          <w:color w:val="FF0000"/>
          <w:sz w:val="24"/>
          <w:szCs w:val="24"/>
        </w:rPr>
        <w:t>]</w:t>
      </w:r>
      <w:r>
        <w:rPr>
          <w:rFonts w:ascii="Times New Roman" w:hAnsi="Times New Roman"/>
          <w:sz w:val="24"/>
          <w:szCs w:val="24"/>
        </w:rPr>
        <w:t xml:space="preserve"> together with the following documents: </w:t>
      </w:r>
      <w:r w:rsidR="001E4749" w:rsidRPr="001E4749">
        <w:rPr>
          <w:rFonts w:ascii="Times New Roman" w:hAnsi="Times New Roman"/>
          <w:color w:val="FF0000"/>
          <w:sz w:val="24"/>
          <w:szCs w:val="24"/>
        </w:rPr>
        <w:t>[</w:t>
      </w:r>
      <w:r w:rsidR="001E4749">
        <w:rPr>
          <w:rFonts w:ascii="Times New Roman" w:hAnsi="Times New Roman"/>
          <w:i/>
          <w:color w:val="FF0000"/>
          <w:sz w:val="24"/>
          <w:szCs w:val="24"/>
        </w:rPr>
        <w:t>insert</w:t>
      </w:r>
      <w:r w:rsidR="001E4749" w:rsidRPr="001E4749">
        <w:rPr>
          <w:rFonts w:ascii="Times New Roman" w:hAnsi="Times New Roman"/>
          <w:color w:val="FF0000"/>
          <w:sz w:val="24"/>
          <w:szCs w:val="24"/>
        </w:rPr>
        <w:t>]</w:t>
      </w:r>
      <w:r>
        <w:rPr>
          <w:rFonts w:ascii="Times New Roman" w:hAnsi="Times New Roman"/>
          <w:sz w:val="24"/>
          <w:szCs w:val="24"/>
        </w:rPr>
        <w:t>.</w:t>
      </w:r>
    </w:p>
    <w:p w14:paraId="16C33E71" w14:textId="77777777" w:rsidR="00F87BD9" w:rsidRDefault="00E32454" w:rsidP="00554705">
      <w:pPr>
        <w:numPr>
          <w:ilvl w:val="1"/>
          <w:numId w:val="6"/>
        </w:numPr>
        <w:spacing w:line="276" w:lineRule="auto"/>
        <w:rPr>
          <w:rFonts w:ascii="Times New Roman" w:hAnsi="Times New Roman"/>
          <w:sz w:val="24"/>
          <w:szCs w:val="24"/>
        </w:rPr>
      </w:pPr>
      <w:r>
        <w:rPr>
          <w:rFonts w:ascii="Times New Roman" w:hAnsi="Times New Roman"/>
          <w:sz w:val="24"/>
          <w:szCs w:val="24"/>
        </w:rPr>
        <w:t xml:space="preserve">If the </w:t>
      </w:r>
      <w:r w:rsidR="003F0B4B">
        <w:rPr>
          <w:rFonts w:ascii="Times New Roman" w:hAnsi="Times New Roman"/>
          <w:sz w:val="24"/>
          <w:szCs w:val="24"/>
        </w:rPr>
        <w:t xml:space="preserve">local authority </w:t>
      </w:r>
      <w:r>
        <w:rPr>
          <w:rFonts w:ascii="Times New Roman" w:hAnsi="Times New Roman"/>
          <w:sz w:val="24"/>
          <w:szCs w:val="24"/>
        </w:rPr>
        <w:t xml:space="preserve">decides not to apply for a care or supervision </w:t>
      </w:r>
      <w:r w:rsidR="003F0B4B">
        <w:rPr>
          <w:rFonts w:ascii="Times New Roman" w:hAnsi="Times New Roman"/>
          <w:sz w:val="24"/>
          <w:szCs w:val="24"/>
        </w:rPr>
        <w:t xml:space="preserve">order they must by </w:t>
      </w:r>
      <w:r w:rsidR="006033D0">
        <w:rPr>
          <w:rFonts w:ascii="Times New Roman" w:hAnsi="Times New Roman"/>
          <w:sz w:val="24"/>
          <w:szCs w:val="24"/>
        </w:rPr>
        <w:t>4.00pm</w:t>
      </w:r>
      <w:r w:rsidR="006033D0" w:rsidRPr="00B90A9E">
        <w:rPr>
          <w:rFonts w:ascii="Times New Roman" w:hAnsi="Times New Roman"/>
          <w:sz w:val="24"/>
          <w:szCs w:val="24"/>
        </w:rPr>
        <w:t xml:space="preserve"> </w:t>
      </w:r>
      <w:r w:rsidR="003F0B4B">
        <w:rPr>
          <w:rFonts w:ascii="Times New Roman" w:hAnsi="Times New Roman"/>
          <w:sz w:val="24"/>
          <w:szCs w:val="24"/>
        </w:rPr>
        <w:t xml:space="preserve">on </w:t>
      </w:r>
      <w:r w:rsidR="00FB3AF4" w:rsidRPr="001E4749">
        <w:rPr>
          <w:rFonts w:ascii="Times New Roman" w:hAnsi="Times New Roman"/>
          <w:color w:val="FF0000"/>
          <w:sz w:val="24"/>
          <w:szCs w:val="24"/>
        </w:rPr>
        <w:t>[</w:t>
      </w:r>
      <w:r w:rsidR="00FB3AF4">
        <w:rPr>
          <w:rFonts w:ascii="Times New Roman" w:hAnsi="Times New Roman"/>
          <w:i/>
          <w:color w:val="FF0000"/>
          <w:sz w:val="24"/>
          <w:szCs w:val="24"/>
        </w:rPr>
        <w:t>date</w:t>
      </w:r>
      <w:r w:rsidR="003F0B4B">
        <w:rPr>
          <w:rFonts w:ascii="Times New Roman" w:hAnsi="Times New Roman"/>
          <w:sz w:val="24"/>
          <w:szCs w:val="24"/>
        </w:rPr>
        <w:t xml:space="preserve"> </w:t>
      </w:r>
      <w:r w:rsidR="00FB3AF4" w:rsidRPr="00FB3AF4">
        <w:rPr>
          <w:rFonts w:ascii="Times New Roman" w:hAnsi="Times New Roman"/>
          <w:b/>
          <w:smallCaps/>
          <w:color w:val="00B050"/>
          <w:sz w:val="24"/>
          <w:szCs w:val="24"/>
        </w:rPr>
        <w:t>(</w:t>
      </w:r>
      <w:r w:rsidR="003F0B4B" w:rsidRPr="00FB3AF4">
        <w:rPr>
          <w:rFonts w:ascii="Times New Roman" w:hAnsi="Times New Roman"/>
          <w:b/>
          <w:smallCaps/>
          <w:color w:val="00B050"/>
          <w:sz w:val="24"/>
          <w:szCs w:val="24"/>
        </w:rPr>
        <w:t>eight weeks</w:t>
      </w:r>
      <w:r w:rsidR="00FB3AF4" w:rsidRPr="00FB3AF4">
        <w:rPr>
          <w:rFonts w:ascii="Times New Roman" w:hAnsi="Times New Roman"/>
          <w:b/>
          <w:smallCaps/>
          <w:color w:val="00B050"/>
          <w:sz w:val="24"/>
          <w:szCs w:val="24"/>
        </w:rPr>
        <w:t>)</w:t>
      </w:r>
      <w:r w:rsidR="003F0B4B" w:rsidRPr="00FB3AF4">
        <w:rPr>
          <w:rFonts w:ascii="Times New Roman" w:hAnsi="Times New Roman"/>
          <w:color w:val="FF0000"/>
          <w:sz w:val="24"/>
          <w:szCs w:val="24"/>
        </w:rPr>
        <w:t>]</w:t>
      </w:r>
      <w:r w:rsidR="003F0B4B">
        <w:rPr>
          <w:rFonts w:ascii="Times New Roman" w:hAnsi="Times New Roman"/>
          <w:sz w:val="24"/>
          <w:szCs w:val="24"/>
        </w:rPr>
        <w:t xml:space="preserve"> file at court a report setting out </w:t>
      </w:r>
    </w:p>
    <w:p w14:paraId="5B3F24A1" w14:textId="77777777" w:rsidR="00F87BD9" w:rsidRDefault="003F0B4B" w:rsidP="00554705">
      <w:pPr>
        <w:numPr>
          <w:ilvl w:val="2"/>
          <w:numId w:val="55"/>
        </w:numPr>
        <w:tabs>
          <w:tab w:val="right" w:pos="709"/>
        </w:tabs>
        <w:spacing w:line="276" w:lineRule="auto"/>
        <w:rPr>
          <w:rFonts w:ascii="Times New Roman" w:hAnsi="Times New Roman"/>
          <w:sz w:val="24"/>
          <w:szCs w:val="24"/>
        </w:rPr>
      </w:pPr>
      <w:r>
        <w:rPr>
          <w:rFonts w:ascii="Times New Roman" w:hAnsi="Times New Roman"/>
          <w:sz w:val="24"/>
          <w:szCs w:val="24"/>
        </w:rPr>
        <w:t xml:space="preserve">the reasons for so </w:t>
      </w:r>
      <w:proofErr w:type="gramStart"/>
      <w:r>
        <w:rPr>
          <w:rFonts w:ascii="Times New Roman" w:hAnsi="Times New Roman"/>
          <w:sz w:val="24"/>
          <w:szCs w:val="24"/>
        </w:rPr>
        <w:t>deciding</w:t>
      </w:r>
      <w:r w:rsidR="00F87BD9">
        <w:rPr>
          <w:rFonts w:ascii="Times New Roman" w:hAnsi="Times New Roman"/>
          <w:sz w:val="24"/>
          <w:szCs w:val="24"/>
        </w:rPr>
        <w:t>;</w:t>
      </w:r>
      <w:proofErr w:type="gramEnd"/>
    </w:p>
    <w:p w14:paraId="206D1B71" w14:textId="77777777" w:rsidR="00F87BD9" w:rsidRDefault="003F0B4B" w:rsidP="00554705">
      <w:pPr>
        <w:numPr>
          <w:ilvl w:val="2"/>
          <w:numId w:val="55"/>
        </w:numPr>
        <w:tabs>
          <w:tab w:val="right" w:pos="709"/>
        </w:tabs>
        <w:spacing w:line="276" w:lineRule="auto"/>
        <w:rPr>
          <w:rFonts w:ascii="Times New Roman" w:hAnsi="Times New Roman"/>
          <w:sz w:val="24"/>
          <w:szCs w:val="24"/>
        </w:rPr>
      </w:pPr>
      <w:r>
        <w:rPr>
          <w:rFonts w:ascii="Times New Roman" w:hAnsi="Times New Roman"/>
          <w:sz w:val="24"/>
          <w:szCs w:val="24"/>
        </w:rPr>
        <w:t>any services or assistance they have provided, or intend to provide, for the child</w:t>
      </w:r>
      <w:r w:rsidR="006B7FE7" w:rsidRPr="000E3895">
        <w:rPr>
          <w:rFonts w:ascii="Times New Roman" w:hAnsi="Times New Roman"/>
          <w:color w:val="FF0000"/>
          <w:sz w:val="24"/>
          <w:szCs w:val="24"/>
        </w:rPr>
        <w:t xml:space="preserve">[ren] </w:t>
      </w:r>
      <w:r>
        <w:rPr>
          <w:rFonts w:ascii="Times New Roman" w:hAnsi="Times New Roman"/>
          <w:sz w:val="24"/>
          <w:szCs w:val="24"/>
        </w:rPr>
        <w:t xml:space="preserve">and the </w:t>
      </w:r>
      <w:proofErr w:type="gramStart"/>
      <w:r>
        <w:rPr>
          <w:rFonts w:ascii="Times New Roman" w:hAnsi="Times New Roman"/>
          <w:sz w:val="24"/>
          <w:szCs w:val="24"/>
        </w:rPr>
        <w:t>family</w:t>
      </w:r>
      <w:r w:rsidR="00F87BD9">
        <w:rPr>
          <w:rFonts w:ascii="Times New Roman" w:hAnsi="Times New Roman"/>
          <w:sz w:val="24"/>
          <w:szCs w:val="24"/>
        </w:rPr>
        <w:t>;</w:t>
      </w:r>
      <w:proofErr w:type="gramEnd"/>
    </w:p>
    <w:p w14:paraId="14C2878F" w14:textId="77777777" w:rsidR="00F87BD9" w:rsidRDefault="003F0B4B" w:rsidP="00554705">
      <w:pPr>
        <w:numPr>
          <w:ilvl w:val="2"/>
          <w:numId w:val="55"/>
        </w:numPr>
        <w:tabs>
          <w:tab w:val="right" w:pos="709"/>
        </w:tabs>
        <w:spacing w:line="276" w:lineRule="auto"/>
        <w:rPr>
          <w:rFonts w:ascii="Times New Roman" w:hAnsi="Times New Roman"/>
          <w:sz w:val="24"/>
          <w:szCs w:val="24"/>
        </w:rPr>
      </w:pPr>
      <w:r>
        <w:rPr>
          <w:rFonts w:ascii="Times New Roman" w:hAnsi="Times New Roman"/>
          <w:sz w:val="24"/>
          <w:szCs w:val="24"/>
        </w:rPr>
        <w:t>any other action they have taken, or propose to take, with respect to the child</w:t>
      </w:r>
      <w:r w:rsidR="006B7FE7" w:rsidRPr="000E3895">
        <w:rPr>
          <w:rFonts w:ascii="Times New Roman" w:hAnsi="Times New Roman"/>
          <w:color w:val="FF0000"/>
          <w:sz w:val="24"/>
          <w:szCs w:val="24"/>
        </w:rPr>
        <w:t>[ren]</w:t>
      </w:r>
      <w:r w:rsidR="00F87BD9">
        <w:rPr>
          <w:rFonts w:ascii="Times New Roman" w:hAnsi="Times New Roman"/>
          <w:sz w:val="24"/>
          <w:szCs w:val="24"/>
        </w:rPr>
        <w:t xml:space="preserve">; and </w:t>
      </w:r>
    </w:p>
    <w:p w14:paraId="05D733B2" w14:textId="77777777" w:rsidR="003F0B4B" w:rsidRDefault="00F87BD9" w:rsidP="00554705">
      <w:pPr>
        <w:numPr>
          <w:ilvl w:val="2"/>
          <w:numId w:val="55"/>
        </w:numPr>
        <w:tabs>
          <w:tab w:val="right" w:pos="709"/>
        </w:tabs>
        <w:spacing w:line="276" w:lineRule="auto"/>
        <w:rPr>
          <w:rFonts w:ascii="Times New Roman" w:hAnsi="Times New Roman"/>
          <w:sz w:val="24"/>
          <w:szCs w:val="24"/>
        </w:rPr>
      </w:pPr>
      <w:r>
        <w:rPr>
          <w:rFonts w:ascii="Times New Roman" w:hAnsi="Times New Roman"/>
          <w:sz w:val="24"/>
          <w:szCs w:val="24"/>
        </w:rPr>
        <w:t>when they propose to review the case</w:t>
      </w:r>
      <w:r w:rsidR="003F0B4B">
        <w:rPr>
          <w:rFonts w:ascii="Times New Roman" w:hAnsi="Times New Roman"/>
          <w:sz w:val="24"/>
          <w:szCs w:val="24"/>
        </w:rPr>
        <w:t>.</w:t>
      </w:r>
    </w:p>
    <w:p w14:paraId="2BE6F6BA" w14:textId="77777777" w:rsidR="00F87BD9" w:rsidRDefault="00F87BD9" w:rsidP="00554705">
      <w:pPr>
        <w:numPr>
          <w:ilvl w:val="1"/>
          <w:numId w:val="6"/>
        </w:numPr>
        <w:spacing w:line="276" w:lineRule="auto"/>
        <w:rPr>
          <w:rFonts w:ascii="Times New Roman" w:hAnsi="Times New Roman"/>
          <w:sz w:val="24"/>
          <w:szCs w:val="24"/>
        </w:rPr>
      </w:pPr>
      <w:r>
        <w:rPr>
          <w:rFonts w:ascii="Times New Roman" w:hAnsi="Times New Roman"/>
          <w:sz w:val="24"/>
          <w:szCs w:val="24"/>
        </w:rPr>
        <w:t>Upon receipt of the report the court will consider whether it should be sent to the parties.  It will, in any event, be considered at the next hearing.</w:t>
      </w:r>
    </w:p>
    <w:p w14:paraId="569406D9" w14:textId="77777777" w:rsidR="00FB66A5" w:rsidRDefault="00FB66A5" w:rsidP="00554705">
      <w:pPr>
        <w:spacing w:line="276" w:lineRule="auto"/>
        <w:rPr>
          <w:rFonts w:ascii="Times New Roman" w:hAnsi="Times New Roman"/>
          <w:sz w:val="24"/>
          <w:szCs w:val="24"/>
        </w:rPr>
      </w:pPr>
    </w:p>
    <w:p w14:paraId="07D7A567" w14:textId="77777777" w:rsidR="00F87BD9" w:rsidRPr="00F87BD9" w:rsidRDefault="004D3627" w:rsidP="00554705">
      <w:pPr>
        <w:tabs>
          <w:tab w:val="right" w:pos="7720"/>
        </w:tabs>
        <w:spacing w:line="276" w:lineRule="auto"/>
        <w:rPr>
          <w:rFonts w:ascii="Times New Roman" w:hAnsi="Times New Roman"/>
          <w:b/>
          <w:sz w:val="24"/>
          <w:szCs w:val="24"/>
        </w:rPr>
      </w:pPr>
      <w:bookmarkStart w:id="162" w:name="BMC_39_1"/>
      <w:bookmarkStart w:id="163" w:name="BMC_39"/>
      <w:bookmarkEnd w:id="161"/>
      <w:r>
        <w:rPr>
          <w:rFonts w:ascii="Times New Roman" w:hAnsi="Times New Roman"/>
          <w:b/>
          <w:sz w:val="24"/>
          <w:szCs w:val="24"/>
        </w:rPr>
        <w:t>E</w:t>
      </w:r>
      <w:r w:rsidR="00F87BD9" w:rsidRPr="00F87BD9">
        <w:rPr>
          <w:rFonts w:ascii="Times New Roman" w:hAnsi="Times New Roman"/>
          <w:b/>
          <w:sz w:val="24"/>
          <w:szCs w:val="24"/>
        </w:rPr>
        <w:t>xperts</w:t>
      </w:r>
    </w:p>
    <w:p w14:paraId="76F1097A" w14:textId="77777777" w:rsidR="00D76291" w:rsidRDefault="00D76291" w:rsidP="00554705">
      <w:pPr>
        <w:pStyle w:val="ListParagraph"/>
        <w:numPr>
          <w:ilvl w:val="0"/>
          <w:numId w:val="47"/>
        </w:numPr>
        <w:spacing w:line="276" w:lineRule="auto"/>
        <w:rPr>
          <w:rFonts w:ascii="Times New Roman" w:hAnsi="Times New Roman"/>
          <w:sz w:val="24"/>
          <w:szCs w:val="24"/>
        </w:rPr>
      </w:pPr>
      <w:bookmarkStart w:id="164" w:name="BMC_39_2"/>
      <w:bookmarkEnd w:id="162"/>
      <w:r w:rsidRPr="00D76291">
        <w:rPr>
          <w:rFonts w:ascii="Times New Roman" w:hAnsi="Times New Roman"/>
          <w:color w:val="FF0000"/>
          <w:sz w:val="24"/>
          <w:szCs w:val="24"/>
        </w:rPr>
        <w:t>[The court being satisfied that it is necessary for the following expert to be instructed</w:t>
      </w:r>
      <w:proofErr w:type="gramStart"/>
      <w:r w:rsidRPr="00D76291">
        <w:rPr>
          <w:rFonts w:ascii="Times New Roman" w:hAnsi="Times New Roman"/>
          <w:color w:val="FF0000"/>
          <w:sz w:val="24"/>
          <w:szCs w:val="24"/>
        </w:rPr>
        <w:t>,]  [</w:t>
      </w:r>
      <w:proofErr w:type="gramEnd"/>
      <w:r w:rsidR="005C4D9B">
        <w:rPr>
          <w:rFonts w:ascii="Times New Roman" w:hAnsi="Times New Roman"/>
          <w:color w:val="FF0000"/>
          <w:sz w:val="24"/>
          <w:szCs w:val="24"/>
        </w:rPr>
        <w:t>p</w:t>
      </w:r>
      <w:r w:rsidRPr="00D76291">
        <w:rPr>
          <w:rFonts w:ascii="Times New Roman" w:hAnsi="Times New Roman"/>
          <w:color w:val="FF0000"/>
          <w:sz w:val="24"/>
          <w:szCs w:val="24"/>
        </w:rPr>
        <w:t xml:space="preserve">ermission] </w:t>
      </w:r>
      <w:r w:rsidRPr="00BE419C">
        <w:rPr>
          <w:rFonts w:ascii="Times New Roman" w:hAnsi="Times New Roman"/>
          <w:sz w:val="24"/>
          <w:szCs w:val="24"/>
        </w:rPr>
        <w:t xml:space="preserve">to </w:t>
      </w:r>
      <w:r w:rsidRPr="00BE419C">
        <w:rPr>
          <w:rFonts w:ascii="Times New Roman" w:hAnsi="Times New Roman"/>
          <w:color w:val="FF0000"/>
          <w:sz w:val="24"/>
          <w:szCs w:val="24"/>
        </w:rPr>
        <w:t>[</w:t>
      </w:r>
      <w:r w:rsidRPr="00BE419C">
        <w:rPr>
          <w:rFonts w:ascii="Times New Roman" w:hAnsi="Times New Roman"/>
          <w:i/>
          <w:color w:val="FF0000"/>
          <w:sz w:val="24"/>
          <w:szCs w:val="24"/>
        </w:rPr>
        <w:t>name</w:t>
      </w:r>
      <w:r w:rsidRPr="00BE419C">
        <w:rPr>
          <w:rFonts w:ascii="Times New Roman" w:hAnsi="Times New Roman"/>
          <w:color w:val="FF0000"/>
          <w:sz w:val="24"/>
          <w:szCs w:val="24"/>
        </w:rPr>
        <w:t>]</w:t>
      </w:r>
      <w:r w:rsidRPr="00BE419C">
        <w:rPr>
          <w:rFonts w:ascii="Times New Roman" w:hAnsi="Times New Roman"/>
          <w:sz w:val="24"/>
          <w:szCs w:val="24"/>
        </w:rPr>
        <w:t xml:space="preserve"> to instruct an expert </w:t>
      </w:r>
      <w:r w:rsidRPr="00BE419C">
        <w:rPr>
          <w:rFonts w:ascii="Times New Roman" w:hAnsi="Times New Roman"/>
          <w:color w:val="FF0000"/>
          <w:sz w:val="24"/>
          <w:szCs w:val="24"/>
        </w:rPr>
        <w:t>[</w:t>
      </w:r>
      <w:r w:rsidRPr="00BE419C">
        <w:rPr>
          <w:rFonts w:ascii="Times New Roman" w:hAnsi="Times New Roman"/>
          <w:i/>
          <w:color w:val="FF0000"/>
          <w:sz w:val="24"/>
          <w:szCs w:val="24"/>
        </w:rPr>
        <w:t>type of expert</w:t>
      </w:r>
      <w:r w:rsidRPr="00BE419C">
        <w:rPr>
          <w:rFonts w:ascii="Times New Roman" w:hAnsi="Times New Roman"/>
          <w:color w:val="FF0000"/>
          <w:sz w:val="24"/>
          <w:szCs w:val="24"/>
        </w:rPr>
        <w:t>]</w:t>
      </w:r>
      <w:r w:rsidRPr="00BE419C">
        <w:rPr>
          <w:rFonts w:ascii="Times New Roman" w:hAnsi="Times New Roman"/>
          <w:sz w:val="24"/>
          <w:szCs w:val="24"/>
        </w:rPr>
        <w:t xml:space="preserve">, namely </w:t>
      </w:r>
      <w:r w:rsidRPr="00BE419C">
        <w:rPr>
          <w:rFonts w:ascii="Times New Roman" w:hAnsi="Times New Roman"/>
          <w:color w:val="FF0000"/>
          <w:sz w:val="24"/>
          <w:szCs w:val="24"/>
        </w:rPr>
        <w:t>[</w:t>
      </w:r>
      <w:r w:rsidRPr="00BE419C">
        <w:rPr>
          <w:rFonts w:ascii="Times New Roman" w:hAnsi="Times New Roman"/>
          <w:i/>
          <w:color w:val="FF0000"/>
          <w:sz w:val="24"/>
          <w:szCs w:val="24"/>
        </w:rPr>
        <w:t>name</w:t>
      </w:r>
      <w:r w:rsidRPr="00BE419C">
        <w:rPr>
          <w:rFonts w:ascii="Times New Roman" w:hAnsi="Times New Roman"/>
          <w:color w:val="FF0000"/>
          <w:sz w:val="24"/>
          <w:szCs w:val="24"/>
        </w:rPr>
        <w:t>]</w:t>
      </w:r>
      <w:r w:rsidRPr="00BE419C">
        <w:rPr>
          <w:rFonts w:ascii="Times New Roman" w:hAnsi="Times New Roman"/>
          <w:sz w:val="24"/>
          <w:szCs w:val="24"/>
        </w:rPr>
        <w:t xml:space="preserve">, as a single joint expert is </w:t>
      </w:r>
      <w:r w:rsidRPr="00BE419C">
        <w:rPr>
          <w:rFonts w:ascii="Times New Roman" w:hAnsi="Times New Roman"/>
          <w:color w:val="FF0000"/>
          <w:sz w:val="24"/>
          <w:szCs w:val="24"/>
        </w:rPr>
        <w:t>[given] / [refused]</w:t>
      </w:r>
      <w:r w:rsidRPr="00BE419C">
        <w:rPr>
          <w:rFonts w:ascii="Times New Roman" w:hAnsi="Times New Roman"/>
          <w:sz w:val="24"/>
          <w:szCs w:val="24"/>
        </w:rPr>
        <w:t>.</w:t>
      </w:r>
    </w:p>
    <w:p w14:paraId="18057BD8" w14:textId="77777777" w:rsidR="00FB66A5" w:rsidRPr="00BE419C" w:rsidRDefault="00FB66A5" w:rsidP="00554705">
      <w:pPr>
        <w:pStyle w:val="ListParagraph"/>
        <w:spacing w:line="276" w:lineRule="auto"/>
        <w:ind w:left="0"/>
        <w:rPr>
          <w:rFonts w:ascii="Times New Roman" w:hAnsi="Times New Roman"/>
          <w:sz w:val="24"/>
          <w:szCs w:val="24"/>
        </w:rPr>
      </w:pPr>
    </w:p>
    <w:p w14:paraId="256CBDF3" w14:textId="77777777" w:rsidR="00D76291" w:rsidRDefault="00D76291" w:rsidP="00554705">
      <w:pPr>
        <w:pStyle w:val="ListParagraph"/>
        <w:numPr>
          <w:ilvl w:val="0"/>
          <w:numId w:val="47"/>
        </w:numPr>
        <w:spacing w:line="276" w:lineRule="auto"/>
        <w:rPr>
          <w:rFonts w:ascii="Times New Roman" w:hAnsi="Times New Roman"/>
          <w:sz w:val="24"/>
          <w:szCs w:val="24"/>
        </w:rPr>
      </w:pPr>
      <w:bookmarkStart w:id="165" w:name="BMC_39_3"/>
      <w:bookmarkEnd w:id="164"/>
      <w:r w:rsidRPr="00D76291">
        <w:rPr>
          <w:rFonts w:ascii="Times New Roman" w:hAnsi="Times New Roman"/>
          <w:color w:val="FF0000"/>
          <w:sz w:val="24"/>
          <w:szCs w:val="24"/>
        </w:rPr>
        <w:t>[The court being satisfied that it is necessary for the following expert[s] to be instructed</w:t>
      </w:r>
      <w:proofErr w:type="gramStart"/>
      <w:r w:rsidRPr="00D76291">
        <w:rPr>
          <w:rFonts w:ascii="Times New Roman" w:hAnsi="Times New Roman"/>
          <w:color w:val="FF0000"/>
          <w:sz w:val="24"/>
          <w:szCs w:val="24"/>
        </w:rPr>
        <w:t>,]  [</w:t>
      </w:r>
      <w:proofErr w:type="gramEnd"/>
      <w:r w:rsidR="005C4D9B">
        <w:rPr>
          <w:rFonts w:ascii="Times New Roman" w:hAnsi="Times New Roman"/>
          <w:color w:val="FF0000"/>
          <w:sz w:val="24"/>
          <w:szCs w:val="24"/>
        </w:rPr>
        <w:t>p</w:t>
      </w:r>
      <w:r w:rsidRPr="00D76291">
        <w:rPr>
          <w:rFonts w:ascii="Times New Roman" w:hAnsi="Times New Roman"/>
          <w:color w:val="FF0000"/>
          <w:sz w:val="24"/>
          <w:szCs w:val="24"/>
        </w:rPr>
        <w:t>ermission]</w:t>
      </w:r>
      <w:r w:rsidRPr="005D3CED">
        <w:rPr>
          <w:rFonts w:ascii="Times New Roman" w:hAnsi="Times New Roman"/>
          <w:sz w:val="24"/>
          <w:szCs w:val="24"/>
        </w:rPr>
        <w:t xml:space="preserve"> to </w:t>
      </w:r>
      <w:r w:rsidRPr="005D3CED">
        <w:rPr>
          <w:rFonts w:ascii="Times New Roman" w:hAnsi="Times New Roman"/>
          <w:color w:val="FF0000"/>
          <w:sz w:val="24"/>
          <w:szCs w:val="24"/>
        </w:rPr>
        <w:t>[</w:t>
      </w:r>
      <w:r w:rsidRPr="005D3CED">
        <w:rPr>
          <w:rFonts w:ascii="Times New Roman" w:hAnsi="Times New Roman"/>
          <w:i/>
          <w:color w:val="FF0000"/>
          <w:sz w:val="24"/>
          <w:szCs w:val="24"/>
        </w:rPr>
        <w:t>name</w:t>
      </w:r>
      <w:r w:rsidRPr="005D3CED">
        <w:rPr>
          <w:rFonts w:ascii="Times New Roman" w:hAnsi="Times New Roman"/>
          <w:color w:val="FF0000"/>
          <w:sz w:val="24"/>
          <w:szCs w:val="24"/>
        </w:rPr>
        <w:t>]</w:t>
      </w:r>
      <w:r w:rsidRPr="005D3CED">
        <w:rPr>
          <w:rFonts w:ascii="Times New Roman" w:hAnsi="Times New Roman"/>
          <w:sz w:val="24"/>
          <w:szCs w:val="24"/>
        </w:rPr>
        <w:t xml:space="preserve"> to instruct the following expert</w:t>
      </w:r>
      <w:r w:rsidRPr="00D76291">
        <w:rPr>
          <w:rFonts w:ascii="Times New Roman" w:hAnsi="Times New Roman"/>
          <w:color w:val="FF0000"/>
          <w:sz w:val="24"/>
          <w:szCs w:val="24"/>
        </w:rPr>
        <w:t xml:space="preserve">[s] </w:t>
      </w:r>
      <w:r w:rsidRPr="005D3CED">
        <w:rPr>
          <w:rFonts w:ascii="Times New Roman" w:hAnsi="Times New Roman"/>
          <w:sz w:val="24"/>
          <w:szCs w:val="24"/>
        </w:rPr>
        <w:t xml:space="preserve">is </w:t>
      </w:r>
      <w:r w:rsidRPr="005D3CED">
        <w:rPr>
          <w:rFonts w:ascii="Times New Roman" w:hAnsi="Times New Roman"/>
          <w:color w:val="FF0000"/>
          <w:sz w:val="24"/>
          <w:szCs w:val="24"/>
        </w:rPr>
        <w:t>[given] / [refused]</w:t>
      </w:r>
      <w:r w:rsidRPr="005D3CED">
        <w:rPr>
          <w:rFonts w:ascii="Times New Roman" w:hAnsi="Times New Roman"/>
          <w:sz w:val="24"/>
          <w:szCs w:val="24"/>
        </w:rPr>
        <w:t xml:space="preserve">: </w:t>
      </w:r>
      <w:r w:rsidRPr="005D3CED">
        <w:rPr>
          <w:rFonts w:ascii="Times New Roman" w:hAnsi="Times New Roman"/>
          <w:color w:val="FF0000"/>
          <w:sz w:val="24"/>
          <w:szCs w:val="24"/>
        </w:rPr>
        <w:t>[</w:t>
      </w:r>
      <w:r w:rsidRPr="005D3CED">
        <w:rPr>
          <w:rFonts w:ascii="Times New Roman" w:hAnsi="Times New Roman"/>
          <w:i/>
          <w:color w:val="FF0000"/>
          <w:sz w:val="24"/>
          <w:szCs w:val="24"/>
        </w:rPr>
        <w:t>name and discipline of expert</w:t>
      </w:r>
      <w:r w:rsidRPr="0073370B">
        <w:rPr>
          <w:rFonts w:ascii="Times New Roman" w:hAnsi="Times New Roman"/>
          <w:color w:val="FF0000"/>
          <w:sz w:val="24"/>
          <w:szCs w:val="24"/>
        </w:rPr>
        <w:t>]</w:t>
      </w:r>
      <w:r w:rsidRPr="0073370B">
        <w:rPr>
          <w:rFonts w:ascii="Times New Roman" w:hAnsi="Times New Roman"/>
          <w:sz w:val="24"/>
          <w:szCs w:val="24"/>
        </w:rPr>
        <w:t>.</w:t>
      </w:r>
    </w:p>
    <w:p w14:paraId="57BFDAC2" w14:textId="77777777" w:rsidR="00FB66A5" w:rsidRPr="0073370B" w:rsidRDefault="00FB66A5" w:rsidP="00554705">
      <w:pPr>
        <w:pStyle w:val="ListParagraph"/>
        <w:spacing w:line="276" w:lineRule="auto"/>
        <w:ind w:left="0"/>
        <w:rPr>
          <w:rFonts w:ascii="Times New Roman" w:hAnsi="Times New Roman"/>
          <w:sz w:val="24"/>
          <w:szCs w:val="24"/>
        </w:rPr>
      </w:pPr>
    </w:p>
    <w:p w14:paraId="76382941" w14:textId="77777777" w:rsidR="00D76291" w:rsidRDefault="00D76291" w:rsidP="00554705">
      <w:pPr>
        <w:pStyle w:val="ListParagraph"/>
        <w:numPr>
          <w:ilvl w:val="0"/>
          <w:numId w:val="47"/>
        </w:numPr>
        <w:spacing w:line="276" w:lineRule="auto"/>
        <w:rPr>
          <w:rFonts w:ascii="Times New Roman" w:hAnsi="Times New Roman"/>
          <w:sz w:val="24"/>
          <w:szCs w:val="24"/>
        </w:rPr>
      </w:pPr>
      <w:bookmarkStart w:id="166" w:name="BMC_39_4"/>
      <w:bookmarkEnd w:id="165"/>
      <w:r w:rsidRPr="00315B28">
        <w:rPr>
          <w:rFonts w:ascii="Times New Roman" w:hAnsi="Times New Roman"/>
          <w:sz w:val="24"/>
          <w:szCs w:val="24"/>
        </w:rPr>
        <w:t xml:space="preserve">The application by </w:t>
      </w:r>
      <w:r w:rsidRPr="00315B28">
        <w:rPr>
          <w:rFonts w:ascii="Times New Roman" w:hAnsi="Times New Roman"/>
          <w:color w:val="FF0000"/>
          <w:sz w:val="24"/>
          <w:szCs w:val="24"/>
        </w:rPr>
        <w:t>[</w:t>
      </w:r>
      <w:r w:rsidRPr="00315B28">
        <w:rPr>
          <w:rFonts w:ascii="Times New Roman" w:hAnsi="Times New Roman"/>
          <w:i/>
          <w:color w:val="FF0000"/>
          <w:sz w:val="24"/>
          <w:szCs w:val="24"/>
        </w:rPr>
        <w:t>name</w:t>
      </w:r>
      <w:r w:rsidRPr="00315B28">
        <w:rPr>
          <w:rFonts w:ascii="Times New Roman" w:hAnsi="Times New Roman"/>
          <w:color w:val="FF0000"/>
          <w:sz w:val="24"/>
          <w:szCs w:val="24"/>
        </w:rPr>
        <w:t>]</w:t>
      </w:r>
      <w:r w:rsidRPr="00315B28">
        <w:rPr>
          <w:rFonts w:ascii="Times New Roman" w:hAnsi="Times New Roman"/>
          <w:sz w:val="24"/>
          <w:szCs w:val="24"/>
        </w:rPr>
        <w:t xml:space="preserve"> for permission to instruct an expert </w:t>
      </w:r>
      <w:r w:rsidRPr="00315B28">
        <w:rPr>
          <w:rFonts w:ascii="Times New Roman" w:hAnsi="Times New Roman"/>
          <w:color w:val="FF0000"/>
          <w:sz w:val="24"/>
          <w:szCs w:val="24"/>
        </w:rPr>
        <w:t>[</w:t>
      </w:r>
      <w:r w:rsidRPr="00315B28">
        <w:rPr>
          <w:rFonts w:ascii="Times New Roman" w:hAnsi="Times New Roman"/>
          <w:i/>
          <w:color w:val="FF0000"/>
          <w:sz w:val="24"/>
          <w:szCs w:val="24"/>
        </w:rPr>
        <w:t>type of expert</w:t>
      </w:r>
      <w:r w:rsidRPr="00315B28">
        <w:rPr>
          <w:rFonts w:ascii="Times New Roman" w:hAnsi="Times New Roman"/>
          <w:color w:val="FF0000"/>
          <w:sz w:val="24"/>
          <w:szCs w:val="24"/>
        </w:rPr>
        <w:t>]</w:t>
      </w:r>
      <w:r w:rsidRPr="00315B28">
        <w:rPr>
          <w:rFonts w:ascii="Times New Roman" w:hAnsi="Times New Roman"/>
          <w:sz w:val="24"/>
          <w:szCs w:val="24"/>
        </w:rPr>
        <w:t xml:space="preserve"> is adjourned pending compliance with Part 25C.   Upon compliance the court will consider the application </w:t>
      </w:r>
      <w:r w:rsidRPr="00315B28">
        <w:rPr>
          <w:rFonts w:ascii="Times New Roman" w:hAnsi="Times New Roman"/>
          <w:color w:val="FF0000"/>
          <w:sz w:val="24"/>
          <w:szCs w:val="24"/>
        </w:rPr>
        <w:t>[at a hearing] / [on paper]</w:t>
      </w:r>
      <w:r w:rsidRPr="00315B28">
        <w:rPr>
          <w:rFonts w:ascii="Times New Roman" w:hAnsi="Times New Roman"/>
          <w:sz w:val="24"/>
          <w:szCs w:val="24"/>
        </w:rPr>
        <w:t>.</w:t>
      </w:r>
    </w:p>
    <w:p w14:paraId="63938837" w14:textId="77777777" w:rsidR="00FB66A5" w:rsidRPr="00315B28" w:rsidRDefault="00FB66A5" w:rsidP="00554705">
      <w:pPr>
        <w:pStyle w:val="ListParagraph"/>
        <w:spacing w:line="276" w:lineRule="auto"/>
        <w:ind w:left="0"/>
        <w:rPr>
          <w:rFonts w:ascii="Times New Roman" w:hAnsi="Times New Roman"/>
          <w:sz w:val="24"/>
          <w:szCs w:val="24"/>
        </w:rPr>
      </w:pPr>
    </w:p>
    <w:p w14:paraId="2DDD8B82" w14:textId="77777777" w:rsidR="00D76291" w:rsidRPr="00315B28" w:rsidRDefault="00D76291" w:rsidP="00554705">
      <w:pPr>
        <w:pStyle w:val="ListParagraph"/>
        <w:numPr>
          <w:ilvl w:val="0"/>
          <w:numId w:val="47"/>
        </w:numPr>
        <w:spacing w:line="276" w:lineRule="auto"/>
        <w:rPr>
          <w:rFonts w:ascii="Times New Roman" w:hAnsi="Times New Roman"/>
          <w:sz w:val="24"/>
          <w:szCs w:val="24"/>
        </w:rPr>
      </w:pPr>
      <w:bookmarkStart w:id="167" w:name="BMC_39_5"/>
      <w:bookmarkEnd w:id="166"/>
      <w:r w:rsidRPr="00315B28">
        <w:rPr>
          <w:rFonts w:ascii="Times New Roman" w:hAnsi="Times New Roman"/>
          <w:sz w:val="24"/>
          <w:szCs w:val="24"/>
        </w:rPr>
        <w:t xml:space="preserve">The following directions shall apply to the instruction of </w:t>
      </w:r>
      <w:r w:rsidRPr="00315B28">
        <w:rPr>
          <w:rFonts w:ascii="Times New Roman" w:hAnsi="Times New Roman"/>
          <w:color w:val="FF0000"/>
          <w:sz w:val="24"/>
          <w:szCs w:val="24"/>
        </w:rPr>
        <w:t>[</w:t>
      </w:r>
      <w:r w:rsidRPr="00315B28">
        <w:rPr>
          <w:rFonts w:ascii="Times New Roman" w:hAnsi="Times New Roman"/>
          <w:i/>
          <w:color w:val="FF0000"/>
          <w:sz w:val="24"/>
          <w:szCs w:val="24"/>
        </w:rPr>
        <w:t>name or discipline of expert</w:t>
      </w:r>
      <w:r w:rsidRPr="00315B28">
        <w:rPr>
          <w:rFonts w:ascii="Times New Roman" w:hAnsi="Times New Roman"/>
          <w:color w:val="FF0000"/>
          <w:sz w:val="24"/>
          <w:szCs w:val="24"/>
        </w:rPr>
        <w:t>]</w:t>
      </w:r>
      <w:r w:rsidRPr="00315B28">
        <w:rPr>
          <w:rFonts w:ascii="Times New Roman" w:hAnsi="Times New Roman"/>
          <w:sz w:val="24"/>
          <w:szCs w:val="24"/>
        </w:rPr>
        <w:t xml:space="preserve">: </w:t>
      </w:r>
    </w:p>
    <w:p w14:paraId="273DD8CA" w14:textId="77777777" w:rsidR="00D76291" w:rsidRPr="0042740C" w:rsidRDefault="00D76291" w:rsidP="00554705">
      <w:pPr>
        <w:numPr>
          <w:ilvl w:val="1"/>
          <w:numId w:val="12"/>
        </w:numPr>
        <w:spacing w:line="276" w:lineRule="auto"/>
        <w:rPr>
          <w:rFonts w:ascii="Times New Roman" w:hAnsi="Times New Roman"/>
          <w:sz w:val="24"/>
          <w:szCs w:val="24"/>
        </w:rPr>
      </w:pPr>
      <w:r w:rsidRPr="0042740C">
        <w:rPr>
          <w:rFonts w:ascii="Times New Roman" w:hAnsi="Times New Roman"/>
          <w:sz w:val="24"/>
          <w:szCs w:val="24"/>
        </w:rPr>
        <w:t xml:space="preserve">The lead for the instruction of the expert shall be </w:t>
      </w:r>
      <w:r w:rsidRPr="0042740C">
        <w:rPr>
          <w:rFonts w:ascii="Times New Roman" w:hAnsi="Times New Roman"/>
          <w:color w:val="FF0000"/>
          <w:sz w:val="24"/>
          <w:szCs w:val="24"/>
        </w:rPr>
        <w:t>[</w:t>
      </w:r>
      <w:r w:rsidRPr="0042740C">
        <w:rPr>
          <w:rFonts w:ascii="Times New Roman" w:hAnsi="Times New Roman"/>
          <w:i/>
          <w:color w:val="FF0000"/>
          <w:sz w:val="24"/>
          <w:szCs w:val="24"/>
        </w:rPr>
        <w:t>name</w:t>
      </w:r>
      <w:r w:rsidRPr="0042740C">
        <w:rPr>
          <w:rFonts w:ascii="Times New Roman" w:hAnsi="Times New Roman"/>
          <w:color w:val="FF0000"/>
          <w:sz w:val="24"/>
          <w:szCs w:val="24"/>
        </w:rPr>
        <w:t>]</w:t>
      </w:r>
      <w:r w:rsidRPr="0042740C">
        <w:rPr>
          <w:rFonts w:ascii="Times New Roman" w:hAnsi="Times New Roman"/>
          <w:sz w:val="24"/>
          <w:szCs w:val="24"/>
        </w:rPr>
        <w:t>.</w:t>
      </w:r>
    </w:p>
    <w:p w14:paraId="0AB279B4" w14:textId="77777777" w:rsidR="00D76291" w:rsidRPr="0042740C" w:rsidRDefault="00D76291" w:rsidP="00554705">
      <w:pPr>
        <w:numPr>
          <w:ilvl w:val="1"/>
          <w:numId w:val="12"/>
        </w:numPr>
        <w:spacing w:line="276" w:lineRule="auto"/>
        <w:rPr>
          <w:rFonts w:ascii="Times New Roman" w:hAnsi="Times New Roman"/>
          <w:sz w:val="24"/>
          <w:szCs w:val="24"/>
        </w:rPr>
      </w:pPr>
      <w:r w:rsidRPr="0042740C">
        <w:rPr>
          <w:rFonts w:ascii="Times New Roman" w:hAnsi="Times New Roman"/>
          <w:sz w:val="24"/>
          <w:szCs w:val="24"/>
        </w:rPr>
        <w:t xml:space="preserve">The letter of instruction to the expert </w:t>
      </w:r>
      <w:r w:rsidRPr="0042740C">
        <w:rPr>
          <w:rFonts w:ascii="Times New Roman" w:hAnsi="Times New Roman"/>
          <w:color w:val="FF0000"/>
          <w:sz w:val="24"/>
          <w:szCs w:val="24"/>
        </w:rPr>
        <w:t>[as approved by the court today] / [to be agreed by the parties by 4.00 pm on [</w:t>
      </w:r>
      <w:r w:rsidRPr="0042740C">
        <w:rPr>
          <w:rFonts w:ascii="Times New Roman" w:hAnsi="Times New Roman"/>
          <w:i/>
          <w:color w:val="FF0000"/>
          <w:sz w:val="24"/>
          <w:szCs w:val="24"/>
        </w:rPr>
        <w:t>date</w:t>
      </w:r>
      <w:r w:rsidRPr="0042740C">
        <w:rPr>
          <w:rFonts w:ascii="Times New Roman" w:hAnsi="Times New Roman"/>
          <w:color w:val="FF0000"/>
          <w:sz w:val="24"/>
          <w:szCs w:val="24"/>
        </w:rPr>
        <w:t xml:space="preserve">] and sent to the court] </w:t>
      </w:r>
      <w:r w:rsidRPr="0042740C">
        <w:rPr>
          <w:rFonts w:ascii="Times New Roman" w:hAnsi="Times New Roman"/>
          <w:sz w:val="24"/>
          <w:szCs w:val="24"/>
        </w:rPr>
        <w:t xml:space="preserve">shall be sent the expert by 4.00 pm on </w:t>
      </w:r>
      <w:r w:rsidRPr="0042740C">
        <w:rPr>
          <w:rFonts w:ascii="Times New Roman" w:hAnsi="Times New Roman"/>
          <w:color w:val="FF0000"/>
          <w:sz w:val="24"/>
          <w:szCs w:val="24"/>
        </w:rPr>
        <w:t>[</w:t>
      </w:r>
      <w:r w:rsidRPr="0042740C">
        <w:rPr>
          <w:rFonts w:ascii="Times New Roman" w:hAnsi="Times New Roman"/>
          <w:i/>
          <w:color w:val="FF0000"/>
          <w:sz w:val="24"/>
          <w:szCs w:val="24"/>
        </w:rPr>
        <w:t>date</w:t>
      </w:r>
      <w:r w:rsidRPr="0042740C">
        <w:rPr>
          <w:rFonts w:ascii="Times New Roman" w:hAnsi="Times New Roman"/>
          <w:color w:val="FF0000"/>
          <w:sz w:val="24"/>
          <w:szCs w:val="24"/>
        </w:rPr>
        <w:t>]</w:t>
      </w:r>
      <w:r w:rsidRPr="0042740C">
        <w:rPr>
          <w:rFonts w:ascii="Times New Roman" w:hAnsi="Times New Roman"/>
          <w:sz w:val="24"/>
          <w:szCs w:val="24"/>
        </w:rPr>
        <w:t>.</w:t>
      </w:r>
    </w:p>
    <w:p w14:paraId="7BF3AA54" w14:textId="77777777" w:rsidR="00D76291" w:rsidRPr="0042740C" w:rsidRDefault="00D76291" w:rsidP="00554705">
      <w:pPr>
        <w:numPr>
          <w:ilvl w:val="1"/>
          <w:numId w:val="12"/>
        </w:numPr>
        <w:spacing w:line="276" w:lineRule="auto"/>
        <w:rPr>
          <w:rFonts w:ascii="Times New Roman" w:hAnsi="Times New Roman"/>
          <w:sz w:val="24"/>
          <w:szCs w:val="24"/>
        </w:rPr>
      </w:pPr>
      <w:r w:rsidRPr="0042740C">
        <w:rPr>
          <w:rFonts w:ascii="Times New Roman" w:hAnsi="Times New Roman"/>
          <w:sz w:val="24"/>
          <w:szCs w:val="24"/>
        </w:rPr>
        <w:lastRenderedPageBreak/>
        <w:t xml:space="preserve">The questions to be dealt with by the expert are as follows: </w:t>
      </w:r>
      <w:r w:rsidRPr="0042740C">
        <w:rPr>
          <w:rFonts w:ascii="Times New Roman" w:hAnsi="Times New Roman"/>
          <w:color w:val="FF0000"/>
          <w:sz w:val="24"/>
          <w:szCs w:val="24"/>
        </w:rPr>
        <w:t>[</w:t>
      </w:r>
      <w:r w:rsidRPr="0042740C">
        <w:rPr>
          <w:rFonts w:ascii="Times New Roman" w:hAnsi="Times New Roman"/>
          <w:i/>
          <w:color w:val="FF0000"/>
          <w:sz w:val="24"/>
          <w:szCs w:val="24"/>
        </w:rPr>
        <w:t>insert</w:t>
      </w:r>
      <w:r w:rsidRPr="0042740C">
        <w:rPr>
          <w:rFonts w:ascii="Times New Roman" w:hAnsi="Times New Roman"/>
          <w:color w:val="FF0000"/>
          <w:sz w:val="24"/>
          <w:szCs w:val="24"/>
        </w:rPr>
        <w:t>]</w:t>
      </w:r>
    </w:p>
    <w:p w14:paraId="4DDA64B5" w14:textId="77777777" w:rsidR="00D76291" w:rsidRPr="0042740C" w:rsidRDefault="00D76291" w:rsidP="00554705">
      <w:pPr>
        <w:numPr>
          <w:ilvl w:val="1"/>
          <w:numId w:val="12"/>
        </w:numPr>
        <w:spacing w:line="276" w:lineRule="auto"/>
        <w:rPr>
          <w:rFonts w:ascii="Times New Roman" w:hAnsi="Times New Roman"/>
          <w:sz w:val="24"/>
          <w:szCs w:val="24"/>
        </w:rPr>
      </w:pPr>
      <w:r w:rsidRPr="0042740C">
        <w:rPr>
          <w:rFonts w:ascii="Times New Roman" w:hAnsi="Times New Roman"/>
          <w:sz w:val="24"/>
          <w:szCs w:val="24"/>
        </w:rPr>
        <w:t xml:space="preserve">Permission is </w:t>
      </w:r>
      <w:r w:rsidRPr="0042740C">
        <w:rPr>
          <w:rFonts w:ascii="Times New Roman" w:hAnsi="Times New Roman"/>
          <w:color w:val="FF0000"/>
          <w:sz w:val="24"/>
          <w:szCs w:val="24"/>
        </w:rPr>
        <w:t xml:space="preserve">[not] </w:t>
      </w:r>
      <w:r w:rsidRPr="0042740C">
        <w:rPr>
          <w:rFonts w:ascii="Times New Roman" w:hAnsi="Times New Roman"/>
          <w:sz w:val="24"/>
          <w:szCs w:val="24"/>
        </w:rPr>
        <w:t>given for the expert to see and assess the child</w:t>
      </w:r>
      <w:r w:rsidRPr="0042740C">
        <w:rPr>
          <w:rFonts w:ascii="Times New Roman" w:hAnsi="Times New Roman"/>
          <w:color w:val="FF0000"/>
          <w:sz w:val="24"/>
          <w:szCs w:val="24"/>
        </w:rPr>
        <w:t>[ren]</w:t>
      </w:r>
      <w:r w:rsidRPr="0042740C">
        <w:rPr>
          <w:rFonts w:ascii="Times New Roman" w:hAnsi="Times New Roman"/>
          <w:sz w:val="24"/>
          <w:szCs w:val="24"/>
        </w:rPr>
        <w:t>.</w:t>
      </w:r>
    </w:p>
    <w:p w14:paraId="4E5647E6" w14:textId="77777777" w:rsidR="00D76291" w:rsidRPr="0042740C" w:rsidRDefault="00D76291" w:rsidP="00554705">
      <w:pPr>
        <w:numPr>
          <w:ilvl w:val="1"/>
          <w:numId w:val="12"/>
        </w:numPr>
        <w:spacing w:line="276" w:lineRule="auto"/>
        <w:rPr>
          <w:rFonts w:ascii="Times New Roman" w:hAnsi="Times New Roman"/>
          <w:sz w:val="24"/>
          <w:szCs w:val="24"/>
        </w:rPr>
      </w:pPr>
      <w:r w:rsidRPr="0042740C">
        <w:rPr>
          <w:rFonts w:ascii="Times New Roman" w:hAnsi="Times New Roman"/>
          <w:sz w:val="24"/>
          <w:szCs w:val="24"/>
        </w:rPr>
        <w:t xml:space="preserve">The expert’s report must be sent to the court and to the parties by no later than 4.00 pm on </w:t>
      </w:r>
      <w:r w:rsidRPr="0042740C">
        <w:rPr>
          <w:rFonts w:ascii="Times New Roman" w:hAnsi="Times New Roman"/>
          <w:color w:val="FF0000"/>
          <w:sz w:val="24"/>
          <w:szCs w:val="24"/>
        </w:rPr>
        <w:t>[</w:t>
      </w:r>
      <w:r w:rsidRPr="0042740C">
        <w:rPr>
          <w:rFonts w:ascii="Times New Roman" w:hAnsi="Times New Roman"/>
          <w:i/>
          <w:color w:val="FF0000"/>
          <w:sz w:val="24"/>
          <w:szCs w:val="24"/>
        </w:rPr>
        <w:t>date</w:t>
      </w:r>
      <w:r w:rsidRPr="0042740C">
        <w:rPr>
          <w:rFonts w:ascii="Times New Roman" w:hAnsi="Times New Roman"/>
          <w:color w:val="FF0000"/>
          <w:sz w:val="24"/>
          <w:szCs w:val="24"/>
        </w:rPr>
        <w:t>]</w:t>
      </w:r>
      <w:r w:rsidRPr="0042740C">
        <w:rPr>
          <w:rFonts w:ascii="Times New Roman" w:hAnsi="Times New Roman"/>
          <w:sz w:val="24"/>
          <w:szCs w:val="24"/>
        </w:rPr>
        <w:t>.</w:t>
      </w:r>
    </w:p>
    <w:p w14:paraId="5F111BB8" w14:textId="77777777" w:rsidR="00D76291" w:rsidRDefault="00D76291" w:rsidP="00554705">
      <w:pPr>
        <w:numPr>
          <w:ilvl w:val="1"/>
          <w:numId w:val="12"/>
        </w:numPr>
        <w:spacing w:line="276" w:lineRule="auto"/>
        <w:rPr>
          <w:rFonts w:ascii="Times New Roman" w:hAnsi="Times New Roman"/>
          <w:sz w:val="24"/>
          <w:szCs w:val="24"/>
        </w:rPr>
      </w:pPr>
      <w:r w:rsidRPr="0042740C">
        <w:rPr>
          <w:rFonts w:ascii="Times New Roman" w:hAnsi="Times New Roman"/>
          <w:sz w:val="24"/>
          <w:szCs w:val="24"/>
        </w:rPr>
        <w:t xml:space="preserve">Permission is </w:t>
      </w:r>
      <w:r w:rsidRPr="0042740C">
        <w:rPr>
          <w:rFonts w:ascii="Times New Roman" w:hAnsi="Times New Roman"/>
          <w:color w:val="FF0000"/>
          <w:sz w:val="24"/>
          <w:szCs w:val="24"/>
        </w:rPr>
        <w:t xml:space="preserve">[not] </w:t>
      </w:r>
      <w:r w:rsidRPr="0042740C">
        <w:rPr>
          <w:rFonts w:ascii="Times New Roman" w:hAnsi="Times New Roman"/>
          <w:sz w:val="24"/>
          <w:szCs w:val="24"/>
        </w:rPr>
        <w:t xml:space="preserve">given to call </w:t>
      </w:r>
      <w:r w:rsidRPr="0042740C">
        <w:rPr>
          <w:rFonts w:ascii="Times New Roman" w:hAnsi="Times New Roman"/>
          <w:color w:val="FF0000"/>
          <w:sz w:val="24"/>
          <w:szCs w:val="24"/>
        </w:rPr>
        <w:t>[</w:t>
      </w:r>
      <w:r w:rsidRPr="0042740C">
        <w:rPr>
          <w:rFonts w:ascii="Times New Roman" w:hAnsi="Times New Roman"/>
          <w:i/>
          <w:color w:val="FF0000"/>
          <w:sz w:val="24"/>
          <w:szCs w:val="24"/>
        </w:rPr>
        <w:t>name</w:t>
      </w:r>
      <w:r w:rsidRPr="0042740C">
        <w:rPr>
          <w:rFonts w:ascii="Times New Roman" w:hAnsi="Times New Roman"/>
          <w:color w:val="FF0000"/>
          <w:sz w:val="24"/>
          <w:szCs w:val="24"/>
        </w:rPr>
        <w:t xml:space="preserve">] </w:t>
      </w:r>
      <w:r w:rsidRPr="0042740C">
        <w:rPr>
          <w:rFonts w:ascii="Times New Roman" w:hAnsi="Times New Roman"/>
          <w:sz w:val="24"/>
          <w:szCs w:val="24"/>
        </w:rPr>
        <w:t>to give oral evidence at the hearing.</w:t>
      </w:r>
    </w:p>
    <w:p w14:paraId="2E614187" w14:textId="77777777" w:rsidR="00FB66A5" w:rsidRPr="0042740C" w:rsidRDefault="00FB66A5" w:rsidP="00554705">
      <w:pPr>
        <w:spacing w:line="276" w:lineRule="auto"/>
        <w:rPr>
          <w:rFonts w:ascii="Times New Roman" w:hAnsi="Times New Roman"/>
          <w:sz w:val="24"/>
          <w:szCs w:val="24"/>
        </w:rPr>
      </w:pPr>
    </w:p>
    <w:p w14:paraId="641BB028" w14:textId="77777777" w:rsidR="00D76291" w:rsidRDefault="00D76291" w:rsidP="00554705">
      <w:pPr>
        <w:pStyle w:val="ListParagraph"/>
        <w:numPr>
          <w:ilvl w:val="0"/>
          <w:numId w:val="47"/>
        </w:numPr>
        <w:spacing w:line="276" w:lineRule="auto"/>
        <w:rPr>
          <w:rFonts w:ascii="Times New Roman" w:hAnsi="Times New Roman"/>
          <w:sz w:val="24"/>
          <w:szCs w:val="24"/>
        </w:rPr>
      </w:pPr>
      <w:bookmarkStart w:id="168" w:name="BMC_39_6"/>
      <w:bookmarkStart w:id="169" w:name="_Hlk506640412"/>
      <w:bookmarkEnd w:id="167"/>
      <w:r w:rsidRPr="00315B28">
        <w:rPr>
          <w:rFonts w:ascii="Times New Roman" w:hAnsi="Times New Roman"/>
          <w:sz w:val="24"/>
          <w:szCs w:val="24"/>
        </w:rPr>
        <w:t>Questions of the expert must be dealt with in accordance with FPR r</w:t>
      </w:r>
      <w:r w:rsidRPr="00BE419C">
        <w:rPr>
          <w:rFonts w:ascii="Times New Roman" w:hAnsi="Times New Roman"/>
          <w:sz w:val="24"/>
          <w:szCs w:val="24"/>
        </w:rPr>
        <w:t>ule 25.10.</w:t>
      </w:r>
    </w:p>
    <w:p w14:paraId="1541DFC0" w14:textId="77777777" w:rsidR="00FB66A5" w:rsidRPr="00BE419C" w:rsidRDefault="00FB66A5" w:rsidP="00554705">
      <w:pPr>
        <w:pStyle w:val="ListParagraph"/>
        <w:spacing w:line="276" w:lineRule="auto"/>
        <w:ind w:left="0"/>
        <w:rPr>
          <w:rFonts w:ascii="Times New Roman" w:hAnsi="Times New Roman"/>
          <w:sz w:val="24"/>
          <w:szCs w:val="24"/>
        </w:rPr>
      </w:pPr>
    </w:p>
    <w:p w14:paraId="1B318DD6" w14:textId="77777777" w:rsidR="00D76291" w:rsidRDefault="00D76291" w:rsidP="00554705">
      <w:pPr>
        <w:numPr>
          <w:ilvl w:val="0"/>
          <w:numId w:val="47"/>
        </w:numPr>
        <w:spacing w:line="276" w:lineRule="auto"/>
        <w:rPr>
          <w:rFonts w:ascii="Times New Roman" w:hAnsi="Times New Roman"/>
          <w:sz w:val="24"/>
          <w:szCs w:val="24"/>
        </w:rPr>
      </w:pPr>
      <w:bookmarkStart w:id="170" w:name="BMC_39_7"/>
      <w:bookmarkEnd w:id="168"/>
      <w:r w:rsidRPr="0042740C">
        <w:rPr>
          <w:rFonts w:ascii="Times New Roman" w:hAnsi="Times New Roman"/>
          <w:sz w:val="24"/>
          <w:szCs w:val="24"/>
        </w:rPr>
        <w:t>Experts can request the court (by letter or email)</w:t>
      </w:r>
      <w:r w:rsidR="005471DD">
        <w:rPr>
          <w:noProof/>
          <w:lang w:eastAsia="en-GB"/>
        </w:rPr>
        <mc:AlternateContent>
          <mc:Choice Requires="wpi">
            <w:drawing>
              <wp:anchor distT="25917" distB="47517" distL="140223" distR="161826" simplePos="0" relativeHeight="251657216" behindDoc="0" locked="0" layoutInCell="1" allowOverlap="1" wp14:anchorId="2095938F" wp14:editId="254A8FB2">
                <wp:simplePos x="0" y="0"/>
                <wp:positionH relativeFrom="column">
                  <wp:posOffset>-4685914</wp:posOffset>
                </wp:positionH>
                <wp:positionV relativeFrom="paragraph">
                  <wp:posOffset>329949</wp:posOffset>
                </wp:positionV>
                <wp:extent cx="1609725" cy="56515"/>
                <wp:effectExtent l="38100" t="38100" r="47625" b="57785"/>
                <wp:wrapNone/>
                <wp:docPr id="7" name="Ink 15"/>
                <wp:cNvGraphicFramePr>
                  <a:graphicFrameLocks xmlns:a="http://schemas.openxmlformats.org/drawingml/2006/main"/>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noChangeArrowheads="1"/>
                        </w14:cNvContentPartPr>
                      </w14:nvContentPartPr>
                      <w14:xfrm>
                        <a:off x="0" y="0"/>
                        <a:ext cx="1609725" cy="56515"/>
                      </w14:xfrm>
                    </w14:contentPart>
                  </a:graphicData>
                </a:graphic>
                <wp14:sizeRelH relativeFrom="page">
                  <wp14:pctWidth>0</wp14:pctWidth>
                </wp14:sizeRelH>
                <wp14:sizeRelV relativeFrom="page">
                  <wp14:pctHeight>0</wp14:pctHeight>
                </wp14:sizeRelV>
              </wp:anchor>
            </w:drawing>
          </mc:Choice>
          <mc:Fallback>
            <w:pict>
              <v:shape w14:anchorId="5544AFD7" id="Ink 15" o:spid="_x0000_s1026" type="#_x0000_t75" style="position:absolute;margin-left:-369.65pt;margin-top:25.3pt;width:128.15pt;height:5.85pt;z-index:251657216;visibility:visible;mso-wrap-style:square;mso-width-percent:0;mso-height-percent:0;mso-wrap-distance-left:3.89508mm;mso-wrap-distance-top:.71992mm;mso-wrap-distance-right:4.49517mm;mso-wrap-distance-bottom:1.3199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">
                <v:imagedata r:id="rId17" o:title=""/>
                <o:lock v:ext="edit" rotation="t" aspectratio="f"/>
              </v:shape>
            </w:pict>
          </mc:Fallback>
        </mc:AlternateContent>
      </w:r>
      <w:r w:rsidRPr="0042740C">
        <w:rPr>
          <w:rFonts w:ascii="Times New Roman" w:hAnsi="Times New Roman"/>
          <w:sz w:val="24"/>
          <w:szCs w:val="24"/>
        </w:rPr>
        <w:t xml:space="preserve"> to give directions pursuant to FPR rule 25.17 for the purpose of assisting in the carrying out of the ex</w:t>
      </w:r>
      <w:r w:rsidR="00FB66A5">
        <w:rPr>
          <w:rFonts w:ascii="Times New Roman" w:hAnsi="Times New Roman"/>
          <w:sz w:val="24"/>
          <w:szCs w:val="24"/>
        </w:rPr>
        <w:t>pert’s functions.</w:t>
      </w:r>
    </w:p>
    <w:p w14:paraId="571B1059" w14:textId="77777777" w:rsidR="00FB66A5" w:rsidRPr="0042740C" w:rsidRDefault="00FB66A5" w:rsidP="00554705">
      <w:pPr>
        <w:spacing w:line="276" w:lineRule="auto"/>
        <w:rPr>
          <w:rFonts w:ascii="Times New Roman" w:hAnsi="Times New Roman"/>
          <w:sz w:val="24"/>
          <w:szCs w:val="24"/>
        </w:rPr>
      </w:pPr>
    </w:p>
    <w:p w14:paraId="444F1CB8" w14:textId="77777777" w:rsidR="00D76291" w:rsidRDefault="00D76291" w:rsidP="00554705">
      <w:pPr>
        <w:numPr>
          <w:ilvl w:val="0"/>
          <w:numId w:val="47"/>
        </w:numPr>
        <w:spacing w:line="276" w:lineRule="auto"/>
        <w:rPr>
          <w:rFonts w:ascii="Times New Roman" w:hAnsi="Times New Roman"/>
          <w:sz w:val="24"/>
          <w:szCs w:val="24"/>
        </w:rPr>
      </w:pPr>
      <w:bookmarkStart w:id="171" w:name="BMC_39_8"/>
      <w:bookmarkEnd w:id="170"/>
      <w:r w:rsidRPr="0042740C">
        <w:rPr>
          <w:rFonts w:ascii="Times New Roman" w:hAnsi="Times New Roman"/>
          <w:sz w:val="24"/>
          <w:szCs w:val="24"/>
        </w:rPr>
        <w:t>Unless the experts are agreed, there shall be a meeting of experts to be arranged by the solicitor for the child</w:t>
      </w:r>
      <w:r w:rsidRPr="0042740C">
        <w:rPr>
          <w:rFonts w:ascii="Times New Roman" w:hAnsi="Times New Roman"/>
          <w:color w:val="FF0000"/>
          <w:sz w:val="24"/>
          <w:szCs w:val="24"/>
        </w:rPr>
        <w:t>[ren]</w:t>
      </w:r>
      <w:r w:rsidRPr="0042740C">
        <w:rPr>
          <w:rFonts w:ascii="Times New Roman" w:hAnsi="Times New Roman"/>
          <w:sz w:val="24"/>
          <w:szCs w:val="24"/>
        </w:rPr>
        <w:t xml:space="preserve">. An agenda for the meeting must be circulated and agreed not later than 5 days before the meeting. The meeting must be chaired by </w:t>
      </w:r>
      <w:r w:rsidRPr="0042740C">
        <w:rPr>
          <w:rFonts w:ascii="Times New Roman" w:hAnsi="Times New Roman"/>
          <w:color w:val="FF0000"/>
          <w:sz w:val="24"/>
          <w:szCs w:val="24"/>
        </w:rPr>
        <w:t>[</w:t>
      </w:r>
      <w:r w:rsidRPr="0042740C">
        <w:rPr>
          <w:rFonts w:ascii="Times New Roman" w:hAnsi="Times New Roman"/>
          <w:i/>
          <w:color w:val="FF0000"/>
          <w:sz w:val="24"/>
          <w:szCs w:val="24"/>
        </w:rPr>
        <w:t>name</w:t>
      </w:r>
      <w:r w:rsidRPr="0042740C">
        <w:rPr>
          <w:rFonts w:ascii="Times New Roman" w:hAnsi="Times New Roman"/>
          <w:color w:val="FF0000"/>
          <w:sz w:val="24"/>
          <w:szCs w:val="24"/>
        </w:rPr>
        <w:t>]</w:t>
      </w:r>
      <w:r w:rsidRPr="0042740C">
        <w:rPr>
          <w:rFonts w:ascii="Times New Roman" w:hAnsi="Times New Roman"/>
          <w:sz w:val="24"/>
          <w:szCs w:val="24"/>
        </w:rPr>
        <w:t>. Within 7 days after the meeting the experts must produce a joint statement setting out the issues on which they agree and, with reasons, those on which they do not.</w:t>
      </w:r>
    </w:p>
    <w:p w14:paraId="2A0D9862" w14:textId="77777777" w:rsidR="00FB66A5" w:rsidRPr="0042740C" w:rsidRDefault="00FB66A5" w:rsidP="00554705">
      <w:pPr>
        <w:spacing w:line="276" w:lineRule="auto"/>
        <w:rPr>
          <w:rFonts w:ascii="Times New Roman" w:hAnsi="Times New Roman"/>
          <w:sz w:val="24"/>
          <w:szCs w:val="24"/>
        </w:rPr>
      </w:pPr>
    </w:p>
    <w:p w14:paraId="669BC3C3" w14:textId="77777777" w:rsidR="00D76291" w:rsidRDefault="00D76291" w:rsidP="00554705">
      <w:pPr>
        <w:numPr>
          <w:ilvl w:val="0"/>
          <w:numId w:val="47"/>
        </w:numPr>
        <w:spacing w:line="276" w:lineRule="auto"/>
        <w:rPr>
          <w:rFonts w:ascii="Times New Roman" w:hAnsi="Times New Roman"/>
          <w:sz w:val="24"/>
          <w:szCs w:val="24"/>
        </w:rPr>
      </w:pPr>
      <w:bookmarkStart w:id="172" w:name="BMC_39_9"/>
      <w:bookmarkEnd w:id="169"/>
      <w:bookmarkEnd w:id="171"/>
      <w:r w:rsidRPr="0042740C">
        <w:rPr>
          <w:rFonts w:ascii="Times New Roman" w:hAnsi="Times New Roman"/>
          <w:sz w:val="24"/>
          <w:szCs w:val="24"/>
        </w:rPr>
        <w:t xml:space="preserve">Any application for permission to call an expert to give oral evidence must be made no later than </w:t>
      </w:r>
      <w:r>
        <w:rPr>
          <w:rFonts w:ascii="Times New Roman" w:hAnsi="Times New Roman"/>
          <w:sz w:val="24"/>
          <w:szCs w:val="24"/>
        </w:rPr>
        <w:t>2</w:t>
      </w:r>
      <w:r w:rsidRPr="0042740C">
        <w:rPr>
          <w:rFonts w:ascii="Times New Roman" w:hAnsi="Times New Roman"/>
          <w:sz w:val="24"/>
          <w:szCs w:val="24"/>
        </w:rPr>
        <w:t xml:space="preserve"> working day</w:t>
      </w:r>
      <w:r>
        <w:rPr>
          <w:rFonts w:ascii="Times New Roman" w:hAnsi="Times New Roman"/>
          <w:sz w:val="24"/>
          <w:szCs w:val="24"/>
        </w:rPr>
        <w:t>s</w:t>
      </w:r>
      <w:r w:rsidRPr="0042740C">
        <w:rPr>
          <w:rFonts w:ascii="Times New Roman" w:hAnsi="Times New Roman"/>
          <w:sz w:val="24"/>
          <w:szCs w:val="24"/>
        </w:rPr>
        <w:t xml:space="preserve"> before the </w:t>
      </w:r>
      <w:r>
        <w:rPr>
          <w:rFonts w:ascii="Times New Roman" w:hAnsi="Times New Roman"/>
          <w:sz w:val="24"/>
          <w:szCs w:val="24"/>
        </w:rPr>
        <w:t>dispute resolution appointment</w:t>
      </w:r>
      <w:r w:rsidRPr="0042740C">
        <w:rPr>
          <w:rFonts w:ascii="Times New Roman" w:hAnsi="Times New Roman"/>
          <w:sz w:val="24"/>
          <w:szCs w:val="24"/>
        </w:rPr>
        <w:t>. Any party making such an application will be expected to have raised written questions in accordance with FPR rule 25.17.</w:t>
      </w:r>
    </w:p>
    <w:p w14:paraId="00B1F9B8" w14:textId="77777777" w:rsidR="00FB66A5" w:rsidRPr="0042740C" w:rsidRDefault="00FB66A5" w:rsidP="00554705">
      <w:pPr>
        <w:spacing w:line="276" w:lineRule="auto"/>
        <w:rPr>
          <w:rFonts w:ascii="Times New Roman" w:hAnsi="Times New Roman"/>
          <w:sz w:val="24"/>
          <w:szCs w:val="24"/>
        </w:rPr>
      </w:pPr>
    </w:p>
    <w:p w14:paraId="46C5AE35" w14:textId="77777777" w:rsidR="00D76291" w:rsidRDefault="00D76291" w:rsidP="00554705">
      <w:pPr>
        <w:numPr>
          <w:ilvl w:val="0"/>
          <w:numId w:val="47"/>
        </w:numPr>
        <w:spacing w:line="276" w:lineRule="auto"/>
        <w:rPr>
          <w:rFonts w:ascii="Times New Roman" w:hAnsi="Times New Roman"/>
          <w:sz w:val="24"/>
          <w:szCs w:val="24"/>
        </w:rPr>
      </w:pPr>
      <w:bookmarkStart w:id="173" w:name="BMC_39_10"/>
      <w:bookmarkEnd w:id="172"/>
      <w:r w:rsidRPr="0042740C">
        <w:rPr>
          <w:rFonts w:ascii="Times New Roman" w:hAnsi="Times New Roman"/>
          <w:sz w:val="24"/>
          <w:szCs w:val="24"/>
        </w:rPr>
        <w:t xml:space="preserve">The following experts shall give their evidence concurrently: </w:t>
      </w:r>
      <w:r w:rsidRPr="0042740C">
        <w:rPr>
          <w:rFonts w:ascii="Times New Roman" w:hAnsi="Times New Roman"/>
          <w:color w:val="FF0000"/>
          <w:sz w:val="24"/>
          <w:szCs w:val="24"/>
        </w:rPr>
        <w:t>[</w:t>
      </w:r>
      <w:r w:rsidRPr="0042740C">
        <w:rPr>
          <w:rFonts w:ascii="Times New Roman" w:hAnsi="Times New Roman"/>
          <w:i/>
          <w:color w:val="FF0000"/>
          <w:sz w:val="24"/>
          <w:szCs w:val="24"/>
        </w:rPr>
        <w:t>names</w:t>
      </w:r>
      <w:r w:rsidRPr="0042740C">
        <w:rPr>
          <w:rFonts w:ascii="Times New Roman" w:hAnsi="Times New Roman"/>
          <w:color w:val="FF0000"/>
          <w:sz w:val="24"/>
          <w:szCs w:val="24"/>
        </w:rPr>
        <w:t>]</w:t>
      </w:r>
      <w:r w:rsidRPr="0042740C">
        <w:rPr>
          <w:rFonts w:ascii="Times New Roman" w:hAnsi="Times New Roman"/>
          <w:sz w:val="24"/>
          <w:szCs w:val="24"/>
        </w:rPr>
        <w:t>.</w:t>
      </w:r>
    </w:p>
    <w:p w14:paraId="28B90119" w14:textId="77777777" w:rsidR="00FB66A5" w:rsidRPr="0042740C" w:rsidRDefault="00FB66A5" w:rsidP="00554705">
      <w:pPr>
        <w:spacing w:line="276" w:lineRule="auto"/>
        <w:rPr>
          <w:rFonts w:ascii="Times New Roman" w:hAnsi="Times New Roman"/>
          <w:sz w:val="24"/>
          <w:szCs w:val="24"/>
        </w:rPr>
      </w:pPr>
    </w:p>
    <w:p w14:paraId="5C6BD2DA" w14:textId="77777777" w:rsidR="00D76291" w:rsidRDefault="00D76291" w:rsidP="00554705">
      <w:pPr>
        <w:numPr>
          <w:ilvl w:val="0"/>
          <w:numId w:val="47"/>
        </w:numPr>
        <w:spacing w:line="276" w:lineRule="auto"/>
        <w:rPr>
          <w:rFonts w:ascii="Times New Roman" w:hAnsi="Times New Roman"/>
          <w:sz w:val="24"/>
          <w:szCs w:val="24"/>
        </w:rPr>
      </w:pPr>
      <w:bookmarkStart w:id="174" w:name="BMC_39_11"/>
      <w:bookmarkEnd w:id="173"/>
      <w:r w:rsidRPr="0042740C">
        <w:rPr>
          <w:rFonts w:ascii="Times New Roman" w:hAnsi="Times New Roman"/>
          <w:color w:val="FF0000"/>
          <w:sz w:val="24"/>
          <w:szCs w:val="24"/>
        </w:rPr>
        <w:t>[</w:t>
      </w:r>
      <w:r w:rsidRPr="0042740C">
        <w:rPr>
          <w:rFonts w:ascii="Times New Roman" w:hAnsi="Times New Roman"/>
          <w:i/>
          <w:color w:val="FF0000"/>
          <w:sz w:val="24"/>
          <w:szCs w:val="24"/>
        </w:rPr>
        <w:t>Name of expert(s)</w:t>
      </w:r>
      <w:r w:rsidRPr="0042740C">
        <w:rPr>
          <w:rFonts w:ascii="Times New Roman" w:hAnsi="Times New Roman"/>
          <w:color w:val="FF0000"/>
          <w:sz w:val="24"/>
          <w:szCs w:val="24"/>
        </w:rPr>
        <w:t xml:space="preserve">] </w:t>
      </w:r>
      <w:r w:rsidRPr="0042740C">
        <w:rPr>
          <w:rFonts w:ascii="Times New Roman" w:hAnsi="Times New Roman"/>
          <w:sz w:val="24"/>
          <w:szCs w:val="24"/>
        </w:rPr>
        <w:t xml:space="preserve">shall give evidence by live link. </w:t>
      </w:r>
      <w:r w:rsidRPr="0042740C">
        <w:rPr>
          <w:rFonts w:ascii="Times New Roman" w:hAnsi="Times New Roman"/>
          <w:color w:val="FF0000"/>
          <w:sz w:val="24"/>
          <w:szCs w:val="24"/>
        </w:rPr>
        <w:t>[</w:t>
      </w:r>
      <w:r w:rsidRPr="0042740C">
        <w:rPr>
          <w:rFonts w:ascii="Times New Roman" w:hAnsi="Times New Roman"/>
          <w:i/>
          <w:color w:val="FF0000"/>
          <w:sz w:val="24"/>
          <w:szCs w:val="24"/>
        </w:rPr>
        <w:t>Name</w:t>
      </w:r>
      <w:r w:rsidRPr="0042740C">
        <w:rPr>
          <w:rFonts w:ascii="Times New Roman" w:hAnsi="Times New Roman"/>
          <w:color w:val="FF0000"/>
          <w:sz w:val="24"/>
          <w:szCs w:val="24"/>
        </w:rPr>
        <w:t>]</w:t>
      </w:r>
      <w:r w:rsidRPr="0042740C">
        <w:rPr>
          <w:rFonts w:ascii="Times New Roman" w:hAnsi="Times New Roman"/>
          <w:sz w:val="24"/>
          <w:szCs w:val="24"/>
        </w:rPr>
        <w:t xml:space="preserve"> must send a witness bundle to the expert no later than 2 working days before the hearing.</w:t>
      </w:r>
    </w:p>
    <w:p w14:paraId="2F84ECEF" w14:textId="77777777" w:rsidR="00FB66A5" w:rsidRPr="0042740C" w:rsidRDefault="00FB66A5" w:rsidP="00554705">
      <w:pPr>
        <w:spacing w:line="276" w:lineRule="auto"/>
        <w:rPr>
          <w:rFonts w:ascii="Times New Roman" w:hAnsi="Times New Roman"/>
          <w:sz w:val="24"/>
          <w:szCs w:val="24"/>
        </w:rPr>
      </w:pPr>
    </w:p>
    <w:p w14:paraId="19824A58" w14:textId="77777777" w:rsidR="00D76291" w:rsidRDefault="00D76291" w:rsidP="00554705">
      <w:pPr>
        <w:numPr>
          <w:ilvl w:val="0"/>
          <w:numId w:val="47"/>
        </w:numPr>
        <w:spacing w:line="276" w:lineRule="auto"/>
        <w:rPr>
          <w:rFonts w:ascii="Times New Roman" w:hAnsi="Times New Roman"/>
          <w:sz w:val="24"/>
          <w:szCs w:val="24"/>
        </w:rPr>
      </w:pPr>
      <w:bookmarkStart w:id="175" w:name="BMC_39_12"/>
      <w:bookmarkEnd w:id="174"/>
      <w:r w:rsidRPr="0042740C">
        <w:rPr>
          <w:rFonts w:ascii="Times New Roman" w:hAnsi="Times New Roman"/>
          <w:sz w:val="24"/>
          <w:szCs w:val="24"/>
        </w:rPr>
        <w:t>The costs of the expert</w:t>
      </w:r>
      <w:r w:rsidRPr="0042740C">
        <w:rPr>
          <w:rFonts w:ascii="Times New Roman" w:hAnsi="Times New Roman"/>
          <w:color w:val="FF0000"/>
          <w:sz w:val="24"/>
          <w:szCs w:val="24"/>
        </w:rPr>
        <w:t xml:space="preserve">[s] [attending] </w:t>
      </w:r>
      <w:r w:rsidRPr="0042740C">
        <w:rPr>
          <w:rFonts w:ascii="Times New Roman" w:hAnsi="Times New Roman"/>
          <w:sz w:val="24"/>
          <w:szCs w:val="24"/>
        </w:rPr>
        <w:t>must</w:t>
      </w:r>
      <w:r w:rsidRPr="0042740C">
        <w:rPr>
          <w:rFonts w:ascii="Times New Roman" w:hAnsi="Times New Roman"/>
          <w:color w:val="FF0000"/>
          <w:sz w:val="24"/>
          <w:szCs w:val="24"/>
        </w:rPr>
        <w:t xml:space="preserve"> </w:t>
      </w:r>
      <w:r w:rsidRPr="0042740C">
        <w:rPr>
          <w:rFonts w:ascii="Times New Roman" w:hAnsi="Times New Roman"/>
          <w:sz w:val="24"/>
          <w:szCs w:val="24"/>
        </w:rPr>
        <w:t xml:space="preserve">be paid by the parties </w:t>
      </w:r>
      <w:r w:rsidRPr="00D76291">
        <w:rPr>
          <w:rFonts w:ascii="Times New Roman" w:hAnsi="Times New Roman"/>
          <w:color w:val="FF0000"/>
          <w:sz w:val="24"/>
          <w:szCs w:val="24"/>
        </w:rPr>
        <w:t>[equally] / [in the same proportions as the costs of the original instruction of the expert, subject to any further order made by the court]</w:t>
      </w:r>
      <w:r w:rsidRPr="0042740C">
        <w:rPr>
          <w:rFonts w:ascii="Times New Roman" w:hAnsi="Times New Roman"/>
          <w:sz w:val="24"/>
          <w:szCs w:val="24"/>
        </w:rPr>
        <w:t>.</w:t>
      </w:r>
    </w:p>
    <w:p w14:paraId="366ACA51" w14:textId="77777777" w:rsidR="00FB66A5" w:rsidRPr="0042740C" w:rsidRDefault="00FB66A5" w:rsidP="00554705">
      <w:pPr>
        <w:spacing w:line="276" w:lineRule="auto"/>
        <w:rPr>
          <w:rFonts w:ascii="Times New Roman" w:hAnsi="Times New Roman"/>
          <w:sz w:val="24"/>
          <w:szCs w:val="24"/>
        </w:rPr>
      </w:pPr>
    </w:p>
    <w:p w14:paraId="39E04FAE" w14:textId="77777777" w:rsidR="00D76291" w:rsidRDefault="00D76291" w:rsidP="00554705">
      <w:pPr>
        <w:numPr>
          <w:ilvl w:val="0"/>
          <w:numId w:val="47"/>
        </w:numPr>
        <w:spacing w:line="276" w:lineRule="auto"/>
        <w:rPr>
          <w:rFonts w:ascii="Times New Roman" w:hAnsi="Times New Roman"/>
          <w:sz w:val="24"/>
          <w:szCs w:val="24"/>
        </w:rPr>
      </w:pPr>
      <w:bookmarkStart w:id="176" w:name="BMC_39_13"/>
      <w:bookmarkEnd w:id="175"/>
      <w:r w:rsidRPr="0042740C">
        <w:rPr>
          <w:rFonts w:ascii="Times New Roman" w:hAnsi="Times New Roman"/>
          <w:sz w:val="24"/>
          <w:szCs w:val="24"/>
        </w:rPr>
        <w:t xml:space="preserve">The reports by </w:t>
      </w:r>
      <w:r w:rsidRPr="0042740C">
        <w:rPr>
          <w:rFonts w:ascii="Times New Roman" w:hAnsi="Times New Roman"/>
          <w:color w:val="FF0000"/>
          <w:sz w:val="24"/>
          <w:szCs w:val="24"/>
        </w:rPr>
        <w:t>[</w:t>
      </w:r>
      <w:r w:rsidRPr="0042740C">
        <w:rPr>
          <w:rFonts w:ascii="Times New Roman" w:hAnsi="Times New Roman"/>
          <w:i/>
          <w:color w:val="FF0000"/>
          <w:sz w:val="24"/>
          <w:szCs w:val="24"/>
        </w:rPr>
        <w:t>name</w:t>
      </w:r>
      <w:r w:rsidRPr="0042740C">
        <w:rPr>
          <w:rFonts w:ascii="Times New Roman" w:hAnsi="Times New Roman"/>
          <w:color w:val="FF0000"/>
          <w:sz w:val="24"/>
          <w:szCs w:val="24"/>
        </w:rPr>
        <w:t>]</w:t>
      </w:r>
      <w:r w:rsidRPr="0042740C">
        <w:rPr>
          <w:rFonts w:ascii="Times New Roman" w:hAnsi="Times New Roman"/>
          <w:sz w:val="24"/>
          <w:szCs w:val="24"/>
        </w:rPr>
        <w:t xml:space="preserve"> may be disclosed to any person or agency providing professional therapy, </w:t>
      </w:r>
      <w:proofErr w:type="gramStart"/>
      <w:r w:rsidRPr="0042740C">
        <w:rPr>
          <w:rFonts w:ascii="Times New Roman" w:hAnsi="Times New Roman"/>
          <w:sz w:val="24"/>
          <w:szCs w:val="24"/>
        </w:rPr>
        <w:t>counselling</w:t>
      </w:r>
      <w:proofErr w:type="gramEnd"/>
      <w:r w:rsidRPr="0042740C">
        <w:rPr>
          <w:rFonts w:ascii="Times New Roman" w:hAnsi="Times New Roman"/>
          <w:sz w:val="24"/>
          <w:szCs w:val="24"/>
        </w:rPr>
        <w:t xml:space="preserve"> or treatment to either of the parents or child</w:t>
      </w:r>
      <w:r w:rsidRPr="0042740C">
        <w:rPr>
          <w:rFonts w:ascii="Times New Roman" w:hAnsi="Times New Roman"/>
          <w:color w:val="FF0000"/>
          <w:sz w:val="24"/>
          <w:szCs w:val="24"/>
        </w:rPr>
        <w:t>[ren]</w:t>
      </w:r>
      <w:r w:rsidRPr="0042740C">
        <w:rPr>
          <w:rFonts w:ascii="Times New Roman" w:hAnsi="Times New Roman"/>
          <w:sz w:val="24"/>
          <w:szCs w:val="24"/>
        </w:rPr>
        <w:t>.</w:t>
      </w:r>
    </w:p>
    <w:p w14:paraId="6D5DA046" w14:textId="77777777" w:rsidR="00FB66A5" w:rsidRPr="0042740C" w:rsidRDefault="00FB66A5" w:rsidP="00554705">
      <w:pPr>
        <w:spacing w:line="276" w:lineRule="auto"/>
        <w:rPr>
          <w:rFonts w:ascii="Times New Roman" w:hAnsi="Times New Roman"/>
          <w:sz w:val="24"/>
          <w:szCs w:val="24"/>
        </w:rPr>
      </w:pPr>
    </w:p>
    <w:p w14:paraId="3BDA8402" w14:textId="77777777" w:rsidR="008A0164" w:rsidRDefault="008A0164" w:rsidP="00554705">
      <w:pPr>
        <w:pStyle w:val="ListParagraph"/>
        <w:numPr>
          <w:ilvl w:val="0"/>
          <w:numId w:val="47"/>
        </w:numPr>
        <w:tabs>
          <w:tab w:val="right" w:pos="851"/>
        </w:tabs>
        <w:spacing w:line="276" w:lineRule="auto"/>
        <w:rPr>
          <w:rFonts w:ascii="Times New Roman" w:hAnsi="Times New Roman"/>
          <w:sz w:val="24"/>
          <w:szCs w:val="24"/>
        </w:rPr>
      </w:pPr>
      <w:bookmarkStart w:id="177" w:name="BMC_39_14"/>
      <w:bookmarkEnd w:id="176"/>
      <w:r w:rsidRPr="00D76291">
        <w:rPr>
          <w:rFonts w:ascii="Times New Roman" w:hAnsi="Times New Roman"/>
          <w:sz w:val="24"/>
          <w:szCs w:val="24"/>
        </w:rPr>
        <w:t>The court being satisfied that the expert evidence is being sought on behalf of the child</w:t>
      </w:r>
      <w:r w:rsidR="006B7FE7" w:rsidRPr="00D76291">
        <w:rPr>
          <w:rFonts w:ascii="Times New Roman" w:hAnsi="Times New Roman"/>
          <w:color w:val="FF0000"/>
          <w:sz w:val="24"/>
          <w:szCs w:val="24"/>
        </w:rPr>
        <w:t xml:space="preserve">[ren] </w:t>
      </w:r>
      <w:r w:rsidRPr="00D76291">
        <w:rPr>
          <w:rFonts w:ascii="Times New Roman" w:hAnsi="Times New Roman"/>
          <w:sz w:val="24"/>
          <w:szCs w:val="24"/>
        </w:rPr>
        <w:t>alone, the expert’s fees shall be paid through the child</w:t>
      </w:r>
      <w:r w:rsidR="006B7FE7" w:rsidRPr="00D76291">
        <w:rPr>
          <w:rFonts w:ascii="Times New Roman" w:hAnsi="Times New Roman"/>
          <w:color w:val="FF0000"/>
          <w:sz w:val="24"/>
          <w:szCs w:val="24"/>
        </w:rPr>
        <w:t>[ren]</w:t>
      </w:r>
      <w:r w:rsidRPr="00D76291">
        <w:rPr>
          <w:rFonts w:ascii="Times New Roman" w:hAnsi="Times New Roman"/>
          <w:sz w:val="24"/>
          <w:szCs w:val="24"/>
        </w:rPr>
        <w:t>’s public funding certificate.</w:t>
      </w:r>
    </w:p>
    <w:p w14:paraId="49070DD4" w14:textId="77777777" w:rsidR="00FB66A5" w:rsidRPr="00D76291" w:rsidRDefault="00FB66A5" w:rsidP="00554705">
      <w:pPr>
        <w:pStyle w:val="ListParagraph"/>
        <w:tabs>
          <w:tab w:val="right" w:pos="851"/>
        </w:tabs>
        <w:spacing w:line="276" w:lineRule="auto"/>
        <w:ind w:left="0"/>
        <w:rPr>
          <w:rFonts w:ascii="Times New Roman" w:hAnsi="Times New Roman"/>
          <w:sz w:val="24"/>
          <w:szCs w:val="24"/>
        </w:rPr>
      </w:pPr>
    </w:p>
    <w:p w14:paraId="2EAA5456" w14:textId="77777777" w:rsidR="00CC0BB0" w:rsidRDefault="008A0164" w:rsidP="00554705">
      <w:pPr>
        <w:numPr>
          <w:ilvl w:val="0"/>
          <w:numId w:val="47"/>
        </w:numPr>
        <w:tabs>
          <w:tab w:val="right" w:pos="851"/>
        </w:tabs>
        <w:spacing w:line="276" w:lineRule="auto"/>
        <w:rPr>
          <w:rFonts w:ascii="Times New Roman" w:hAnsi="Times New Roman"/>
          <w:sz w:val="24"/>
          <w:szCs w:val="24"/>
        </w:rPr>
      </w:pPr>
      <w:bookmarkStart w:id="178" w:name="BMC_39_15"/>
      <w:bookmarkEnd w:id="177"/>
      <w:r w:rsidRPr="00CC0BB0">
        <w:rPr>
          <w:rFonts w:ascii="Times New Roman" w:hAnsi="Times New Roman"/>
          <w:sz w:val="24"/>
          <w:szCs w:val="24"/>
        </w:rPr>
        <w:t xml:space="preserve">Notwithstanding that the expert evidence is sought by all parties, the court having assessed the parties’ financial circumstances and being satisfied that the </w:t>
      </w:r>
      <w:r w:rsidRPr="00CC0BB0">
        <w:rPr>
          <w:rFonts w:ascii="Times New Roman" w:hAnsi="Times New Roman"/>
          <w:sz w:val="24"/>
          <w:szCs w:val="24"/>
        </w:rPr>
        <w:lastRenderedPageBreak/>
        <w:t>parents can</w:t>
      </w:r>
      <w:r w:rsidRPr="00FB3AF4">
        <w:rPr>
          <w:rFonts w:ascii="Times New Roman" w:hAnsi="Times New Roman"/>
          <w:color w:val="FF0000"/>
          <w:sz w:val="24"/>
          <w:szCs w:val="24"/>
        </w:rPr>
        <w:t>[not]</w:t>
      </w:r>
      <w:r w:rsidR="00FB3AF4" w:rsidRPr="00FB3AF4">
        <w:rPr>
          <w:rFonts w:ascii="Times New Roman" w:hAnsi="Times New Roman"/>
          <w:color w:val="FF0000"/>
          <w:sz w:val="24"/>
          <w:szCs w:val="24"/>
        </w:rPr>
        <w:t xml:space="preserve"> </w:t>
      </w:r>
      <w:r w:rsidRPr="00FB3AF4">
        <w:rPr>
          <w:rFonts w:ascii="Times New Roman" w:hAnsi="Times New Roman"/>
          <w:color w:val="FF0000"/>
          <w:sz w:val="24"/>
          <w:szCs w:val="24"/>
        </w:rPr>
        <w:t xml:space="preserve">[only] </w:t>
      </w:r>
      <w:r w:rsidRPr="00CC0BB0">
        <w:rPr>
          <w:rFonts w:ascii="Times New Roman" w:hAnsi="Times New Roman"/>
          <w:sz w:val="24"/>
          <w:szCs w:val="24"/>
        </w:rPr>
        <w:t xml:space="preserve">afford a contribution </w:t>
      </w:r>
      <w:r w:rsidRPr="00FB3AF4">
        <w:rPr>
          <w:rFonts w:ascii="Times New Roman" w:hAnsi="Times New Roman"/>
          <w:color w:val="FF0000"/>
          <w:sz w:val="24"/>
          <w:szCs w:val="24"/>
        </w:rPr>
        <w:t>[of £</w:t>
      </w:r>
      <w:r w:rsidR="00FB3AF4" w:rsidRPr="00FB3AF4">
        <w:rPr>
          <w:rFonts w:ascii="Times New Roman" w:hAnsi="Times New Roman"/>
          <w:color w:val="FF0000"/>
          <w:sz w:val="24"/>
          <w:szCs w:val="24"/>
        </w:rPr>
        <w:t>[</w:t>
      </w:r>
      <w:r w:rsidR="00FB3AF4" w:rsidRPr="00FB3AF4">
        <w:rPr>
          <w:rFonts w:ascii="Times New Roman" w:hAnsi="Times New Roman"/>
          <w:i/>
          <w:color w:val="FF0000"/>
          <w:sz w:val="24"/>
          <w:szCs w:val="24"/>
        </w:rPr>
        <w:t>amount</w:t>
      </w:r>
      <w:r w:rsidR="00FB3AF4" w:rsidRPr="00FB3AF4">
        <w:rPr>
          <w:rFonts w:ascii="Times New Roman" w:hAnsi="Times New Roman"/>
          <w:color w:val="FF0000"/>
          <w:sz w:val="24"/>
          <w:szCs w:val="24"/>
        </w:rPr>
        <w:t>]</w:t>
      </w:r>
      <w:r w:rsidRPr="00FB3AF4">
        <w:rPr>
          <w:rFonts w:ascii="Times New Roman" w:hAnsi="Times New Roman"/>
          <w:color w:val="FF0000"/>
          <w:sz w:val="24"/>
          <w:szCs w:val="24"/>
        </w:rPr>
        <w:t xml:space="preserve">] </w:t>
      </w:r>
      <w:r w:rsidRPr="00CC0BB0">
        <w:rPr>
          <w:rFonts w:ascii="Times New Roman" w:hAnsi="Times New Roman"/>
          <w:sz w:val="24"/>
          <w:szCs w:val="24"/>
        </w:rPr>
        <w:t>the expert’s fees shall be paid through the child</w:t>
      </w:r>
      <w:r w:rsidR="006B7FE7" w:rsidRPr="000E3895">
        <w:rPr>
          <w:rFonts w:ascii="Times New Roman" w:hAnsi="Times New Roman"/>
          <w:color w:val="FF0000"/>
          <w:sz w:val="24"/>
          <w:szCs w:val="24"/>
        </w:rPr>
        <w:t>[ren]</w:t>
      </w:r>
      <w:r w:rsidRPr="00CC0BB0">
        <w:rPr>
          <w:rFonts w:ascii="Times New Roman" w:hAnsi="Times New Roman"/>
          <w:sz w:val="24"/>
          <w:szCs w:val="24"/>
        </w:rPr>
        <w:t xml:space="preserve">’s public funding certificate </w:t>
      </w:r>
      <w:r w:rsidRPr="00FB3AF4">
        <w:rPr>
          <w:rFonts w:ascii="Times New Roman" w:hAnsi="Times New Roman"/>
          <w:color w:val="FF0000"/>
          <w:sz w:val="24"/>
          <w:szCs w:val="24"/>
        </w:rPr>
        <w:t>[with contribution from the parties of £</w:t>
      </w:r>
      <w:r w:rsidR="00FB3AF4" w:rsidRPr="00FB3AF4">
        <w:rPr>
          <w:rFonts w:ascii="Times New Roman" w:hAnsi="Times New Roman"/>
          <w:color w:val="FF0000"/>
          <w:sz w:val="24"/>
          <w:szCs w:val="24"/>
        </w:rPr>
        <w:t>[</w:t>
      </w:r>
      <w:r w:rsidR="00FB3AF4" w:rsidRPr="00FB3AF4">
        <w:rPr>
          <w:rFonts w:ascii="Times New Roman" w:hAnsi="Times New Roman"/>
          <w:i/>
          <w:color w:val="FF0000"/>
          <w:sz w:val="24"/>
          <w:szCs w:val="24"/>
        </w:rPr>
        <w:t>amount</w:t>
      </w:r>
      <w:r w:rsidR="00FB3AF4" w:rsidRPr="00FB3AF4">
        <w:rPr>
          <w:rFonts w:ascii="Times New Roman" w:hAnsi="Times New Roman"/>
          <w:color w:val="FF0000"/>
          <w:sz w:val="24"/>
          <w:szCs w:val="24"/>
        </w:rPr>
        <w:t>]</w:t>
      </w:r>
      <w:r w:rsidRPr="00FB3AF4">
        <w:rPr>
          <w:rFonts w:ascii="Times New Roman" w:hAnsi="Times New Roman"/>
          <w:color w:val="FF0000"/>
          <w:sz w:val="24"/>
          <w:szCs w:val="24"/>
        </w:rPr>
        <w:t>]</w:t>
      </w:r>
      <w:r w:rsidRPr="00CC0BB0">
        <w:rPr>
          <w:rFonts w:ascii="Times New Roman" w:hAnsi="Times New Roman"/>
          <w:sz w:val="24"/>
          <w:szCs w:val="24"/>
        </w:rPr>
        <w:t>.</w:t>
      </w:r>
    </w:p>
    <w:p w14:paraId="5772244F" w14:textId="77777777" w:rsidR="00FB66A5" w:rsidRPr="00CC0BB0" w:rsidRDefault="00FB66A5" w:rsidP="00554705">
      <w:pPr>
        <w:tabs>
          <w:tab w:val="right" w:pos="851"/>
        </w:tabs>
        <w:spacing w:line="276" w:lineRule="auto"/>
        <w:rPr>
          <w:rFonts w:ascii="Times New Roman" w:hAnsi="Times New Roman"/>
          <w:sz w:val="24"/>
          <w:szCs w:val="24"/>
        </w:rPr>
      </w:pPr>
    </w:p>
    <w:p w14:paraId="50E7C5F6" w14:textId="77777777" w:rsidR="00F473AF" w:rsidRPr="00F473AF" w:rsidRDefault="00F473AF" w:rsidP="00554705">
      <w:pPr>
        <w:tabs>
          <w:tab w:val="right" w:pos="851"/>
        </w:tabs>
        <w:spacing w:line="276" w:lineRule="auto"/>
        <w:rPr>
          <w:rFonts w:ascii="Times New Roman" w:hAnsi="Times New Roman"/>
          <w:b/>
          <w:sz w:val="24"/>
          <w:szCs w:val="24"/>
        </w:rPr>
      </w:pPr>
      <w:bookmarkStart w:id="179" w:name="BMC_40_1"/>
      <w:bookmarkStart w:id="180" w:name="BMC_40"/>
      <w:bookmarkEnd w:id="163"/>
      <w:bookmarkEnd w:id="178"/>
      <w:r w:rsidRPr="00F473AF">
        <w:rPr>
          <w:rFonts w:ascii="Times New Roman" w:hAnsi="Times New Roman"/>
          <w:b/>
          <w:sz w:val="24"/>
          <w:szCs w:val="24"/>
        </w:rPr>
        <w:t>Special guardianship directions</w:t>
      </w:r>
      <w:r w:rsidR="006E36E0">
        <w:rPr>
          <w:rFonts w:ascii="Times New Roman" w:hAnsi="Times New Roman"/>
          <w:b/>
          <w:sz w:val="24"/>
          <w:szCs w:val="24"/>
        </w:rPr>
        <w:t xml:space="preserve"> and order</w:t>
      </w:r>
    </w:p>
    <w:p w14:paraId="66A25158" w14:textId="77777777" w:rsidR="00F473AF" w:rsidRDefault="00F473AF" w:rsidP="00554705">
      <w:pPr>
        <w:pStyle w:val="ListParagraph"/>
        <w:numPr>
          <w:ilvl w:val="0"/>
          <w:numId w:val="47"/>
        </w:numPr>
        <w:spacing w:line="276" w:lineRule="auto"/>
        <w:rPr>
          <w:rFonts w:ascii="Times New Roman" w:hAnsi="Times New Roman"/>
          <w:sz w:val="24"/>
          <w:szCs w:val="24"/>
        </w:rPr>
      </w:pPr>
      <w:bookmarkStart w:id="181" w:name="BMC_40_2"/>
      <w:bookmarkEnd w:id="179"/>
      <w:r w:rsidRPr="00B812CA">
        <w:rPr>
          <w:rFonts w:ascii="Times New Roman" w:hAnsi="Times New Roman"/>
          <w:sz w:val="24"/>
          <w:szCs w:val="24"/>
        </w:rPr>
        <w:t xml:space="preserve">Permission is given to </w:t>
      </w:r>
      <w:r w:rsidR="00FB3AF4" w:rsidRPr="001E4749">
        <w:rPr>
          <w:rFonts w:ascii="Times New Roman" w:hAnsi="Times New Roman"/>
          <w:color w:val="FF0000"/>
          <w:sz w:val="24"/>
          <w:szCs w:val="24"/>
        </w:rPr>
        <w:t>[</w:t>
      </w:r>
      <w:r w:rsidR="00FB3AF4">
        <w:rPr>
          <w:rFonts w:ascii="Times New Roman" w:hAnsi="Times New Roman"/>
          <w:i/>
          <w:color w:val="FF0000"/>
          <w:sz w:val="24"/>
          <w:szCs w:val="24"/>
        </w:rPr>
        <w:t>name</w:t>
      </w:r>
      <w:r w:rsidR="00FB3AF4" w:rsidRPr="001E4749">
        <w:rPr>
          <w:rFonts w:ascii="Times New Roman" w:hAnsi="Times New Roman"/>
          <w:color w:val="FF0000"/>
          <w:sz w:val="24"/>
          <w:szCs w:val="24"/>
        </w:rPr>
        <w:t>]</w:t>
      </w:r>
      <w:r w:rsidR="00FB3AF4">
        <w:rPr>
          <w:rFonts w:ascii="Times New Roman" w:hAnsi="Times New Roman"/>
          <w:color w:val="FF0000"/>
          <w:sz w:val="24"/>
          <w:szCs w:val="24"/>
        </w:rPr>
        <w:t xml:space="preserve"> </w:t>
      </w:r>
      <w:r w:rsidRPr="00B812CA">
        <w:rPr>
          <w:rFonts w:ascii="Times New Roman" w:hAnsi="Times New Roman"/>
          <w:sz w:val="24"/>
          <w:szCs w:val="24"/>
        </w:rPr>
        <w:t>to apply for a special guardianship order in respect of the child</w:t>
      </w:r>
      <w:r w:rsidR="006B7FE7" w:rsidRPr="000E3895">
        <w:rPr>
          <w:rFonts w:ascii="Times New Roman" w:hAnsi="Times New Roman"/>
          <w:color w:val="FF0000"/>
          <w:sz w:val="24"/>
          <w:szCs w:val="24"/>
        </w:rPr>
        <w:t>[ren]</w:t>
      </w:r>
      <w:r w:rsidRPr="00B812CA">
        <w:rPr>
          <w:rFonts w:ascii="Times New Roman" w:hAnsi="Times New Roman"/>
          <w:sz w:val="24"/>
          <w:szCs w:val="24"/>
        </w:rPr>
        <w:t>.</w:t>
      </w:r>
    </w:p>
    <w:p w14:paraId="7C179B25" w14:textId="77777777" w:rsidR="00FB66A5" w:rsidRPr="00B812CA" w:rsidRDefault="00FB66A5" w:rsidP="00554705">
      <w:pPr>
        <w:pStyle w:val="ListParagraph"/>
        <w:spacing w:line="276" w:lineRule="auto"/>
        <w:ind w:left="0"/>
        <w:rPr>
          <w:rFonts w:ascii="Times New Roman" w:hAnsi="Times New Roman"/>
          <w:sz w:val="24"/>
          <w:szCs w:val="24"/>
        </w:rPr>
      </w:pPr>
    </w:p>
    <w:p w14:paraId="30A7D626" w14:textId="77777777" w:rsidR="00A6545A" w:rsidRDefault="00FB3AF4" w:rsidP="00554705">
      <w:pPr>
        <w:pStyle w:val="ListParagraph"/>
        <w:numPr>
          <w:ilvl w:val="0"/>
          <w:numId w:val="47"/>
        </w:numPr>
        <w:spacing w:line="276" w:lineRule="auto"/>
        <w:rPr>
          <w:rFonts w:ascii="Times New Roman" w:hAnsi="Times New Roman"/>
          <w:sz w:val="24"/>
          <w:szCs w:val="24"/>
        </w:rPr>
      </w:pPr>
      <w:bookmarkStart w:id="182" w:name="BMC_40_3"/>
      <w:bookmarkEnd w:id="181"/>
      <w:r w:rsidRPr="001E4749">
        <w:rPr>
          <w:rFonts w:ascii="Times New Roman" w:hAnsi="Times New Roman"/>
          <w:color w:val="FF0000"/>
          <w:sz w:val="24"/>
          <w:szCs w:val="24"/>
        </w:rPr>
        <w:t>[</w:t>
      </w:r>
      <w:r>
        <w:rPr>
          <w:rFonts w:ascii="Times New Roman" w:hAnsi="Times New Roman"/>
          <w:i/>
          <w:color w:val="FF0000"/>
          <w:sz w:val="24"/>
          <w:szCs w:val="24"/>
        </w:rPr>
        <w:t>Name</w:t>
      </w:r>
      <w:r w:rsidRPr="001E4749">
        <w:rPr>
          <w:rFonts w:ascii="Times New Roman" w:hAnsi="Times New Roman"/>
          <w:color w:val="FF0000"/>
          <w:sz w:val="24"/>
          <w:szCs w:val="24"/>
        </w:rPr>
        <w:t>]</w:t>
      </w:r>
      <w:r>
        <w:rPr>
          <w:rFonts w:ascii="Times New Roman" w:hAnsi="Times New Roman"/>
          <w:color w:val="FF0000"/>
          <w:sz w:val="24"/>
          <w:szCs w:val="24"/>
        </w:rPr>
        <w:t xml:space="preserve"> </w:t>
      </w:r>
      <w:r w:rsidR="00A6545A" w:rsidRPr="00553011">
        <w:rPr>
          <w:rFonts w:ascii="Times New Roman" w:hAnsi="Times New Roman"/>
          <w:sz w:val="24"/>
          <w:szCs w:val="24"/>
        </w:rPr>
        <w:t xml:space="preserve">Council is directed to investigate and prepare a report to the court about the suitability of </w:t>
      </w:r>
      <w:r w:rsidRPr="001E4749">
        <w:rPr>
          <w:rFonts w:ascii="Times New Roman" w:hAnsi="Times New Roman"/>
          <w:color w:val="FF0000"/>
          <w:sz w:val="24"/>
          <w:szCs w:val="24"/>
        </w:rPr>
        <w:t>[</w:t>
      </w:r>
      <w:r>
        <w:rPr>
          <w:rFonts w:ascii="Times New Roman" w:hAnsi="Times New Roman"/>
          <w:i/>
          <w:color w:val="FF0000"/>
          <w:sz w:val="24"/>
          <w:szCs w:val="24"/>
        </w:rPr>
        <w:t>name(s)</w:t>
      </w:r>
      <w:r w:rsidRPr="001E4749">
        <w:rPr>
          <w:rFonts w:ascii="Times New Roman" w:hAnsi="Times New Roman"/>
          <w:color w:val="FF0000"/>
          <w:sz w:val="24"/>
          <w:szCs w:val="24"/>
        </w:rPr>
        <w:t>]</w:t>
      </w:r>
      <w:r>
        <w:rPr>
          <w:rFonts w:ascii="Times New Roman" w:hAnsi="Times New Roman"/>
          <w:color w:val="FF0000"/>
          <w:sz w:val="24"/>
          <w:szCs w:val="24"/>
        </w:rPr>
        <w:t xml:space="preserve"> </w:t>
      </w:r>
      <w:r w:rsidR="00A6545A" w:rsidRPr="00553011">
        <w:rPr>
          <w:rFonts w:ascii="Times New Roman" w:hAnsi="Times New Roman"/>
          <w:sz w:val="24"/>
          <w:szCs w:val="24"/>
        </w:rPr>
        <w:t xml:space="preserve">for appointment </w:t>
      </w:r>
      <w:r w:rsidR="00412C2F" w:rsidRPr="00553011">
        <w:rPr>
          <w:rFonts w:ascii="Times New Roman" w:hAnsi="Times New Roman"/>
          <w:sz w:val="24"/>
          <w:szCs w:val="24"/>
        </w:rPr>
        <w:t>as</w:t>
      </w:r>
      <w:r w:rsidR="00A6545A" w:rsidRPr="00553011">
        <w:rPr>
          <w:rFonts w:ascii="Times New Roman" w:hAnsi="Times New Roman"/>
          <w:sz w:val="24"/>
          <w:szCs w:val="24"/>
        </w:rPr>
        <w:t xml:space="preserve"> special guardian</w:t>
      </w:r>
      <w:r w:rsidRPr="00FB3AF4">
        <w:rPr>
          <w:rFonts w:ascii="Times New Roman" w:hAnsi="Times New Roman"/>
          <w:color w:val="FF0000"/>
          <w:sz w:val="24"/>
          <w:szCs w:val="24"/>
        </w:rPr>
        <w:t>[</w:t>
      </w:r>
      <w:r w:rsidR="00A6545A" w:rsidRPr="00FB3AF4">
        <w:rPr>
          <w:rFonts w:ascii="Times New Roman" w:hAnsi="Times New Roman"/>
          <w:color w:val="FF0000"/>
          <w:sz w:val="24"/>
          <w:szCs w:val="24"/>
        </w:rPr>
        <w:t>s</w:t>
      </w:r>
      <w:r w:rsidRPr="00FB3AF4">
        <w:rPr>
          <w:rFonts w:ascii="Times New Roman" w:hAnsi="Times New Roman"/>
          <w:color w:val="FF0000"/>
          <w:sz w:val="24"/>
          <w:szCs w:val="24"/>
        </w:rPr>
        <w:t>]</w:t>
      </w:r>
      <w:r w:rsidR="00A6545A" w:rsidRPr="00553011">
        <w:rPr>
          <w:rFonts w:ascii="Times New Roman" w:hAnsi="Times New Roman"/>
          <w:sz w:val="24"/>
          <w:szCs w:val="24"/>
        </w:rPr>
        <w:t xml:space="preserve">.  The information to be included in the report to the court shall include that set out in Regulation 21 </w:t>
      </w:r>
      <w:r w:rsidR="00412C2F" w:rsidRPr="00553011">
        <w:rPr>
          <w:rFonts w:ascii="Times New Roman" w:hAnsi="Times New Roman"/>
          <w:sz w:val="24"/>
          <w:szCs w:val="24"/>
        </w:rPr>
        <w:t xml:space="preserve">of, </w:t>
      </w:r>
      <w:r w:rsidR="00A6545A" w:rsidRPr="00553011">
        <w:rPr>
          <w:rFonts w:ascii="Times New Roman" w:hAnsi="Times New Roman"/>
          <w:sz w:val="24"/>
          <w:szCs w:val="24"/>
        </w:rPr>
        <w:t>and the Schedule to</w:t>
      </w:r>
      <w:r w:rsidR="00412C2F" w:rsidRPr="00553011">
        <w:rPr>
          <w:rFonts w:ascii="Times New Roman" w:hAnsi="Times New Roman"/>
          <w:sz w:val="24"/>
          <w:szCs w:val="24"/>
        </w:rPr>
        <w:t>,</w:t>
      </w:r>
      <w:r w:rsidR="00A6545A" w:rsidRPr="00553011">
        <w:rPr>
          <w:rFonts w:ascii="Times New Roman" w:hAnsi="Times New Roman"/>
          <w:sz w:val="24"/>
          <w:szCs w:val="24"/>
        </w:rPr>
        <w:t xml:space="preserve"> the Special Guardianship Regulations 2005.  The report shall be </w:t>
      </w:r>
      <w:r w:rsidR="00412C2F" w:rsidRPr="00553011">
        <w:rPr>
          <w:rFonts w:ascii="Times New Roman" w:hAnsi="Times New Roman"/>
          <w:sz w:val="24"/>
          <w:szCs w:val="24"/>
        </w:rPr>
        <w:t xml:space="preserve">sent to the court </w:t>
      </w:r>
      <w:r w:rsidR="00412C2F" w:rsidRPr="00FB3AF4">
        <w:rPr>
          <w:rFonts w:ascii="Times New Roman" w:hAnsi="Times New Roman"/>
          <w:color w:val="FF0000"/>
          <w:sz w:val="24"/>
          <w:szCs w:val="24"/>
        </w:rPr>
        <w:t>[and</w:t>
      </w:r>
      <w:r w:rsidR="00A6545A" w:rsidRPr="00FB3AF4">
        <w:rPr>
          <w:rFonts w:ascii="Times New Roman" w:hAnsi="Times New Roman"/>
          <w:color w:val="FF0000"/>
          <w:sz w:val="24"/>
          <w:szCs w:val="24"/>
        </w:rPr>
        <w:t xml:space="preserve"> to the parties</w:t>
      </w:r>
      <w:r w:rsidR="00412C2F" w:rsidRPr="00FB3AF4">
        <w:rPr>
          <w:rFonts w:ascii="Times New Roman" w:hAnsi="Times New Roman"/>
          <w:color w:val="FF0000"/>
          <w:sz w:val="24"/>
          <w:szCs w:val="24"/>
        </w:rPr>
        <w:t>]</w:t>
      </w:r>
      <w:r w:rsidR="00A6545A" w:rsidRPr="00553011">
        <w:rPr>
          <w:rFonts w:ascii="Times New Roman" w:hAnsi="Times New Roman"/>
          <w:sz w:val="24"/>
          <w:szCs w:val="24"/>
        </w:rPr>
        <w:t xml:space="preserve"> by </w:t>
      </w:r>
      <w:r w:rsidR="00D76291">
        <w:rPr>
          <w:rFonts w:ascii="Times New Roman" w:hAnsi="Times New Roman"/>
          <w:sz w:val="24"/>
          <w:szCs w:val="24"/>
        </w:rPr>
        <w:t xml:space="preserve">4.00pm </w:t>
      </w:r>
      <w:r w:rsidR="00A6545A" w:rsidRPr="00553011">
        <w:rPr>
          <w:rFonts w:ascii="Times New Roman" w:hAnsi="Times New Roman"/>
          <w:sz w:val="24"/>
          <w:szCs w:val="24"/>
        </w:rPr>
        <w:t xml:space="preserve">on </w:t>
      </w:r>
      <w:r w:rsidRPr="001E4749">
        <w:rPr>
          <w:rFonts w:ascii="Times New Roman" w:hAnsi="Times New Roman"/>
          <w:color w:val="FF0000"/>
          <w:sz w:val="24"/>
          <w:szCs w:val="24"/>
        </w:rPr>
        <w:t>[</w:t>
      </w:r>
      <w:r>
        <w:rPr>
          <w:rFonts w:ascii="Times New Roman" w:hAnsi="Times New Roman"/>
          <w:i/>
          <w:color w:val="FF0000"/>
          <w:sz w:val="24"/>
          <w:szCs w:val="24"/>
        </w:rPr>
        <w:t>date</w:t>
      </w:r>
      <w:r w:rsidRPr="001E4749">
        <w:rPr>
          <w:rFonts w:ascii="Times New Roman" w:hAnsi="Times New Roman"/>
          <w:color w:val="FF0000"/>
          <w:sz w:val="24"/>
          <w:szCs w:val="24"/>
        </w:rPr>
        <w:t>]</w:t>
      </w:r>
      <w:r w:rsidR="00A6545A" w:rsidRPr="00553011">
        <w:rPr>
          <w:rFonts w:ascii="Times New Roman" w:hAnsi="Times New Roman"/>
          <w:sz w:val="24"/>
          <w:szCs w:val="24"/>
        </w:rPr>
        <w:t>.</w:t>
      </w:r>
    </w:p>
    <w:p w14:paraId="31CF4573" w14:textId="77777777" w:rsidR="00FB66A5" w:rsidRPr="00553011" w:rsidRDefault="00FB66A5" w:rsidP="00554705">
      <w:pPr>
        <w:pStyle w:val="ListParagraph"/>
        <w:spacing w:line="276" w:lineRule="auto"/>
        <w:ind w:left="0"/>
        <w:rPr>
          <w:rFonts w:ascii="Times New Roman" w:hAnsi="Times New Roman"/>
          <w:sz w:val="24"/>
          <w:szCs w:val="24"/>
        </w:rPr>
      </w:pPr>
    </w:p>
    <w:p w14:paraId="77A817DA" w14:textId="77777777" w:rsidR="00F473AF" w:rsidRPr="00FB66A5" w:rsidRDefault="00F473AF" w:rsidP="00554705">
      <w:pPr>
        <w:pStyle w:val="ListParagraph"/>
        <w:numPr>
          <w:ilvl w:val="0"/>
          <w:numId w:val="47"/>
        </w:numPr>
        <w:spacing w:line="276" w:lineRule="auto"/>
        <w:rPr>
          <w:rFonts w:ascii="Times New Roman" w:hAnsi="Times New Roman"/>
          <w:sz w:val="24"/>
          <w:szCs w:val="24"/>
        </w:rPr>
      </w:pPr>
      <w:bookmarkStart w:id="183" w:name="BMC_40_4_a"/>
      <w:bookmarkStart w:id="184" w:name="BMC_40_4"/>
      <w:bookmarkEnd w:id="182"/>
      <w:r w:rsidRPr="00FB3AF4">
        <w:rPr>
          <w:rFonts w:ascii="Times New Roman" w:hAnsi="Times New Roman"/>
          <w:sz w:val="24"/>
          <w:szCs w:val="24"/>
        </w:rPr>
        <w:t xml:space="preserve">The local authority </w:t>
      </w:r>
      <w:r w:rsidR="005C4D9B">
        <w:rPr>
          <w:rFonts w:ascii="Times New Roman" w:hAnsi="Times New Roman"/>
          <w:sz w:val="24"/>
          <w:szCs w:val="24"/>
        </w:rPr>
        <w:t xml:space="preserve">must </w:t>
      </w:r>
      <w:r w:rsidRPr="00FB3AF4">
        <w:rPr>
          <w:rFonts w:ascii="Times New Roman" w:hAnsi="Times New Roman"/>
          <w:sz w:val="24"/>
          <w:szCs w:val="24"/>
        </w:rPr>
        <w:t>liaise with the person</w:t>
      </w:r>
      <w:r w:rsidRPr="00FB3AF4">
        <w:rPr>
          <w:rFonts w:ascii="Times New Roman" w:hAnsi="Times New Roman"/>
          <w:color w:val="FF0000"/>
          <w:sz w:val="24"/>
          <w:szCs w:val="24"/>
        </w:rPr>
        <w:t xml:space="preserve">[s] </w:t>
      </w:r>
      <w:r w:rsidRPr="00FB3AF4">
        <w:rPr>
          <w:rFonts w:ascii="Times New Roman" w:hAnsi="Times New Roman"/>
          <w:sz w:val="24"/>
          <w:szCs w:val="24"/>
        </w:rPr>
        <w:t xml:space="preserve">being assessed to ascertain whether there is any information they would wish to be redacted from the special guardianship report before it is disclosed to the parents or others.  The local authority </w:t>
      </w:r>
      <w:r w:rsidR="00D76291">
        <w:rPr>
          <w:rFonts w:ascii="Times New Roman" w:hAnsi="Times New Roman"/>
          <w:sz w:val="24"/>
          <w:szCs w:val="24"/>
        </w:rPr>
        <w:t xml:space="preserve">must </w:t>
      </w:r>
      <w:r w:rsidRPr="00FB3AF4">
        <w:rPr>
          <w:rFonts w:ascii="Times New Roman" w:hAnsi="Times New Roman"/>
          <w:sz w:val="24"/>
          <w:szCs w:val="24"/>
        </w:rPr>
        <w:t xml:space="preserve">by </w:t>
      </w:r>
      <w:r w:rsidR="006033D0">
        <w:rPr>
          <w:rFonts w:ascii="Times New Roman" w:hAnsi="Times New Roman"/>
          <w:sz w:val="24"/>
          <w:szCs w:val="24"/>
        </w:rPr>
        <w:t>4.00pm</w:t>
      </w:r>
      <w:r w:rsidR="006033D0" w:rsidRPr="00B90A9E">
        <w:rPr>
          <w:rFonts w:ascii="Times New Roman" w:hAnsi="Times New Roman"/>
          <w:sz w:val="24"/>
          <w:szCs w:val="24"/>
        </w:rPr>
        <w:t xml:space="preserve"> </w:t>
      </w:r>
      <w:r w:rsidRPr="00FB3AF4">
        <w:rPr>
          <w:rFonts w:ascii="Times New Roman" w:hAnsi="Times New Roman"/>
          <w:sz w:val="24"/>
          <w:szCs w:val="24"/>
        </w:rPr>
        <w:t xml:space="preserve">on </w:t>
      </w:r>
      <w:r w:rsidR="00FB3AF4" w:rsidRPr="00FB3AF4">
        <w:rPr>
          <w:rFonts w:ascii="Times New Roman" w:hAnsi="Times New Roman"/>
          <w:color w:val="FF0000"/>
          <w:sz w:val="24"/>
          <w:szCs w:val="24"/>
        </w:rPr>
        <w:t>[</w:t>
      </w:r>
      <w:r w:rsidR="00FB3AF4" w:rsidRPr="00FB3AF4">
        <w:rPr>
          <w:rFonts w:ascii="Times New Roman" w:hAnsi="Times New Roman"/>
          <w:i/>
          <w:color w:val="FF0000"/>
          <w:sz w:val="24"/>
          <w:szCs w:val="24"/>
        </w:rPr>
        <w:t>date</w:t>
      </w:r>
      <w:r w:rsidR="00FB3AF4" w:rsidRPr="00FB3AF4">
        <w:rPr>
          <w:rFonts w:ascii="Times New Roman" w:hAnsi="Times New Roman"/>
          <w:color w:val="FF0000"/>
          <w:sz w:val="24"/>
          <w:szCs w:val="24"/>
        </w:rPr>
        <w:t xml:space="preserve">] </w:t>
      </w:r>
      <w:r w:rsidRPr="00FB3AF4">
        <w:rPr>
          <w:rFonts w:ascii="Times New Roman" w:hAnsi="Times New Roman"/>
          <w:sz w:val="24"/>
          <w:szCs w:val="24"/>
        </w:rPr>
        <w:t xml:space="preserve">send </w:t>
      </w:r>
      <w:r w:rsidR="00FB3AF4" w:rsidRPr="00FB3AF4">
        <w:rPr>
          <w:rFonts w:ascii="Times New Roman" w:hAnsi="Times New Roman"/>
          <w:color w:val="FF0000"/>
          <w:sz w:val="24"/>
          <w:szCs w:val="24"/>
        </w:rPr>
        <w:t>[</w:t>
      </w:r>
      <w:r w:rsidRPr="00FB3AF4">
        <w:rPr>
          <w:rFonts w:ascii="Times New Roman" w:hAnsi="Times New Roman"/>
          <w:color w:val="FF0000"/>
          <w:sz w:val="24"/>
          <w:szCs w:val="24"/>
        </w:rPr>
        <w:t>the report to the court with any representations as to disclosure and/or redaction of the report and the court will decide whether and to whom the report should be disclosed and whether any redaction is necessary prior to disclosure.</w:t>
      </w:r>
      <w:r w:rsidR="00FB3AF4" w:rsidRPr="00FB3AF4">
        <w:rPr>
          <w:rFonts w:ascii="Times New Roman" w:hAnsi="Times New Roman"/>
          <w:color w:val="FF0000"/>
          <w:sz w:val="24"/>
          <w:szCs w:val="24"/>
        </w:rPr>
        <w:t>] / [</w:t>
      </w:r>
      <w:r w:rsidRPr="00FB3AF4">
        <w:rPr>
          <w:rFonts w:ascii="Times New Roman" w:hAnsi="Times New Roman"/>
          <w:color w:val="FF0000"/>
          <w:sz w:val="24"/>
          <w:szCs w:val="24"/>
        </w:rPr>
        <w:t>a complete copy of the special guardianship report to [the child</w:t>
      </w:r>
      <w:r w:rsidR="006B7FE7" w:rsidRPr="00FB3AF4">
        <w:rPr>
          <w:rFonts w:ascii="Times New Roman" w:hAnsi="Times New Roman"/>
          <w:color w:val="FF0000"/>
          <w:sz w:val="24"/>
          <w:szCs w:val="24"/>
        </w:rPr>
        <w:t>[ren]</w:t>
      </w:r>
      <w:r w:rsidRPr="00FB3AF4">
        <w:rPr>
          <w:rFonts w:ascii="Times New Roman" w:hAnsi="Times New Roman"/>
          <w:color w:val="FF0000"/>
          <w:sz w:val="24"/>
          <w:szCs w:val="24"/>
        </w:rPr>
        <w:t>’s guardian and a copy to] those with parental responsibility for the child</w:t>
      </w:r>
      <w:r w:rsidR="006B7FE7" w:rsidRPr="00FB3AF4">
        <w:rPr>
          <w:rFonts w:ascii="Times New Roman" w:hAnsi="Times New Roman"/>
          <w:color w:val="FF0000"/>
          <w:sz w:val="24"/>
          <w:szCs w:val="24"/>
        </w:rPr>
        <w:t xml:space="preserve">[ren] </w:t>
      </w:r>
      <w:r w:rsidRPr="00FB3AF4">
        <w:rPr>
          <w:rFonts w:ascii="Times New Roman" w:hAnsi="Times New Roman"/>
          <w:color w:val="FF0000"/>
          <w:sz w:val="24"/>
          <w:szCs w:val="24"/>
        </w:rPr>
        <w:t>excluding the following information:</w:t>
      </w:r>
    </w:p>
    <w:p w14:paraId="06A8068D" w14:textId="77777777" w:rsidR="00F473AF" w:rsidRPr="00FB66A5" w:rsidRDefault="00F473AF" w:rsidP="00554705">
      <w:pPr>
        <w:numPr>
          <w:ilvl w:val="1"/>
          <w:numId w:val="52"/>
        </w:numPr>
        <w:spacing w:line="276" w:lineRule="auto"/>
        <w:rPr>
          <w:rFonts w:ascii="Times New Roman" w:hAnsi="Times New Roman"/>
          <w:sz w:val="24"/>
          <w:szCs w:val="24"/>
        </w:rPr>
      </w:pPr>
      <w:bookmarkStart w:id="185" w:name="BMC_40_4_b"/>
      <w:bookmarkEnd w:id="183"/>
      <w:r w:rsidRPr="00FB3AF4">
        <w:rPr>
          <w:rFonts w:ascii="Times New Roman" w:hAnsi="Times New Roman"/>
          <w:color w:val="FF0000"/>
          <w:sz w:val="24"/>
          <w:szCs w:val="24"/>
        </w:rPr>
        <w:t xml:space="preserve">any references </w:t>
      </w:r>
      <w:proofErr w:type="gramStart"/>
      <w:r w:rsidRPr="00FB3AF4">
        <w:rPr>
          <w:rFonts w:ascii="Times New Roman" w:hAnsi="Times New Roman"/>
          <w:color w:val="FF0000"/>
          <w:sz w:val="24"/>
          <w:szCs w:val="24"/>
        </w:rPr>
        <w:t>given</w:t>
      </w:r>
      <w:r w:rsidR="00412C2F" w:rsidRPr="00FB3AF4">
        <w:rPr>
          <w:rFonts w:ascii="Times New Roman" w:hAnsi="Times New Roman"/>
          <w:color w:val="FF0000"/>
          <w:sz w:val="24"/>
          <w:szCs w:val="24"/>
        </w:rPr>
        <w:t>;</w:t>
      </w:r>
      <w:proofErr w:type="gramEnd"/>
    </w:p>
    <w:p w14:paraId="7710088A" w14:textId="77777777" w:rsidR="00F473AF" w:rsidRPr="00FB66A5" w:rsidRDefault="00F473AF" w:rsidP="00554705">
      <w:pPr>
        <w:numPr>
          <w:ilvl w:val="1"/>
          <w:numId w:val="52"/>
        </w:numPr>
        <w:spacing w:line="276" w:lineRule="auto"/>
        <w:rPr>
          <w:rFonts w:ascii="Times New Roman" w:hAnsi="Times New Roman"/>
          <w:sz w:val="24"/>
          <w:szCs w:val="24"/>
        </w:rPr>
      </w:pPr>
      <w:bookmarkStart w:id="186" w:name="BMC_40_4_c"/>
      <w:bookmarkEnd w:id="185"/>
      <w:r w:rsidRPr="00FB3AF4">
        <w:rPr>
          <w:rFonts w:ascii="Times New Roman" w:hAnsi="Times New Roman"/>
          <w:color w:val="FF0000"/>
          <w:sz w:val="24"/>
          <w:szCs w:val="24"/>
        </w:rPr>
        <w:t xml:space="preserve">any financial </w:t>
      </w:r>
      <w:proofErr w:type="gramStart"/>
      <w:r w:rsidRPr="00FB3AF4">
        <w:rPr>
          <w:rFonts w:ascii="Times New Roman" w:hAnsi="Times New Roman"/>
          <w:color w:val="FF0000"/>
          <w:sz w:val="24"/>
          <w:szCs w:val="24"/>
        </w:rPr>
        <w:t>information</w:t>
      </w:r>
      <w:r w:rsidR="00412C2F" w:rsidRPr="00FB3AF4">
        <w:rPr>
          <w:rFonts w:ascii="Times New Roman" w:hAnsi="Times New Roman"/>
          <w:color w:val="FF0000"/>
          <w:sz w:val="24"/>
          <w:szCs w:val="24"/>
        </w:rPr>
        <w:t>;</w:t>
      </w:r>
      <w:proofErr w:type="gramEnd"/>
      <w:r w:rsidRPr="00FB3AF4">
        <w:rPr>
          <w:rFonts w:ascii="Times New Roman" w:hAnsi="Times New Roman"/>
          <w:color w:val="FF0000"/>
          <w:sz w:val="24"/>
          <w:szCs w:val="24"/>
        </w:rPr>
        <w:t xml:space="preserve"> </w:t>
      </w:r>
    </w:p>
    <w:p w14:paraId="3D24949D" w14:textId="77777777" w:rsidR="00412C2F" w:rsidRPr="00FB66A5" w:rsidRDefault="00F473AF" w:rsidP="00554705">
      <w:pPr>
        <w:numPr>
          <w:ilvl w:val="1"/>
          <w:numId w:val="52"/>
        </w:numPr>
        <w:spacing w:line="276" w:lineRule="auto"/>
        <w:rPr>
          <w:rFonts w:ascii="Times New Roman" w:hAnsi="Times New Roman"/>
          <w:sz w:val="24"/>
          <w:szCs w:val="24"/>
        </w:rPr>
      </w:pPr>
      <w:bookmarkStart w:id="187" w:name="BMC_40_4_d"/>
      <w:bookmarkEnd w:id="186"/>
      <w:r w:rsidRPr="00FB3AF4">
        <w:rPr>
          <w:rFonts w:ascii="Times New Roman" w:hAnsi="Times New Roman"/>
          <w:color w:val="FF0000"/>
          <w:sz w:val="24"/>
          <w:szCs w:val="24"/>
        </w:rPr>
        <w:t>detailed medical information in relation to the proposed special guardian[s</w:t>
      </w:r>
      <w:proofErr w:type="gramStart"/>
      <w:r w:rsidRPr="00FB3AF4">
        <w:rPr>
          <w:rFonts w:ascii="Times New Roman" w:hAnsi="Times New Roman"/>
          <w:color w:val="FF0000"/>
          <w:sz w:val="24"/>
          <w:szCs w:val="24"/>
        </w:rPr>
        <w:t>]</w:t>
      </w:r>
      <w:r w:rsidR="00412C2F" w:rsidRPr="00FB3AF4">
        <w:rPr>
          <w:rFonts w:ascii="Times New Roman" w:hAnsi="Times New Roman"/>
          <w:color w:val="FF0000"/>
          <w:sz w:val="24"/>
          <w:szCs w:val="24"/>
        </w:rPr>
        <w:t>;</w:t>
      </w:r>
      <w:proofErr w:type="gramEnd"/>
    </w:p>
    <w:p w14:paraId="3F6615E4" w14:textId="77777777" w:rsidR="00F473AF" w:rsidRPr="00FB66A5" w:rsidRDefault="00F473AF" w:rsidP="00554705">
      <w:pPr>
        <w:numPr>
          <w:ilvl w:val="1"/>
          <w:numId w:val="52"/>
        </w:numPr>
        <w:spacing w:line="276" w:lineRule="auto"/>
        <w:rPr>
          <w:rFonts w:ascii="Times New Roman" w:hAnsi="Times New Roman"/>
          <w:sz w:val="24"/>
          <w:szCs w:val="24"/>
        </w:rPr>
      </w:pPr>
      <w:bookmarkStart w:id="188" w:name="BMC_40_4_e"/>
      <w:bookmarkEnd w:id="187"/>
      <w:r w:rsidRPr="00FB3AF4">
        <w:rPr>
          <w:rFonts w:ascii="Times New Roman" w:hAnsi="Times New Roman"/>
          <w:color w:val="FF0000"/>
          <w:sz w:val="24"/>
          <w:szCs w:val="24"/>
        </w:rPr>
        <w:t>any other information which the proposed special guardian[s] in conjunction with the local authority deem to be appropriate to exclude from the report before it is disclosed.</w:t>
      </w:r>
      <w:r w:rsidR="00FB3AF4" w:rsidRPr="00FB3AF4">
        <w:rPr>
          <w:rFonts w:ascii="Times New Roman" w:hAnsi="Times New Roman"/>
          <w:color w:val="FF0000"/>
          <w:sz w:val="24"/>
          <w:szCs w:val="24"/>
        </w:rPr>
        <w:t>]</w:t>
      </w:r>
    </w:p>
    <w:bookmarkEnd w:id="188"/>
    <w:p w14:paraId="4A6290E9" w14:textId="77777777" w:rsidR="00FB66A5" w:rsidRPr="00FB66A5" w:rsidRDefault="00FB66A5" w:rsidP="00554705">
      <w:pPr>
        <w:spacing w:line="276" w:lineRule="auto"/>
        <w:rPr>
          <w:rFonts w:ascii="Times New Roman" w:hAnsi="Times New Roman"/>
          <w:sz w:val="24"/>
          <w:szCs w:val="24"/>
        </w:rPr>
      </w:pPr>
    </w:p>
    <w:p w14:paraId="425E269E" w14:textId="77777777" w:rsidR="00F473AF" w:rsidRDefault="006E36E0" w:rsidP="00554705">
      <w:pPr>
        <w:pStyle w:val="ListParagraph"/>
        <w:numPr>
          <w:ilvl w:val="0"/>
          <w:numId w:val="47"/>
        </w:numPr>
        <w:spacing w:line="276" w:lineRule="auto"/>
        <w:rPr>
          <w:rFonts w:ascii="Times New Roman" w:hAnsi="Times New Roman"/>
          <w:sz w:val="24"/>
          <w:szCs w:val="24"/>
        </w:rPr>
      </w:pPr>
      <w:bookmarkStart w:id="189" w:name="BMC_40_5"/>
      <w:bookmarkEnd w:id="184"/>
      <w:r w:rsidRPr="006E36E0">
        <w:rPr>
          <w:rFonts w:ascii="Times New Roman" w:hAnsi="Times New Roman"/>
          <w:color w:val="FF0000"/>
          <w:sz w:val="24"/>
          <w:szCs w:val="24"/>
        </w:rPr>
        <w:t>[</w:t>
      </w:r>
      <w:r w:rsidRPr="006E36E0">
        <w:rPr>
          <w:rFonts w:ascii="Times New Roman" w:hAnsi="Times New Roman"/>
          <w:i/>
          <w:color w:val="FF0000"/>
          <w:sz w:val="24"/>
          <w:szCs w:val="24"/>
        </w:rPr>
        <w:t>Name</w:t>
      </w:r>
      <w:r w:rsidRPr="006E36E0">
        <w:rPr>
          <w:rFonts w:ascii="Times New Roman" w:hAnsi="Times New Roman"/>
          <w:color w:val="FF0000"/>
          <w:sz w:val="24"/>
          <w:szCs w:val="24"/>
        </w:rPr>
        <w:t>]</w:t>
      </w:r>
      <w:r>
        <w:rPr>
          <w:rFonts w:ascii="Times New Roman" w:hAnsi="Times New Roman"/>
          <w:sz w:val="24"/>
          <w:szCs w:val="24"/>
        </w:rPr>
        <w:t xml:space="preserve"> is appointed </w:t>
      </w:r>
      <w:r w:rsidR="00F473AF" w:rsidRPr="00553011">
        <w:rPr>
          <w:rFonts w:ascii="Times New Roman" w:hAnsi="Times New Roman"/>
          <w:sz w:val="24"/>
          <w:szCs w:val="24"/>
        </w:rPr>
        <w:t>special guardian</w:t>
      </w:r>
      <w:r>
        <w:rPr>
          <w:rFonts w:ascii="Times New Roman" w:hAnsi="Times New Roman"/>
          <w:sz w:val="24"/>
          <w:szCs w:val="24"/>
        </w:rPr>
        <w:t xml:space="preserve"> of the child</w:t>
      </w:r>
      <w:r w:rsidRPr="006E36E0">
        <w:rPr>
          <w:rFonts w:ascii="Times New Roman" w:hAnsi="Times New Roman"/>
          <w:color w:val="FF0000"/>
          <w:sz w:val="24"/>
          <w:szCs w:val="24"/>
        </w:rPr>
        <w:t>[ren] [</w:t>
      </w:r>
      <w:r>
        <w:rPr>
          <w:rFonts w:ascii="Times New Roman" w:hAnsi="Times New Roman"/>
          <w:i/>
          <w:color w:val="FF0000"/>
          <w:sz w:val="24"/>
          <w:szCs w:val="24"/>
        </w:rPr>
        <w:t>n</w:t>
      </w:r>
      <w:r w:rsidRPr="006E36E0">
        <w:rPr>
          <w:rFonts w:ascii="Times New Roman" w:hAnsi="Times New Roman"/>
          <w:i/>
          <w:color w:val="FF0000"/>
          <w:sz w:val="24"/>
          <w:szCs w:val="24"/>
        </w:rPr>
        <w:t>ame</w:t>
      </w:r>
      <w:r>
        <w:rPr>
          <w:rFonts w:ascii="Times New Roman" w:hAnsi="Times New Roman"/>
          <w:i/>
          <w:color w:val="FF0000"/>
          <w:sz w:val="24"/>
          <w:szCs w:val="24"/>
        </w:rPr>
        <w:t>(s)</w:t>
      </w:r>
      <w:r w:rsidRPr="006E36E0">
        <w:rPr>
          <w:rFonts w:ascii="Times New Roman" w:hAnsi="Times New Roman"/>
          <w:color w:val="FF0000"/>
          <w:sz w:val="24"/>
          <w:szCs w:val="24"/>
        </w:rPr>
        <w:t>]</w:t>
      </w:r>
      <w:r>
        <w:rPr>
          <w:rFonts w:ascii="Times New Roman" w:hAnsi="Times New Roman"/>
          <w:sz w:val="24"/>
          <w:szCs w:val="24"/>
        </w:rPr>
        <w:t xml:space="preserve"> under section 14A of the Children Act 1989.</w:t>
      </w:r>
    </w:p>
    <w:p w14:paraId="30FC4B6C" w14:textId="77777777" w:rsidR="00FB66A5" w:rsidRPr="00553011" w:rsidRDefault="00FB66A5" w:rsidP="00554705">
      <w:pPr>
        <w:pStyle w:val="ListParagraph"/>
        <w:spacing w:line="276" w:lineRule="auto"/>
        <w:ind w:left="0"/>
        <w:rPr>
          <w:rFonts w:ascii="Times New Roman" w:hAnsi="Times New Roman"/>
          <w:sz w:val="24"/>
          <w:szCs w:val="24"/>
        </w:rPr>
      </w:pPr>
    </w:p>
    <w:p w14:paraId="59E647C6" w14:textId="77777777" w:rsidR="006E36E0" w:rsidRDefault="006E36E0" w:rsidP="00554705">
      <w:pPr>
        <w:spacing w:line="276" w:lineRule="auto"/>
        <w:rPr>
          <w:rFonts w:ascii="Times New Roman" w:hAnsi="Times New Roman"/>
          <w:b/>
          <w:sz w:val="24"/>
          <w:szCs w:val="24"/>
        </w:rPr>
      </w:pPr>
      <w:bookmarkStart w:id="190" w:name="BMC_41_1"/>
      <w:bookmarkStart w:id="191" w:name="BMC_41"/>
      <w:bookmarkEnd w:id="180"/>
      <w:bookmarkEnd w:id="189"/>
      <w:r>
        <w:rPr>
          <w:rFonts w:ascii="Times New Roman" w:hAnsi="Times New Roman"/>
          <w:b/>
          <w:sz w:val="24"/>
          <w:szCs w:val="24"/>
        </w:rPr>
        <w:t xml:space="preserve">Guardianship – section 5, Children Act 1989 </w:t>
      </w:r>
    </w:p>
    <w:p w14:paraId="725C5317" w14:textId="77777777" w:rsidR="006E36E0" w:rsidRDefault="006E36E0" w:rsidP="00554705">
      <w:pPr>
        <w:pStyle w:val="ListParagraph"/>
        <w:numPr>
          <w:ilvl w:val="0"/>
          <w:numId w:val="47"/>
        </w:numPr>
        <w:spacing w:line="276" w:lineRule="auto"/>
        <w:rPr>
          <w:rFonts w:ascii="Times New Roman" w:hAnsi="Times New Roman"/>
          <w:sz w:val="24"/>
          <w:szCs w:val="24"/>
        </w:rPr>
      </w:pPr>
      <w:bookmarkStart w:id="192" w:name="BMC_41_2"/>
      <w:bookmarkEnd w:id="190"/>
      <w:r w:rsidRPr="006E36E0">
        <w:rPr>
          <w:rFonts w:ascii="Times New Roman" w:hAnsi="Times New Roman"/>
          <w:color w:val="FF0000"/>
          <w:sz w:val="24"/>
          <w:szCs w:val="24"/>
        </w:rPr>
        <w:t>[</w:t>
      </w:r>
      <w:r w:rsidRPr="006E36E0">
        <w:rPr>
          <w:rFonts w:ascii="Times New Roman" w:hAnsi="Times New Roman"/>
          <w:i/>
          <w:color w:val="FF0000"/>
          <w:sz w:val="24"/>
          <w:szCs w:val="24"/>
        </w:rPr>
        <w:t>Name</w:t>
      </w:r>
      <w:r w:rsidRPr="006E36E0">
        <w:rPr>
          <w:rFonts w:ascii="Times New Roman" w:hAnsi="Times New Roman"/>
          <w:color w:val="FF0000"/>
          <w:sz w:val="24"/>
          <w:szCs w:val="24"/>
        </w:rPr>
        <w:t>]</w:t>
      </w:r>
      <w:r>
        <w:rPr>
          <w:rFonts w:ascii="Times New Roman" w:hAnsi="Times New Roman"/>
          <w:sz w:val="24"/>
          <w:szCs w:val="24"/>
        </w:rPr>
        <w:t xml:space="preserve"> is appointed </w:t>
      </w:r>
      <w:r w:rsidRPr="00553011">
        <w:rPr>
          <w:rFonts w:ascii="Times New Roman" w:hAnsi="Times New Roman"/>
          <w:sz w:val="24"/>
          <w:szCs w:val="24"/>
        </w:rPr>
        <w:t>guardian</w:t>
      </w:r>
      <w:r>
        <w:rPr>
          <w:rFonts w:ascii="Times New Roman" w:hAnsi="Times New Roman"/>
          <w:sz w:val="24"/>
          <w:szCs w:val="24"/>
        </w:rPr>
        <w:t xml:space="preserve"> of the child</w:t>
      </w:r>
      <w:r w:rsidRPr="006E36E0">
        <w:rPr>
          <w:rFonts w:ascii="Times New Roman" w:hAnsi="Times New Roman"/>
          <w:color w:val="FF0000"/>
          <w:sz w:val="24"/>
          <w:szCs w:val="24"/>
        </w:rPr>
        <w:t>[ren] [</w:t>
      </w:r>
      <w:r>
        <w:rPr>
          <w:rFonts w:ascii="Times New Roman" w:hAnsi="Times New Roman"/>
          <w:i/>
          <w:color w:val="FF0000"/>
          <w:sz w:val="24"/>
          <w:szCs w:val="24"/>
        </w:rPr>
        <w:t>n</w:t>
      </w:r>
      <w:r w:rsidRPr="006E36E0">
        <w:rPr>
          <w:rFonts w:ascii="Times New Roman" w:hAnsi="Times New Roman"/>
          <w:i/>
          <w:color w:val="FF0000"/>
          <w:sz w:val="24"/>
          <w:szCs w:val="24"/>
        </w:rPr>
        <w:t>ame</w:t>
      </w:r>
      <w:r>
        <w:rPr>
          <w:rFonts w:ascii="Times New Roman" w:hAnsi="Times New Roman"/>
          <w:i/>
          <w:color w:val="FF0000"/>
          <w:sz w:val="24"/>
          <w:szCs w:val="24"/>
        </w:rPr>
        <w:t>(s)</w:t>
      </w:r>
      <w:r w:rsidRPr="006E36E0">
        <w:rPr>
          <w:rFonts w:ascii="Times New Roman" w:hAnsi="Times New Roman"/>
          <w:color w:val="FF0000"/>
          <w:sz w:val="24"/>
          <w:szCs w:val="24"/>
        </w:rPr>
        <w:t>]</w:t>
      </w:r>
      <w:r>
        <w:rPr>
          <w:rFonts w:ascii="Times New Roman" w:hAnsi="Times New Roman"/>
          <w:sz w:val="24"/>
          <w:szCs w:val="24"/>
        </w:rPr>
        <w:t xml:space="preserve"> under section 5 of the Children Act 1989.</w:t>
      </w:r>
    </w:p>
    <w:p w14:paraId="5AEC833A" w14:textId="77777777" w:rsidR="00FB66A5" w:rsidRPr="00553011" w:rsidRDefault="00FB66A5" w:rsidP="00554705">
      <w:pPr>
        <w:pStyle w:val="ListParagraph"/>
        <w:spacing w:line="276" w:lineRule="auto"/>
        <w:ind w:left="0"/>
        <w:rPr>
          <w:rFonts w:ascii="Times New Roman" w:hAnsi="Times New Roman"/>
          <w:sz w:val="24"/>
          <w:szCs w:val="24"/>
        </w:rPr>
      </w:pPr>
    </w:p>
    <w:p w14:paraId="3E733B3C" w14:textId="77777777" w:rsidR="006E36E0" w:rsidRPr="00FB66A5" w:rsidRDefault="006E36E0" w:rsidP="00554705">
      <w:pPr>
        <w:pStyle w:val="ListParagraph"/>
        <w:numPr>
          <w:ilvl w:val="0"/>
          <w:numId w:val="47"/>
        </w:numPr>
        <w:spacing w:line="276" w:lineRule="auto"/>
        <w:rPr>
          <w:rFonts w:ascii="Times New Roman" w:hAnsi="Times New Roman"/>
          <w:b/>
          <w:sz w:val="24"/>
          <w:szCs w:val="24"/>
        </w:rPr>
      </w:pPr>
      <w:bookmarkStart w:id="193" w:name="BMC_41_3"/>
      <w:bookmarkEnd w:id="192"/>
      <w:r w:rsidRPr="006E36E0">
        <w:rPr>
          <w:rFonts w:ascii="Times New Roman" w:hAnsi="Times New Roman"/>
          <w:color w:val="FF0000"/>
          <w:sz w:val="24"/>
          <w:szCs w:val="24"/>
        </w:rPr>
        <w:t>[</w:t>
      </w:r>
      <w:r w:rsidRPr="006E36E0">
        <w:rPr>
          <w:rFonts w:ascii="Times New Roman" w:hAnsi="Times New Roman"/>
          <w:i/>
          <w:color w:val="FF0000"/>
          <w:sz w:val="24"/>
          <w:szCs w:val="24"/>
        </w:rPr>
        <w:t>Name</w:t>
      </w:r>
      <w:r w:rsidRPr="006E36E0">
        <w:rPr>
          <w:rFonts w:ascii="Times New Roman" w:hAnsi="Times New Roman"/>
          <w:color w:val="FF0000"/>
          <w:sz w:val="24"/>
          <w:szCs w:val="24"/>
        </w:rPr>
        <w:t>]</w:t>
      </w:r>
      <w:r w:rsidRPr="006E36E0">
        <w:rPr>
          <w:rFonts w:ascii="Times New Roman" w:hAnsi="Times New Roman"/>
          <w:sz w:val="24"/>
          <w:szCs w:val="24"/>
        </w:rPr>
        <w:t>’s</w:t>
      </w:r>
      <w:r w:rsidRPr="006E36E0">
        <w:rPr>
          <w:rFonts w:ascii="Times New Roman" w:hAnsi="Times New Roman"/>
          <w:color w:val="FF0000"/>
          <w:sz w:val="24"/>
          <w:szCs w:val="24"/>
        </w:rPr>
        <w:t xml:space="preserve"> </w:t>
      </w:r>
      <w:r w:rsidRPr="006E36E0">
        <w:rPr>
          <w:rFonts w:ascii="Times New Roman" w:hAnsi="Times New Roman"/>
          <w:sz w:val="24"/>
          <w:szCs w:val="24"/>
        </w:rPr>
        <w:t>appointment as guardian of the child</w:t>
      </w:r>
      <w:r w:rsidRPr="006E36E0">
        <w:rPr>
          <w:rFonts w:ascii="Times New Roman" w:hAnsi="Times New Roman"/>
          <w:color w:val="FF0000"/>
          <w:sz w:val="24"/>
          <w:szCs w:val="24"/>
        </w:rPr>
        <w:t>[ren] [</w:t>
      </w:r>
      <w:r w:rsidRPr="006E36E0">
        <w:rPr>
          <w:rFonts w:ascii="Times New Roman" w:hAnsi="Times New Roman"/>
          <w:i/>
          <w:color w:val="FF0000"/>
          <w:sz w:val="24"/>
          <w:szCs w:val="24"/>
        </w:rPr>
        <w:t>name(s)</w:t>
      </w:r>
      <w:r w:rsidRPr="006E36E0">
        <w:rPr>
          <w:rFonts w:ascii="Times New Roman" w:hAnsi="Times New Roman"/>
          <w:color w:val="FF0000"/>
          <w:sz w:val="24"/>
          <w:szCs w:val="24"/>
        </w:rPr>
        <w:t>]</w:t>
      </w:r>
      <w:r w:rsidR="00FB66A5">
        <w:rPr>
          <w:rFonts w:ascii="Times New Roman" w:hAnsi="Times New Roman"/>
          <w:sz w:val="24"/>
          <w:szCs w:val="24"/>
        </w:rPr>
        <w:t xml:space="preserve"> is terminated.</w:t>
      </w:r>
    </w:p>
    <w:p w14:paraId="65B44D9A" w14:textId="77777777" w:rsidR="00FB66A5" w:rsidRPr="006E36E0" w:rsidRDefault="00FB66A5" w:rsidP="00554705">
      <w:pPr>
        <w:pStyle w:val="ListParagraph"/>
        <w:spacing w:line="276" w:lineRule="auto"/>
        <w:ind w:left="0"/>
        <w:rPr>
          <w:rFonts w:ascii="Times New Roman" w:hAnsi="Times New Roman"/>
          <w:b/>
          <w:sz w:val="24"/>
          <w:szCs w:val="24"/>
        </w:rPr>
      </w:pPr>
    </w:p>
    <w:p w14:paraId="511200DC" w14:textId="77777777" w:rsidR="008354AC" w:rsidRPr="00C7429F" w:rsidRDefault="008354AC" w:rsidP="00554705">
      <w:pPr>
        <w:spacing w:line="276" w:lineRule="auto"/>
        <w:rPr>
          <w:rFonts w:ascii="Times New Roman" w:hAnsi="Times New Roman"/>
          <w:b/>
          <w:sz w:val="24"/>
          <w:szCs w:val="24"/>
        </w:rPr>
      </w:pPr>
      <w:bookmarkStart w:id="194" w:name="BMC_42_1"/>
      <w:bookmarkStart w:id="195" w:name="BMC_42"/>
      <w:bookmarkEnd w:id="191"/>
      <w:bookmarkEnd w:id="193"/>
      <w:r w:rsidRPr="00C7429F">
        <w:rPr>
          <w:rFonts w:ascii="Times New Roman" w:hAnsi="Times New Roman"/>
          <w:b/>
          <w:sz w:val="24"/>
          <w:szCs w:val="24"/>
        </w:rPr>
        <w:t>Settlement Conference</w:t>
      </w:r>
    </w:p>
    <w:p w14:paraId="3AB7D1B0" w14:textId="77777777" w:rsidR="008354AC" w:rsidRDefault="008354AC" w:rsidP="00554705">
      <w:pPr>
        <w:pStyle w:val="ListParagraph"/>
        <w:numPr>
          <w:ilvl w:val="0"/>
          <w:numId w:val="47"/>
        </w:numPr>
        <w:spacing w:line="276" w:lineRule="auto"/>
        <w:rPr>
          <w:rFonts w:ascii="Times New Roman" w:hAnsi="Times New Roman"/>
          <w:sz w:val="24"/>
          <w:szCs w:val="24"/>
        </w:rPr>
      </w:pPr>
      <w:bookmarkStart w:id="196" w:name="BMC_42_2"/>
      <w:bookmarkEnd w:id="194"/>
      <w:r w:rsidRPr="00553011">
        <w:rPr>
          <w:rFonts w:ascii="Times New Roman" w:hAnsi="Times New Roman"/>
          <w:sz w:val="24"/>
          <w:szCs w:val="24"/>
        </w:rPr>
        <w:t xml:space="preserve">The parties having read the </w:t>
      </w:r>
      <w:r w:rsidR="00D76291">
        <w:rPr>
          <w:rFonts w:ascii="Times New Roman" w:hAnsi="Times New Roman"/>
          <w:sz w:val="24"/>
          <w:szCs w:val="24"/>
        </w:rPr>
        <w:t>s</w:t>
      </w:r>
      <w:r w:rsidRPr="00553011">
        <w:rPr>
          <w:rFonts w:ascii="Times New Roman" w:hAnsi="Times New Roman"/>
          <w:sz w:val="24"/>
          <w:szCs w:val="24"/>
        </w:rPr>
        <w:t xml:space="preserve">ettlement </w:t>
      </w:r>
      <w:r w:rsidR="00D76291">
        <w:rPr>
          <w:rFonts w:ascii="Times New Roman" w:hAnsi="Times New Roman"/>
          <w:sz w:val="24"/>
          <w:szCs w:val="24"/>
        </w:rPr>
        <w:t>c</w:t>
      </w:r>
      <w:r w:rsidRPr="00553011">
        <w:rPr>
          <w:rFonts w:ascii="Times New Roman" w:hAnsi="Times New Roman"/>
          <w:sz w:val="24"/>
          <w:szCs w:val="24"/>
        </w:rPr>
        <w:t xml:space="preserve">onference </w:t>
      </w:r>
      <w:r w:rsidR="00375B45">
        <w:rPr>
          <w:rFonts w:ascii="Times New Roman" w:hAnsi="Times New Roman"/>
          <w:sz w:val="24"/>
          <w:szCs w:val="24"/>
        </w:rPr>
        <w:t xml:space="preserve">information </w:t>
      </w:r>
      <w:r w:rsidRPr="00553011">
        <w:rPr>
          <w:rFonts w:ascii="Times New Roman" w:hAnsi="Times New Roman"/>
          <w:sz w:val="24"/>
          <w:szCs w:val="24"/>
        </w:rPr>
        <w:t xml:space="preserve">and filing their signed consents to a settlement conference, the matter is listed for </w:t>
      </w:r>
      <w:r w:rsidR="00412C2F" w:rsidRPr="00553011">
        <w:rPr>
          <w:rFonts w:ascii="Times New Roman" w:hAnsi="Times New Roman"/>
          <w:sz w:val="24"/>
          <w:szCs w:val="24"/>
        </w:rPr>
        <w:t xml:space="preserve">a </w:t>
      </w:r>
      <w:r w:rsidRPr="00553011">
        <w:rPr>
          <w:rFonts w:ascii="Times New Roman" w:hAnsi="Times New Roman"/>
          <w:sz w:val="24"/>
          <w:szCs w:val="24"/>
        </w:rPr>
        <w:t xml:space="preserve">settlement </w:t>
      </w:r>
      <w:r w:rsidRPr="00553011">
        <w:rPr>
          <w:rFonts w:ascii="Times New Roman" w:hAnsi="Times New Roman"/>
          <w:sz w:val="24"/>
          <w:szCs w:val="24"/>
        </w:rPr>
        <w:lastRenderedPageBreak/>
        <w:t xml:space="preserve">conference at </w:t>
      </w:r>
      <w:r w:rsidR="00FB3AF4" w:rsidRPr="001E4749">
        <w:rPr>
          <w:rFonts w:ascii="Times New Roman" w:hAnsi="Times New Roman"/>
          <w:color w:val="FF0000"/>
          <w:sz w:val="24"/>
          <w:szCs w:val="24"/>
        </w:rPr>
        <w:t>[</w:t>
      </w:r>
      <w:r w:rsidR="00FB3AF4">
        <w:rPr>
          <w:rFonts w:ascii="Times New Roman" w:hAnsi="Times New Roman"/>
          <w:i/>
          <w:color w:val="FF0000"/>
          <w:sz w:val="24"/>
          <w:szCs w:val="24"/>
        </w:rPr>
        <w:t>place</w:t>
      </w:r>
      <w:r w:rsidR="00FB3AF4" w:rsidRPr="001E4749">
        <w:rPr>
          <w:rFonts w:ascii="Times New Roman" w:hAnsi="Times New Roman"/>
          <w:color w:val="FF0000"/>
          <w:sz w:val="24"/>
          <w:szCs w:val="24"/>
        </w:rPr>
        <w:t>]</w:t>
      </w:r>
      <w:r w:rsidR="00FB3AF4">
        <w:rPr>
          <w:rFonts w:ascii="Times New Roman" w:hAnsi="Times New Roman"/>
          <w:color w:val="FF0000"/>
          <w:sz w:val="24"/>
          <w:szCs w:val="24"/>
        </w:rPr>
        <w:t xml:space="preserve"> </w:t>
      </w:r>
      <w:r w:rsidRPr="00553011">
        <w:rPr>
          <w:rFonts w:ascii="Times New Roman" w:hAnsi="Times New Roman"/>
          <w:sz w:val="24"/>
          <w:szCs w:val="24"/>
        </w:rPr>
        <w:t xml:space="preserve">on </w:t>
      </w:r>
      <w:r w:rsidR="00FB3AF4" w:rsidRPr="001E4749">
        <w:rPr>
          <w:rFonts w:ascii="Times New Roman" w:hAnsi="Times New Roman"/>
          <w:color w:val="FF0000"/>
          <w:sz w:val="24"/>
          <w:szCs w:val="24"/>
        </w:rPr>
        <w:t>[</w:t>
      </w:r>
      <w:r w:rsidR="00FB3AF4">
        <w:rPr>
          <w:rFonts w:ascii="Times New Roman" w:hAnsi="Times New Roman"/>
          <w:i/>
          <w:color w:val="FF0000"/>
          <w:sz w:val="24"/>
          <w:szCs w:val="24"/>
        </w:rPr>
        <w:t>date</w:t>
      </w:r>
      <w:r w:rsidR="00FB3AF4" w:rsidRPr="001E4749">
        <w:rPr>
          <w:rFonts w:ascii="Times New Roman" w:hAnsi="Times New Roman"/>
          <w:color w:val="FF0000"/>
          <w:sz w:val="24"/>
          <w:szCs w:val="24"/>
        </w:rPr>
        <w:t>]</w:t>
      </w:r>
      <w:r w:rsidR="00FB3AF4">
        <w:rPr>
          <w:rFonts w:ascii="Times New Roman" w:hAnsi="Times New Roman"/>
          <w:color w:val="FF0000"/>
          <w:sz w:val="24"/>
          <w:szCs w:val="24"/>
        </w:rPr>
        <w:t xml:space="preserve"> </w:t>
      </w:r>
      <w:r w:rsidRPr="00553011">
        <w:rPr>
          <w:rFonts w:ascii="Times New Roman" w:hAnsi="Times New Roman"/>
          <w:sz w:val="24"/>
          <w:szCs w:val="24"/>
        </w:rPr>
        <w:t xml:space="preserve">at </w:t>
      </w:r>
      <w:r w:rsidR="00FB3AF4" w:rsidRPr="001E4749">
        <w:rPr>
          <w:rFonts w:ascii="Times New Roman" w:hAnsi="Times New Roman"/>
          <w:color w:val="FF0000"/>
          <w:sz w:val="24"/>
          <w:szCs w:val="24"/>
        </w:rPr>
        <w:t>[</w:t>
      </w:r>
      <w:r w:rsidR="00FB3AF4">
        <w:rPr>
          <w:rFonts w:ascii="Times New Roman" w:hAnsi="Times New Roman"/>
          <w:i/>
          <w:color w:val="FF0000"/>
          <w:sz w:val="24"/>
          <w:szCs w:val="24"/>
        </w:rPr>
        <w:t>time</w:t>
      </w:r>
      <w:r w:rsidR="00FB3AF4" w:rsidRPr="001E4749">
        <w:rPr>
          <w:rFonts w:ascii="Times New Roman" w:hAnsi="Times New Roman"/>
          <w:color w:val="FF0000"/>
          <w:sz w:val="24"/>
          <w:szCs w:val="24"/>
        </w:rPr>
        <w:t>]</w:t>
      </w:r>
      <w:r w:rsidR="00FB3AF4">
        <w:rPr>
          <w:rFonts w:ascii="Times New Roman" w:hAnsi="Times New Roman"/>
          <w:color w:val="FF0000"/>
          <w:sz w:val="24"/>
          <w:szCs w:val="24"/>
        </w:rPr>
        <w:t xml:space="preserve"> </w:t>
      </w:r>
      <w:r w:rsidRPr="00553011">
        <w:rPr>
          <w:rFonts w:ascii="Times New Roman" w:hAnsi="Times New Roman"/>
          <w:sz w:val="24"/>
          <w:szCs w:val="24"/>
        </w:rPr>
        <w:t xml:space="preserve">before </w:t>
      </w:r>
      <w:r w:rsidR="00FB3AF4" w:rsidRPr="001E4749">
        <w:rPr>
          <w:rFonts w:ascii="Times New Roman" w:hAnsi="Times New Roman"/>
          <w:color w:val="FF0000"/>
          <w:sz w:val="24"/>
          <w:szCs w:val="24"/>
        </w:rPr>
        <w:t>[</w:t>
      </w:r>
      <w:r w:rsidR="00FB3AF4">
        <w:rPr>
          <w:rFonts w:ascii="Times New Roman" w:hAnsi="Times New Roman"/>
          <w:i/>
          <w:color w:val="FF0000"/>
          <w:sz w:val="24"/>
          <w:szCs w:val="24"/>
        </w:rPr>
        <w:t>name of judge</w:t>
      </w:r>
      <w:r w:rsidR="00FB3AF4" w:rsidRPr="001E4749">
        <w:rPr>
          <w:rFonts w:ascii="Times New Roman" w:hAnsi="Times New Roman"/>
          <w:color w:val="FF0000"/>
          <w:sz w:val="24"/>
          <w:szCs w:val="24"/>
        </w:rPr>
        <w:t>]</w:t>
      </w:r>
      <w:r w:rsidR="00FB3AF4">
        <w:rPr>
          <w:rFonts w:ascii="Times New Roman" w:hAnsi="Times New Roman"/>
          <w:color w:val="FF0000"/>
          <w:sz w:val="24"/>
          <w:szCs w:val="24"/>
        </w:rPr>
        <w:t xml:space="preserve"> </w:t>
      </w:r>
      <w:r w:rsidRPr="00553011">
        <w:rPr>
          <w:rFonts w:ascii="Times New Roman" w:hAnsi="Times New Roman"/>
          <w:sz w:val="24"/>
          <w:szCs w:val="24"/>
        </w:rPr>
        <w:t xml:space="preserve">allowing </w:t>
      </w:r>
      <w:r w:rsidR="00FB3AF4" w:rsidRPr="001E4749">
        <w:rPr>
          <w:rFonts w:ascii="Times New Roman" w:hAnsi="Times New Roman"/>
          <w:color w:val="FF0000"/>
          <w:sz w:val="24"/>
          <w:szCs w:val="24"/>
        </w:rPr>
        <w:t>[</w:t>
      </w:r>
      <w:r w:rsidR="00FB3AF4">
        <w:rPr>
          <w:rFonts w:ascii="Times New Roman" w:hAnsi="Times New Roman"/>
          <w:i/>
          <w:color w:val="FF0000"/>
          <w:sz w:val="24"/>
          <w:szCs w:val="24"/>
        </w:rPr>
        <w:t>number</w:t>
      </w:r>
      <w:r w:rsidR="00FB3AF4" w:rsidRPr="001E4749">
        <w:rPr>
          <w:rFonts w:ascii="Times New Roman" w:hAnsi="Times New Roman"/>
          <w:color w:val="FF0000"/>
          <w:sz w:val="24"/>
          <w:szCs w:val="24"/>
        </w:rPr>
        <w:t>]</w:t>
      </w:r>
      <w:r w:rsidR="00FB3AF4">
        <w:rPr>
          <w:rFonts w:ascii="Times New Roman" w:hAnsi="Times New Roman"/>
          <w:color w:val="FF0000"/>
          <w:sz w:val="24"/>
          <w:szCs w:val="24"/>
        </w:rPr>
        <w:t xml:space="preserve"> </w:t>
      </w:r>
      <w:r w:rsidRPr="00553011">
        <w:rPr>
          <w:rFonts w:ascii="Times New Roman" w:hAnsi="Times New Roman"/>
          <w:sz w:val="24"/>
          <w:szCs w:val="24"/>
        </w:rPr>
        <w:t xml:space="preserve">hours, the parties to attend at </w:t>
      </w:r>
      <w:r w:rsidR="00FB3AF4" w:rsidRPr="001E4749">
        <w:rPr>
          <w:rFonts w:ascii="Times New Roman" w:hAnsi="Times New Roman"/>
          <w:color w:val="FF0000"/>
          <w:sz w:val="24"/>
          <w:szCs w:val="24"/>
        </w:rPr>
        <w:t>[</w:t>
      </w:r>
      <w:r w:rsidR="00FB3AF4">
        <w:rPr>
          <w:rFonts w:ascii="Times New Roman" w:hAnsi="Times New Roman"/>
          <w:i/>
          <w:color w:val="FF0000"/>
          <w:sz w:val="24"/>
          <w:szCs w:val="24"/>
        </w:rPr>
        <w:t>time</w:t>
      </w:r>
      <w:r w:rsidR="00FB3AF4" w:rsidRPr="001E4749">
        <w:rPr>
          <w:rFonts w:ascii="Times New Roman" w:hAnsi="Times New Roman"/>
          <w:color w:val="FF0000"/>
          <w:sz w:val="24"/>
          <w:szCs w:val="24"/>
        </w:rPr>
        <w:t>]</w:t>
      </w:r>
      <w:r w:rsidRPr="00553011">
        <w:rPr>
          <w:rFonts w:ascii="Times New Roman" w:hAnsi="Times New Roman"/>
          <w:sz w:val="24"/>
          <w:szCs w:val="24"/>
        </w:rPr>
        <w:t>.</w:t>
      </w:r>
    </w:p>
    <w:p w14:paraId="38F417A4" w14:textId="77777777" w:rsidR="00FB66A5" w:rsidRPr="00553011" w:rsidRDefault="00FB66A5" w:rsidP="00554705">
      <w:pPr>
        <w:pStyle w:val="ListParagraph"/>
        <w:spacing w:line="276" w:lineRule="auto"/>
        <w:ind w:left="0"/>
        <w:rPr>
          <w:rFonts w:ascii="Times New Roman" w:hAnsi="Times New Roman"/>
          <w:sz w:val="24"/>
          <w:szCs w:val="24"/>
        </w:rPr>
      </w:pPr>
    </w:p>
    <w:p w14:paraId="073BCC18" w14:textId="77777777" w:rsidR="00F75E71" w:rsidRDefault="008354AC" w:rsidP="00554705">
      <w:pPr>
        <w:pStyle w:val="ListParagraph"/>
        <w:numPr>
          <w:ilvl w:val="0"/>
          <w:numId w:val="47"/>
        </w:numPr>
        <w:spacing w:line="276" w:lineRule="auto"/>
        <w:rPr>
          <w:rFonts w:ascii="Times New Roman" w:hAnsi="Times New Roman"/>
          <w:sz w:val="24"/>
          <w:szCs w:val="24"/>
        </w:rPr>
      </w:pPr>
      <w:bookmarkStart w:id="197" w:name="BMC_42_3"/>
      <w:bookmarkEnd w:id="196"/>
      <w:r w:rsidRPr="00BC2F09">
        <w:rPr>
          <w:rFonts w:ascii="Times New Roman" w:hAnsi="Times New Roman"/>
          <w:sz w:val="24"/>
          <w:szCs w:val="24"/>
        </w:rPr>
        <w:t>No party shall file any position statements prior to the settlement conference.</w:t>
      </w:r>
    </w:p>
    <w:p w14:paraId="1C115C35" w14:textId="77777777" w:rsidR="00FB66A5" w:rsidRPr="00BC2F09" w:rsidRDefault="00FB66A5" w:rsidP="00554705">
      <w:pPr>
        <w:pStyle w:val="ListParagraph"/>
        <w:spacing w:line="276" w:lineRule="auto"/>
        <w:ind w:left="0"/>
        <w:rPr>
          <w:rFonts w:ascii="Times New Roman" w:hAnsi="Times New Roman"/>
          <w:sz w:val="24"/>
          <w:szCs w:val="24"/>
        </w:rPr>
      </w:pPr>
    </w:p>
    <w:p w14:paraId="610B2C87" w14:textId="77777777" w:rsidR="008354AC" w:rsidRDefault="008354AC" w:rsidP="00554705">
      <w:pPr>
        <w:pStyle w:val="ListParagraph"/>
        <w:numPr>
          <w:ilvl w:val="0"/>
          <w:numId w:val="47"/>
        </w:numPr>
        <w:spacing w:line="276" w:lineRule="auto"/>
        <w:rPr>
          <w:rFonts w:ascii="Times New Roman" w:hAnsi="Times New Roman"/>
          <w:sz w:val="24"/>
          <w:szCs w:val="24"/>
        </w:rPr>
      </w:pPr>
      <w:bookmarkStart w:id="198" w:name="BMC_42_4"/>
      <w:bookmarkEnd w:id="197"/>
      <w:r w:rsidRPr="00BC2F09">
        <w:rPr>
          <w:rFonts w:ascii="Times New Roman" w:hAnsi="Times New Roman"/>
          <w:sz w:val="24"/>
          <w:szCs w:val="24"/>
        </w:rPr>
        <w:t xml:space="preserve">The parties having read the </w:t>
      </w:r>
      <w:r w:rsidR="00375B45">
        <w:rPr>
          <w:rFonts w:ascii="Times New Roman" w:hAnsi="Times New Roman"/>
          <w:sz w:val="24"/>
          <w:szCs w:val="24"/>
        </w:rPr>
        <w:t>s</w:t>
      </w:r>
      <w:r w:rsidRPr="00BC2F09">
        <w:rPr>
          <w:rFonts w:ascii="Times New Roman" w:hAnsi="Times New Roman"/>
          <w:sz w:val="24"/>
          <w:szCs w:val="24"/>
        </w:rPr>
        <w:t xml:space="preserve">ettlement </w:t>
      </w:r>
      <w:r w:rsidR="00375B45">
        <w:rPr>
          <w:rFonts w:ascii="Times New Roman" w:hAnsi="Times New Roman"/>
          <w:sz w:val="24"/>
          <w:szCs w:val="24"/>
        </w:rPr>
        <w:t>c</w:t>
      </w:r>
      <w:r w:rsidRPr="00BC2F09">
        <w:rPr>
          <w:rFonts w:ascii="Times New Roman" w:hAnsi="Times New Roman"/>
          <w:sz w:val="24"/>
          <w:szCs w:val="24"/>
        </w:rPr>
        <w:t xml:space="preserve">onference </w:t>
      </w:r>
      <w:r w:rsidR="00375B45">
        <w:rPr>
          <w:rFonts w:ascii="Times New Roman" w:hAnsi="Times New Roman"/>
          <w:sz w:val="24"/>
          <w:szCs w:val="24"/>
        </w:rPr>
        <w:t xml:space="preserve">information </w:t>
      </w:r>
      <w:r w:rsidRPr="00BC2F09">
        <w:rPr>
          <w:rFonts w:ascii="Times New Roman" w:hAnsi="Times New Roman"/>
          <w:sz w:val="24"/>
          <w:szCs w:val="24"/>
        </w:rPr>
        <w:t xml:space="preserve">but not consenting to a settlement conference, a settlement conference is not directed.  </w:t>
      </w:r>
      <w:proofErr w:type="gramStart"/>
      <w:r w:rsidRPr="00BC2F09">
        <w:rPr>
          <w:rFonts w:ascii="Times New Roman" w:hAnsi="Times New Roman"/>
          <w:sz w:val="24"/>
          <w:szCs w:val="24"/>
        </w:rPr>
        <w:t>In the event that</w:t>
      </w:r>
      <w:proofErr w:type="gramEnd"/>
      <w:r w:rsidRPr="00BC2F09">
        <w:rPr>
          <w:rFonts w:ascii="Times New Roman" w:hAnsi="Times New Roman"/>
          <w:sz w:val="24"/>
          <w:szCs w:val="24"/>
        </w:rPr>
        <w:t xml:space="preserve"> the parties do all consent they </w:t>
      </w:r>
      <w:r w:rsidR="00375B45">
        <w:rPr>
          <w:rFonts w:ascii="Times New Roman" w:hAnsi="Times New Roman"/>
          <w:sz w:val="24"/>
          <w:szCs w:val="24"/>
        </w:rPr>
        <w:t xml:space="preserve">must </w:t>
      </w:r>
      <w:r w:rsidRPr="00BC2F09">
        <w:rPr>
          <w:rFonts w:ascii="Times New Roman" w:hAnsi="Times New Roman"/>
          <w:sz w:val="24"/>
          <w:szCs w:val="24"/>
        </w:rPr>
        <w:t xml:space="preserve">by </w:t>
      </w:r>
      <w:r w:rsidR="006033D0">
        <w:rPr>
          <w:rFonts w:ascii="Times New Roman" w:hAnsi="Times New Roman"/>
          <w:sz w:val="24"/>
          <w:szCs w:val="24"/>
        </w:rPr>
        <w:t>4.00pm</w:t>
      </w:r>
      <w:r w:rsidR="006033D0" w:rsidRPr="00B90A9E">
        <w:rPr>
          <w:rFonts w:ascii="Times New Roman" w:hAnsi="Times New Roman"/>
          <w:sz w:val="24"/>
          <w:szCs w:val="24"/>
        </w:rPr>
        <w:t xml:space="preserve"> </w:t>
      </w:r>
      <w:r w:rsidRPr="00BC2F09">
        <w:rPr>
          <w:rFonts w:ascii="Times New Roman" w:hAnsi="Times New Roman"/>
          <w:sz w:val="24"/>
          <w:szCs w:val="24"/>
        </w:rPr>
        <w:t xml:space="preserve">on </w:t>
      </w:r>
      <w:r w:rsidR="00FB3AF4" w:rsidRPr="006033D0">
        <w:rPr>
          <w:rFonts w:ascii="Times New Roman" w:hAnsi="Times New Roman"/>
          <w:color w:val="FF0000"/>
          <w:sz w:val="24"/>
          <w:szCs w:val="24"/>
        </w:rPr>
        <w:t>[</w:t>
      </w:r>
      <w:r w:rsidR="00FB3AF4" w:rsidRPr="006033D0">
        <w:rPr>
          <w:rFonts w:ascii="Times New Roman" w:hAnsi="Times New Roman"/>
          <w:i/>
          <w:color w:val="FF0000"/>
          <w:sz w:val="24"/>
          <w:szCs w:val="24"/>
        </w:rPr>
        <w:t>date</w:t>
      </w:r>
      <w:r w:rsidR="00FB3AF4" w:rsidRPr="006033D0">
        <w:rPr>
          <w:rFonts w:ascii="Times New Roman" w:hAnsi="Times New Roman"/>
          <w:color w:val="FF0000"/>
          <w:sz w:val="24"/>
          <w:szCs w:val="24"/>
        </w:rPr>
        <w:t>]</w:t>
      </w:r>
      <w:r w:rsidR="00FB3AF4" w:rsidRPr="00BC2F09">
        <w:rPr>
          <w:rFonts w:ascii="Times New Roman" w:hAnsi="Times New Roman"/>
          <w:sz w:val="24"/>
          <w:szCs w:val="24"/>
        </w:rPr>
        <w:t xml:space="preserve"> </w:t>
      </w:r>
      <w:r w:rsidRPr="00BC2F09">
        <w:rPr>
          <w:rFonts w:ascii="Times New Roman" w:hAnsi="Times New Roman"/>
          <w:sz w:val="24"/>
          <w:szCs w:val="24"/>
        </w:rPr>
        <w:t>send their signed consent form to the court together with a request for a settlement conference to be listed on a date prior to the final hearing date</w:t>
      </w:r>
      <w:r w:rsidRPr="00FB66A5">
        <w:rPr>
          <w:rFonts w:ascii="Times New Roman" w:hAnsi="Times New Roman"/>
          <w:sz w:val="24"/>
          <w:szCs w:val="24"/>
        </w:rPr>
        <w:t>.</w:t>
      </w:r>
    </w:p>
    <w:p w14:paraId="04B817A1" w14:textId="77777777" w:rsidR="00FB66A5" w:rsidRPr="00FB66A5" w:rsidRDefault="00FB66A5" w:rsidP="00554705">
      <w:pPr>
        <w:pStyle w:val="ListParagraph"/>
        <w:spacing w:line="276" w:lineRule="auto"/>
        <w:ind w:left="0"/>
        <w:rPr>
          <w:rFonts w:ascii="Times New Roman" w:hAnsi="Times New Roman"/>
          <w:sz w:val="24"/>
          <w:szCs w:val="24"/>
        </w:rPr>
      </w:pPr>
    </w:p>
    <w:p w14:paraId="256F3423" w14:textId="77777777" w:rsidR="00AA14BD" w:rsidRPr="00F25DC8" w:rsidRDefault="00AA14BD" w:rsidP="00554705">
      <w:pPr>
        <w:pStyle w:val="ListParagraph"/>
        <w:spacing w:line="276" w:lineRule="auto"/>
        <w:ind w:left="0"/>
        <w:rPr>
          <w:rFonts w:ascii="Times New Roman" w:hAnsi="Times New Roman"/>
          <w:b/>
          <w:sz w:val="24"/>
          <w:szCs w:val="24"/>
        </w:rPr>
      </w:pPr>
      <w:bookmarkStart w:id="199" w:name="BMC_43"/>
      <w:bookmarkEnd w:id="195"/>
      <w:bookmarkEnd w:id="198"/>
      <w:r w:rsidRPr="00F25DC8">
        <w:rPr>
          <w:rFonts w:ascii="Times New Roman" w:hAnsi="Times New Roman"/>
          <w:b/>
          <w:sz w:val="24"/>
          <w:szCs w:val="24"/>
        </w:rPr>
        <w:t>Next hearing</w:t>
      </w:r>
    </w:p>
    <w:p w14:paraId="362FE27B" w14:textId="77777777" w:rsidR="00AA14BD" w:rsidRDefault="00F25DC8" w:rsidP="00554705">
      <w:pPr>
        <w:pStyle w:val="ListParagraph"/>
        <w:numPr>
          <w:ilvl w:val="0"/>
          <w:numId w:val="47"/>
        </w:numPr>
        <w:spacing w:line="276" w:lineRule="auto"/>
        <w:rPr>
          <w:rFonts w:ascii="Times New Roman" w:hAnsi="Times New Roman"/>
          <w:sz w:val="24"/>
          <w:szCs w:val="24"/>
        </w:rPr>
      </w:pPr>
      <w:r>
        <w:rPr>
          <w:rFonts w:ascii="Times New Roman" w:hAnsi="Times New Roman"/>
          <w:sz w:val="24"/>
          <w:szCs w:val="24"/>
        </w:rPr>
        <w:t>The next hearing will be</w:t>
      </w:r>
      <w:r w:rsidR="00FB3AF4">
        <w:rPr>
          <w:rFonts w:ascii="Times New Roman" w:hAnsi="Times New Roman"/>
          <w:sz w:val="24"/>
          <w:szCs w:val="24"/>
        </w:rPr>
        <w:t xml:space="preserve"> at</w:t>
      </w:r>
      <w:r>
        <w:rPr>
          <w:rFonts w:ascii="Times New Roman" w:hAnsi="Times New Roman"/>
          <w:sz w:val="24"/>
          <w:szCs w:val="24"/>
        </w:rPr>
        <w:t xml:space="preserve"> </w:t>
      </w:r>
      <w:r w:rsidR="00FB3AF4" w:rsidRPr="001E4749">
        <w:rPr>
          <w:rFonts w:ascii="Times New Roman" w:hAnsi="Times New Roman"/>
          <w:color w:val="FF0000"/>
          <w:sz w:val="24"/>
          <w:szCs w:val="24"/>
        </w:rPr>
        <w:t>[</w:t>
      </w:r>
      <w:r w:rsidR="00FB3AF4">
        <w:rPr>
          <w:rFonts w:ascii="Times New Roman" w:hAnsi="Times New Roman"/>
          <w:i/>
          <w:color w:val="FF0000"/>
          <w:sz w:val="24"/>
          <w:szCs w:val="24"/>
        </w:rPr>
        <w:t>place</w:t>
      </w:r>
      <w:r w:rsidR="00FB3AF4" w:rsidRPr="001E4749">
        <w:rPr>
          <w:rFonts w:ascii="Times New Roman" w:hAnsi="Times New Roman"/>
          <w:color w:val="FF0000"/>
          <w:sz w:val="24"/>
          <w:szCs w:val="24"/>
        </w:rPr>
        <w:t>]</w:t>
      </w:r>
      <w:r w:rsidR="00FB3AF4">
        <w:rPr>
          <w:rFonts w:ascii="Times New Roman" w:hAnsi="Times New Roman"/>
          <w:color w:val="FF0000"/>
          <w:sz w:val="24"/>
          <w:szCs w:val="24"/>
        </w:rPr>
        <w:t xml:space="preserve"> </w:t>
      </w:r>
      <w:r w:rsidR="00FB3AF4" w:rsidRPr="00553011">
        <w:rPr>
          <w:rFonts w:ascii="Times New Roman" w:hAnsi="Times New Roman"/>
          <w:sz w:val="24"/>
          <w:szCs w:val="24"/>
        </w:rPr>
        <w:t xml:space="preserve">on </w:t>
      </w:r>
      <w:r w:rsidR="00FB3AF4" w:rsidRPr="001E4749">
        <w:rPr>
          <w:rFonts w:ascii="Times New Roman" w:hAnsi="Times New Roman"/>
          <w:color w:val="FF0000"/>
          <w:sz w:val="24"/>
          <w:szCs w:val="24"/>
        </w:rPr>
        <w:t>[</w:t>
      </w:r>
      <w:r w:rsidR="00FB3AF4">
        <w:rPr>
          <w:rFonts w:ascii="Times New Roman" w:hAnsi="Times New Roman"/>
          <w:i/>
          <w:color w:val="FF0000"/>
          <w:sz w:val="24"/>
          <w:szCs w:val="24"/>
        </w:rPr>
        <w:t>date</w:t>
      </w:r>
      <w:r w:rsidR="00FB3AF4" w:rsidRPr="001E4749">
        <w:rPr>
          <w:rFonts w:ascii="Times New Roman" w:hAnsi="Times New Roman"/>
          <w:color w:val="FF0000"/>
          <w:sz w:val="24"/>
          <w:szCs w:val="24"/>
        </w:rPr>
        <w:t>]</w:t>
      </w:r>
      <w:r w:rsidR="00FB3AF4">
        <w:rPr>
          <w:rFonts w:ascii="Times New Roman" w:hAnsi="Times New Roman"/>
          <w:color w:val="FF0000"/>
          <w:sz w:val="24"/>
          <w:szCs w:val="24"/>
        </w:rPr>
        <w:t xml:space="preserve"> </w:t>
      </w:r>
      <w:r w:rsidR="00FB3AF4" w:rsidRPr="00553011">
        <w:rPr>
          <w:rFonts w:ascii="Times New Roman" w:hAnsi="Times New Roman"/>
          <w:sz w:val="24"/>
          <w:szCs w:val="24"/>
        </w:rPr>
        <w:t xml:space="preserve">at </w:t>
      </w:r>
      <w:r w:rsidR="00FB3AF4" w:rsidRPr="001E4749">
        <w:rPr>
          <w:rFonts w:ascii="Times New Roman" w:hAnsi="Times New Roman"/>
          <w:color w:val="FF0000"/>
          <w:sz w:val="24"/>
          <w:szCs w:val="24"/>
        </w:rPr>
        <w:t>[</w:t>
      </w:r>
      <w:r w:rsidR="00FB3AF4">
        <w:rPr>
          <w:rFonts w:ascii="Times New Roman" w:hAnsi="Times New Roman"/>
          <w:i/>
          <w:color w:val="FF0000"/>
          <w:sz w:val="24"/>
          <w:szCs w:val="24"/>
        </w:rPr>
        <w:t>time</w:t>
      </w:r>
      <w:r w:rsidR="00FB3AF4" w:rsidRPr="001E4749">
        <w:rPr>
          <w:rFonts w:ascii="Times New Roman" w:hAnsi="Times New Roman"/>
          <w:color w:val="FF0000"/>
          <w:sz w:val="24"/>
          <w:szCs w:val="24"/>
        </w:rPr>
        <w:t>]</w:t>
      </w:r>
      <w:r w:rsidR="00FB3AF4">
        <w:rPr>
          <w:rFonts w:ascii="Times New Roman" w:hAnsi="Times New Roman"/>
          <w:color w:val="FF0000"/>
          <w:sz w:val="24"/>
          <w:szCs w:val="24"/>
        </w:rPr>
        <w:t xml:space="preserve"> </w:t>
      </w:r>
      <w:r w:rsidR="00FB3AF4" w:rsidRPr="00553011">
        <w:rPr>
          <w:rFonts w:ascii="Times New Roman" w:hAnsi="Times New Roman"/>
          <w:sz w:val="24"/>
          <w:szCs w:val="24"/>
        </w:rPr>
        <w:t xml:space="preserve">before </w:t>
      </w:r>
      <w:r w:rsidR="00FB3AF4" w:rsidRPr="001E4749">
        <w:rPr>
          <w:rFonts w:ascii="Times New Roman" w:hAnsi="Times New Roman"/>
          <w:color w:val="FF0000"/>
          <w:sz w:val="24"/>
          <w:szCs w:val="24"/>
        </w:rPr>
        <w:t>[</w:t>
      </w:r>
      <w:r w:rsidR="00FB3AF4">
        <w:rPr>
          <w:rFonts w:ascii="Times New Roman" w:hAnsi="Times New Roman"/>
          <w:i/>
          <w:color w:val="FF0000"/>
          <w:sz w:val="24"/>
          <w:szCs w:val="24"/>
        </w:rPr>
        <w:t>name of judge</w:t>
      </w:r>
      <w:r w:rsidR="00FB3AF4" w:rsidRPr="001E4749">
        <w:rPr>
          <w:rFonts w:ascii="Times New Roman" w:hAnsi="Times New Roman"/>
          <w:color w:val="FF0000"/>
          <w:sz w:val="24"/>
          <w:szCs w:val="24"/>
        </w:rPr>
        <w:t>]</w:t>
      </w:r>
      <w:r w:rsidR="00FB3AF4">
        <w:rPr>
          <w:rFonts w:ascii="Times New Roman" w:hAnsi="Times New Roman"/>
          <w:color w:val="FF0000"/>
          <w:sz w:val="24"/>
          <w:szCs w:val="24"/>
        </w:rPr>
        <w:t xml:space="preserve"> </w:t>
      </w:r>
      <w:r w:rsidR="00FB3AF4" w:rsidRPr="00553011">
        <w:rPr>
          <w:rFonts w:ascii="Times New Roman" w:hAnsi="Times New Roman"/>
          <w:sz w:val="24"/>
          <w:szCs w:val="24"/>
        </w:rPr>
        <w:t xml:space="preserve">allowing </w:t>
      </w:r>
      <w:r w:rsidR="00FB3AF4" w:rsidRPr="001E4749">
        <w:rPr>
          <w:rFonts w:ascii="Times New Roman" w:hAnsi="Times New Roman"/>
          <w:color w:val="FF0000"/>
          <w:sz w:val="24"/>
          <w:szCs w:val="24"/>
        </w:rPr>
        <w:t>[</w:t>
      </w:r>
      <w:r w:rsidR="00FB3AF4">
        <w:rPr>
          <w:rFonts w:ascii="Times New Roman" w:hAnsi="Times New Roman"/>
          <w:i/>
          <w:color w:val="FF0000"/>
          <w:sz w:val="24"/>
          <w:szCs w:val="24"/>
        </w:rPr>
        <w:t>number</w:t>
      </w:r>
      <w:r w:rsidR="00FB3AF4" w:rsidRPr="001E4749">
        <w:rPr>
          <w:rFonts w:ascii="Times New Roman" w:hAnsi="Times New Roman"/>
          <w:color w:val="FF0000"/>
          <w:sz w:val="24"/>
          <w:szCs w:val="24"/>
        </w:rPr>
        <w:t>]</w:t>
      </w:r>
      <w:r w:rsidR="00FB3AF4">
        <w:rPr>
          <w:rFonts w:ascii="Times New Roman" w:hAnsi="Times New Roman"/>
          <w:color w:val="FF0000"/>
          <w:sz w:val="24"/>
          <w:szCs w:val="24"/>
        </w:rPr>
        <w:t xml:space="preserve"> </w:t>
      </w:r>
      <w:r w:rsidR="00FB3AF4" w:rsidRPr="00FB3AF4">
        <w:rPr>
          <w:rFonts w:ascii="Times New Roman" w:hAnsi="Times New Roman"/>
          <w:sz w:val="24"/>
          <w:szCs w:val="24"/>
        </w:rPr>
        <w:t xml:space="preserve">hours </w:t>
      </w:r>
      <w:r>
        <w:rPr>
          <w:rFonts w:ascii="Times New Roman" w:hAnsi="Times New Roman"/>
          <w:sz w:val="24"/>
          <w:szCs w:val="24"/>
        </w:rPr>
        <w:t xml:space="preserve">which will be </w:t>
      </w:r>
      <w:r w:rsidR="00150F19" w:rsidRPr="00150F19">
        <w:rPr>
          <w:rFonts w:ascii="Times New Roman" w:hAnsi="Times New Roman"/>
          <w:color w:val="FF0000"/>
          <w:sz w:val="24"/>
          <w:szCs w:val="24"/>
        </w:rPr>
        <w:t>[</w:t>
      </w:r>
      <w:r w:rsidRPr="00150F19">
        <w:rPr>
          <w:rFonts w:ascii="Times New Roman" w:hAnsi="Times New Roman"/>
          <w:color w:val="FF0000"/>
          <w:sz w:val="24"/>
          <w:szCs w:val="24"/>
        </w:rPr>
        <w:t xml:space="preserve">an adjourned </w:t>
      </w:r>
      <w:r w:rsidR="00F74BF3" w:rsidRPr="00150F19">
        <w:rPr>
          <w:rFonts w:ascii="Times New Roman" w:hAnsi="Times New Roman"/>
          <w:color w:val="FF0000"/>
          <w:sz w:val="24"/>
          <w:szCs w:val="24"/>
        </w:rPr>
        <w:t>FHDRA</w:t>
      </w:r>
      <w:r w:rsidR="00150F19" w:rsidRPr="00150F19">
        <w:rPr>
          <w:rFonts w:ascii="Times New Roman" w:hAnsi="Times New Roman"/>
          <w:color w:val="FF0000"/>
          <w:sz w:val="24"/>
          <w:szCs w:val="24"/>
        </w:rPr>
        <w:t xml:space="preserve">] </w:t>
      </w:r>
      <w:r w:rsidRPr="00150F19">
        <w:rPr>
          <w:rFonts w:ascii="Times New Roman" w:hAnsi="Times New Roman"/>
          <w:color w:val="FF0000"/>
          <w:sz w:val="24"/>
          <w:szCs w:val="24"/>
        </w:rPr>
        <w:t>/</w:t>
      </w:r>
      <w:r w:rsidR="00150F19" w:rsidRPr="00150F19">
        <w:rPr>
          <w:rFonts w:ascii="Times New Roman" w:hAnsi="Times New Roman"/>
          <w:color w:val="FF0000"/>
          <w:sz w:val="24"/>
          <w:szCs w:val="24"/>
        </w:rPr>
        <w:t xml:space="preserve"> [</w:t>
      </w:r>
      <w:r w:rsidRPr="00150F19">
        <w:rPr>
          <w:rFonts w:ascii="Times New Roman" w:hAnsi="Times New Roman"/>
          <w:color w:val="FF0000"/>
          <w:sz w:val="24"/>
          <w:szCs w:val="24"/>
        </w:rPr>
        <w:t>a dispute resolution appointment</w:t>
      </w:r>
      <w:r w:rsidR="00150F19" w:rsidRPr="00150F19">
        <w:rPr>
          <w:rFonts w:ascii="Times New Roman" w:hAnsi="Times New Roman"/>
          <w:color w:val="FF0000"/>
          <w:sz w:val="24"/>
          <w:szCs w:val="24"/>
        </w:rPr>
        <w:t xml:space="preserve">] </w:t>
      </w:r>
      <w:r w:rsidRPr="00150F19">
        <w:rPr>
          <w:rFonts w:ascii="Times New Roman" w:hAnsi="Times New Roman"/>
          <w:color w:val="FF0000"/>
          <w:sz w:val="24"/>
          <w:szCs w:val="24"/>
        </w:rPr>
        <w:t xml:space="preserve">/ </w:t>
      </w:r>
      <w:r w:rsidR="00150F19" w:rsidRPr="00150F19">
        <w:rPr>
          <w:rFonts w:ascii="Times New Roman" w:hAnsi="Times New Roman"/>
          <w:color w:val="FF0000"/>
          <w:sz w:val="24"/>
          <w:szCs w:val="24"/>
        </w:rPr>
        <w:t>[</w:t>
      </w:r>
      <w:r w:rsidRPr="00150F19">
        <w:rPr>
          <w:rFonts w:ascii="Times New Roman" w:hAnsi="Times New Roman"/>
          <w:color w:val="FF0000"/>
          <w:sz w:val="24"/>
          <w:szCs w:val="24"/>
        </w:rPr>
        <w:t>a ground rules hearing</w:t>
      </w:r>
      <w:r w:rsidR="00150F19" w:rsidRPr="00150F19">
        <w:rPr>
          <w:rFonts w:ascii="Times New Roman" w:hAnsi="Times New Roman"/>
          <w:color w:val="FF0000"/>
          <w:sz w:val="24"/>
          <w:szCs w:val="24"/>
        </w:rPr>
        <w:t xml:space="preserve">] </w:t>
      </w:r>
      <w:r w:rsidRPr="00150F19">
        <w:rPr>
          <w:rFonts w:ascii="Times New Roman" w:hAnsi="Times New Roman"/>
          <w:color w:val="FF0000"/>
          <w:sz w:val="24"/>
          <w:szCs w:val="24"/>
        </w:rPr>
        <w:t xml:space="preserve">/ </w:t>
      </w:r>
      <w:r w:rsidR="00150F19" w:rsidRPr="00150F19">
        <w:rPr>
          <w:rFonts w:ascii="Times New Roman" w:hAnsi="Times New Roman"/>
          <w:color w:val="FF0000"/>
          <w:sz w:val="24"/>
          <w:szCs w:val="24"/>
        </w:rPr>
        <w:t>[</w:t>
      </w:r>
      <w:r w:rsidRPr="00150F19">
        <w:rPr>
          <w:rFonts w:ascii="Times New Roman" w:hAnsi="Times New Roman"/>
          <w:color w:val="FF0000"/>
          <w:sz w:val="24"/>
          <w:szCs w:val="24"/>
        </w:rPr>
        <w:t>a fact-finding hearing</w:t>
      </w:r>
      <w:r w:rsidR="00150F19" w:rsidRPr="00150F19">
        <w:rPr>
          <w:rFonts w:ascii="Times New Roman" w:hAnsi="Times New Roman"/>
          <w:color w:val="FF0000"/>
          <w:sz w:val="24"/>
          <w:szCs w:val="24"/>
        </w:rPr>
        <w:t xml:space="preserve">] </w:t>
      </w:r>
      <w:r w:rsidRPr="00150F19">
        <w:rPr>
          <w:rFonts w:ascii="Times New Roman" w:hAnsi="Times New Roman"/>
          <w:color w:val="FF0000"/>
          <w:sz w:val="24"/>
          <w:szCs w:val="24"/>
        </w:rPr>
        <w:t>/</w:t>
      </w:r>
      <w:r w:rsidR="00150F19" w:rsidRPr="00150F19">
        <w:rPr>
          <w:rFonts w:ascii="Times New Roman" w:hAnsi="Times New Roman"/>
          <w:color w:val="FF0000"/>
          <w:sz w:val="24"/>
          <w:szCs w:val="24"/>
        </w:rPr>
        <w:t xml:space="preserve"> [</w:t>
      </w:r>
      <w:r w:rsidRPr="00150F19">
        <w:rPr>
          <w:rFonts w:ascii="Times New Roman" w:hAnsi="Times New Roman"/>
          <w:color w:val="FF0000"/>
          <w:sz w:val="24"/>
          <w:szCs w:val="24"/>
        </w:rPr>
        <w:t>a final hearing</w:t>
      </w:r>
      <w:r w:rsidR="00150F19" w:rsidRPr="00150F19">
        <w:rPr>
          <w:rFonts w:ascii="Times New Roman" w:hAnsi="Times New Roman"/>
          <w:color w:val="FF0000"/>
          <w:sz w:val="24"/>
          <w:szCs w:val="24"/>
        </w:rPr>
        <w:t xml:space="preserve">] </w:t>
      </w:r>
      <w:r w:rsidRPr="00150F19">
        <w:rPr>
          <w:rFonts w:ascii="Times New Roman" w:hAnsi="Times New Roman"/>
          <w:color w:val="FF0000"/>
          <w:sz w:val="24"/>
          <w:szCs w:val="24"/>
        </w:rPr>
        <w:t>/</w:t>
      </w:r>
      <w:r w:rsidR="00150F19" w:rsidRPr="00150F19">
        <w:rPr>
          <w:rFonts w:ascii="Times New Roman" w:hAnsi="Times New Roman"/>
          <w:color w:val="FF0000"/>
          <w:sz w:val="24"/>
          <w:szCs w:val="24"/>
        </w:rPr>
        <w:t xml:space="preserve"> [</w:t>
      </w:r>
      <w:r w:rsidRPr="00150F19">
        <w:rPr>
          <w:rFonts w:ascii="Times New Roman" w:hAnsi="Times New Roman"/>
          <w:color w:val="FF0000"/>
          <w:sz w:val="24"/>
          <w:szCs w:val="24"/>
        </w:rPr>
        <w:t>a review hearing</w:t>
      </w:r>
      <w:r w:rsidR="00150F19" w:rsidRPr="00150F19">
        <w:rPr>
          <w:rFonts w:ascii="Times New Roman" w:hAnsi="Times New Roman"/>
          <w:color w:val="FF0000"/>
          <w:sz w:val="24"/>
          <w:szCs w:val="24"/>
        </w:rPr>
        <w:t>]</w:t>
      </w:r>
      <w:r>
        <w:rPr>
          <w:rFonts w:ascii="Times New Roman" w:hAnsi="Times New Roman"/>
          <w:sz w:val="24"/>
          <w:szCs w:val="24"/>
        </w:rPr>
        <w:t>.</w:t>
      </w:r>
    </w:p>
    <w:p w14:paraId="66105243" w14:textId="77777777" w:rsidR="00FB66A5" w:rsidRDefault="00FB66A5" w:rsidP="00554705">
      <w:pPr>
        <w:pStyle w:val="ListParagraph"/>
        <w:spacing w:line="276" w:lineRule="auto"/>
        <w:ind w:left="0"/>
        <w:rPr>
          <w:rFonts w:ascii="Times New Roman" w:hAnsi="Times New Roman"/>
          <w:sz w:val="24"/>
          <w:szCs w:val="24"/>
        </w:rPr>
      </w:pPr>
    </w:p>
    <w:p w14:paraId="1B30BC6B" w14:textId="77777777" w:rsidR="0097035F" w:rsidRPr="0042740C" w:rsidRDefault="0097035F" w:rsidP="00554705">
      <w:pPr>
        <w:spacing w:line="276" w:lineRule="auto"/>
        <w:rPr>
          <w:rFonts w:ascii="Times New Roman" w:hAnsi="Times New Roman"/>
          <w:b/>
          <w:sz w:val="24"/>
          <w:szCs w:val="24"/>
        </w:rPr>
      </w:pPr>
      <w:bookmarkStart w:id="200" w:name="BMC_44_1"/>
      <w:bookmarkStart w:id="201" w:name="BMC_44"/>
      <w:bookmarkEnd w:id="199"/>
      <w:r w:rsidRPr="0042740C">
        <w:rPr>
          <w:rFonts w:ascii="Times New Roman" w:hAnsi="Times New Roman"/>
          <w:b/>
          <w:sz w:val="24"/>
          <w:szCs w:val="24"/>
        </w:rPr>
        <w:t>Attendance at next hearing</w:t>
      </w:r>
    </w:p>
    <w:p w14:paraId="37B913D0" w14:textId="77777777" w:rsidR="0097035F" w:rsidRDefault="0097035F" w:rsidP="00554705">
      <w:pPr>
        <w:pStyle w:val="ListParagraph"/>
        <w:numPr>
          <w:ilvl w:val="0"/>
          <w:numId w:val="47"/>
        </w:numPr>
        <w:spacing w:line="276" w:lineRule="auto"/>
        <w:rPr>
          <w:rFonts w:ascii="Times New Roman" w:hAnsi="Times New Roman"/>
          <w:sz w:val="24"/>
          <w:szCs w:val="24"/>
        </w:rPr>
      </w:pPr>
      <w:bookmarkStart w:id="202" w:name="BMC_44_2"/>
      <w:bookmarkEnd w:id="200"/>
      <w:r>
        <w:rPr>
          <w:rFonts w:ascii="Times New Roman" w:hAnsi="Times New Roman"/>
          <w:sz w:val="24"/>
          <w:szCs w:val="24"/>
        </w:rPr>
        <w:t>The parties must attend court one hour before the time the next hearing is listed.  This is to allow for any discussions before the hearing starts.</w:t>
      </w:r>
    </w:p>
    <w:p w14:paraId="5239DC37" w14:textId="77777777" w:rsidR="00FB66A5" w:rsidRDefault="00FB66A5" w:rsidP="00554705">
      <w:pPr>
        <w:pStyle w:val="ListParagraph"/>
        <w:spacing w:line="276" w:lineRule="auto"/>
        <w:ind w:left="0"/>
        <w:rPr>
          <w:rFonts w:ascii="Times New Roman" w:hAnsi="Times New Roman"/>
          <w:sz w:val="24"/>
          <w:szCs w:val="24"/>
        </w:rPr>
      </w:pPr>
    </w:p>
    <w:p w14:paraId="10C21907" w14:textId="77777777" w:rsidR="0097035F" w:rsidRDefault="0097035F" w:rsidP="00554705">
      <w:pPr>
        <w:pStyle w:val="ListParagraph"/>
        <w:numPr>
          <w:ilvl w:val="0"/>
          <w:numId w:val="47"/>
        </w:numPr>
        <w:spacing w:line="276" w:lineRule="auto"/>
        <w:rPr>
          <w:rFonts w:ascii="Times New Roman" w:hAnsi="Times New Roman"/>
          <w:sz w:val="24"/>
          <w:szCs w:val="24"/>
        </w:rPr>
      </w:pPr>
      <w:bookmarkStart w:id="203" w:name="BMC_44_3"/>
      <w:bookmarkEnd w:id="202"/>
      <w:r>
        <w:rPr>
          <w:rFonts w:ascii="Times New Roman" w:hAnsi="Times New Roman"/>
          <w:sz w:val="24"/>
          <w:szCs w:val="24"/>
        </w:rPr>
        <w:t xml:space="preserve">The author of the section 7 report </w:t>
      </w:r>
      <w:r w:rsidRPr="006E350B">
        <w:rPr>
          <w:rFonts w:ascii="Times New Roman" w:hAnsi="Times New Roman"/>
          <w:color w:val="FF0000"/>
          <w:sz w:val="24"/>
          <w:szCs w:val="24"/>
        </w:rPr>
        <w:t xml:space="preserve">[need not] </w:t>
      </w:r>
      <w:r>
        <w:rPr>
          <w:rFonts w:ascii="Times New Roman" w:hAnsi="Times New Roman"/>
          <w:color w:val="FF0000"/>
          <w:sz w:val="24"/>
          <w:szCs w:val="24"/>
        </w:rPr>
        <w:t xml:space="preserve">/ </w:t>
      </w:r>
      <w:r w:rsidRPr="006E350B">
        <w:rPr>
          <w:rFonts w:ascii="Times New Roman" w:hAnsi="Times New Roman"/>
          <w:color w:val="FF0000"/>
          <w:sz w:val="24"/>
          <w:szCs w:val="24"/>
        </w:rPr>
        <w:t xml:space="preserve">[must] </w:t>
      </w:r>
      <w:r>
        <w:rPr>
          <w:rFonts w:ascii="Times New Roman" w:hAnsi="Times New Roman"/>
          <w:sz w:val="24"/>
          <w:szCs w:val="24"/>
        </w:rPr>
        <w:t xml:space="preserve">attend the next hearing </w:t>
      </w:r>
      <w:r w:rsidRPr="006E350B">
        <w:rPr>
          <w:rFonts w:ascii="Times New Roman" w:hAnsi="Times New Roman"/>
          <w:color w:val="FF0000"/>
          <w:sz w:val="24"/>
          <w:szCs w:val="24"/>
        </w:rPr>
        <w:t xml:space="preserve">[to </w:t>
      </w:r>
      <w:r>
        <w:rPr>
          <w:rFonts w:ascii="Times New Roman" w:hAnsi="Times New Roman"/>
          <w:color w:val="FF0000"/>
          <w:sz w:val="24"/>
          <w:szCs w:val="24"/>
        </w:rPr>
        <w:t>assist the parties to resolve any issues] / [to give evidence</w:t>
      </w:r>
      <w:r w:rsidRPr="006E350B">
        <w:rPr>
          <w:rFonts w:ascii="Times New Roman" w:hAnsi="Times New Roman"/>
          <w:color w:val="FF0000"/>
          <w:sz w:val="24"/>
          <w:szCs w:val="24"/>
        </w:rPr>
        <w:t>]</w:t>
      </w:r>
      <w:r w:rsidR="00FB66A5">
        <w:rPr>
          <w:rFonts w:ascii="Times New Roman" w:hAnsi="Times New Roman"/>
          <w:sz w:val="24"/>
          <w:szCs w:val="24"/>
        </w:rPr>
        <w:t>.</w:t>
      </w:r>
    </w:p>
    <w:p w14:paraId="0146DC5E" w14:textId="77777777" w:rsidR="00FB66A5" w:rsidRDefault="00FB66A5" w:rsidP="00554705">
      <w:pPr>
        <w:pStyle w:val="ListParagraph"/>
        <w:spacing w:line="276" w:lineRule="auto"/>
        <w:ind w:left="0"/>
        <w:rPr>
          <w:rFonts w:ascii="Times New Roman" w:hAnsi="Times New Roman"/>
          <w:sz w:val="24"/>
          <w:szCs w:val="24"/>
        </w:rPr>
      </w:pPr>
    </w:p>
    <w:p w14:paraId="1680A5D1" w14:textId="77777777" w:rsidR="0097035F" w:rsidRDefault="0097035F" w:rsidP="00554705">
      <w:pPr>
        <w:pStyle w:val="ListParagraph"/>
        <w:numPr>
          <w:ilvl w:val="0"/>
          <w:numId w:val="47"/>
        </w:numPr>
        <w:spacing w:line="276" w:lineRule="auto"/>
        <w:rPr>
          <w:rFonts w:ascii="Times New Roman" w:hAnsi="Times New Roman"/>
          <w:sz w:val="24"/>
          <w:szCs w:val="24"/>
        </w:rPr>
      </w:pPr>
      <w:bookmarkStart w:id="204" w:name="BMC_44_4"/>
      <w:bookmarkEnd w:id="203"/>
      <w:r>
        <w:rPr>
          <w:rFonts w:ascii="Times New Roman" w:hAnsi="Times New Roman"/>
          <w:sz w:val="24"/>
          <w:szCs w:val="24"/>
        </w:rPr>
        <w:t xml:space="preserve">The author of the section 7 report may email the court </w:t>
      </w:r>
      <w:proofErr w:type="gramStart"/>
      <w:r>
        <w:rPr>
          <w:rFonts w:ascii="Times New Roman" w:hAnsi="Times New Roman"/>
          <w:sz w:val="24"/>
          <w:szCs w:val="24"/>
        </w:rPr>
        <w:t>in the event that</w:t>
      </w:r>
      <w:proofErr w:type="gramEnd"/>
      <w:r>
        <w:rPr>
          <w:rFonts w:ascii="Times New Roman" w:hAnsi="Times New Roman"/>
          <w:sz w:val="24"/>
          <w:szCs w:val="24"/>
        </w:rPr>
        <w:t xml:space="preserve"> they consider that nothing will be achieved by the author’s attendance at the DRA explaining why not so the court can consider excusing the author’s attendance.</w:t>
      </w:r>
    </w:p>
    <w:p w14:paraId="60660816" w14:textId="77777777" w:rsidR="0097035F" w:rsidRPr="009D2996" w:rsidRDefault="0097035F" w:rsidP="00554705">
      <w:pPr>
        <w:pStyle w:val="ListParagraph"/>
        <w:spacing w:line="276" w:lineRule="auto"/>
        <w:ind w:left="0"/>
        <w:rPr>
          <w:rFonts w:ascii="Times New Roman" w:hAnsi="Times New Roman"/>
          <w:sz w:val="24"/>
          <w:szCs w:val="24"/>
        </w:rPr>
      </w:pPr>
    </w:p>
    <w:p w14:paraId="45510C12" w14:textId="77777777" w:rsidR="008354AC" w:rsidRPr="00F25DC8" w:rsidRDefault="00554705" w:rsidP="00554705">
      <w:pPr>
        <w:tabs>
          <w:tab w:val="right" w:pos="851"/>
        </w:tabs>
        <w:spacing w:line="276" w:lineRule="auto"/>
        <w:rPr>
          <w:rFonts w:ascii="Times New Roman" w:hAnsi="Times New Roman"/>
          <w:b/>
          <w:sz w:val="24"/>
          <w:szCs w:val="24"/>
        </w:rPr>
      </w:pPr>
      <w:bookmarkStart w:id="205" w:name="BMC_45"/>
      <w:bookmarkEnd w:id="201"/>
      <w:bookmarkEnd w:id="204"/>
      <w:r>
        <w:rPr>
          <w:rFonts w:ascii="Times New Roman" w:hAnsi="Times New Roman"/>
          <w:b/>
          <w:sz w:val="24"/>
          <w:szCs w:val="24"/>
        </w:rPr>
        <w:t>Further hearings</w:t>
      </w:r>
    </w:p>
    <w:p w14:paraId="5148E90D" w14:textId="77777777" w:rsidR="00F87BD9" w:rsidRDefault="00F25DC8" w:rsidP="00554705">
      <w:pPr>
        <w:pStyle w:val="ListParagraph"/>
        <w:numPr>
          <w:ilvl w:val="0"/>
          <w:numId w:val="47"/>
        </w:numPr>
        <w:tabs>
          <w:tab w:val="right" w:pos="7720"/>
        </w:tabs>
        <w:spacing w:line="276" w:lineRule="auto"/>
        <w:rPr>
          <w:rFonts w:ascii="Times New Roman" w:hAnsi="Times New Roman"/>
          <w:sz w:val="24"/>
          <w:szCs w:val="24"/>
        </w:rPr>
      </w:pPr>
      <w:r w:rsidRPr="00553011">
        <w:rPr>
          <w:rFonts w:ascii="Times New Roman" w:hAnsi="Times New Roman"/>
          <w:sz w:val="24"/>
          <w:szCs w:val="24"/>
        </w:rPr>
        <w:t xml:space="preserve">There will also be a further hearing at </w:t>
      </w:r>
      <w:r w:rsidR="00150F19" w:rsidRPr="001E4749">
        <w:rPr>
          <w:rFonts w:ascii="Times New Roman" w:hAnsi="Times New Roman"/>
          <w:color w:val="FF0000"/>
          <w:sz w:val="24"/>
          <w:szCs w:val="24"/>
        </w:rPr>
        <w:t>[</w:t>
      </w:r>
      <w:r w:rsidR="00150F19">
        <w:rPr>
          <w:rFonts w:ascii="Times New Roman" w:hAnsi="Times New Roman"/>
          <w:i/>
          <w:color w:val="FF0000"/>
          <w:sz w:val="24"/>
          <w:szCs w:val="24"/>
        </w:rPr>
        <w:t>place</w:t>
      </w:r>
      <w:r w:rsidR="00150F19" w:rsidRPr="001E4749">
        <w:rPr>
          <w:rFonts w:ascii="Times New Roman" w:hAnsi="Times New Roman"/>
          <w:color w:val="FF0000"/>
          <w:sz w:val="24"/>
          <w:szCs w:val="24"/>
        </w:rPr>
        <w:t>]</w:t>
      </w:r>
      <w:r w:rsidR="00150F19" w:rsidRPr="00553011">
        <w:rPr>
          <w:rFonts w:ascii="Times New Roman" w:hAnsi="Times New Roman"/>
          <w:sz w:val="24"/>
          <w:szCs w:val="24"/>
        </w:rPr>
        <w:t xml:space="preserve"> on </w:t>
      </w:r>
      <w:r w:rsidR="00150F19" w:rsidRPr="001E4749">
        <w:rPr>
          <w:rFonts w:ascii="Times New Roman" w:hAnsi="Times New Roman"/>
          <w:color w:val="FF0000"/>
          <w:sz w:val="24"/>
          <w:szCs w:val="24"/>
        </w:rPr>
        <w:t>[</w:t>
      </w:r>
      <w:r w:rsidR="00150F19">
        <w:rPr>
          <w:rFonts w:ascii="Times New Roman" w:hAnsi="Times New Roman"/>
          <w:i/>
          <w:color w:val="FF0000"/>
          <w:sz w:val="24"/>
          <w:szCs w:val="24"/>
        </w:rPr>
        <w:t>date</w:t>
      </w:r>
      <w:r w:rsidR="00150F19" w:rsidRPr="001E4749">
        <w:rPr>
          <w:rFonts w:ascii="Times New Roman" w:hAnsi="Times New Roman"/>
          <w:color w:val="FF0000"/>
          <w:sz w:val="24"/>
          <w:szCs w:val="24"/>
        </w:rPr>
        <w:t>]</w:t>
      </w:r>
      <w:r w:rsidR="00150F19">
        <w:rPr>
          <w:rFonts w:ascii="Times New Roman" w:hAnsi="Times New Roman"/>
          <w:color w:val="FF0000"/>
          <w:sz w:val="24"/>
          <w:szCs w:val="24"/>
        </w:rPr>
        <w:t xml:space="preserve"> </w:t>
      </w:r>
      <w:r w:rsidR="00150F19" w:rsidRPr="00553011">
        <w:rPr>
          <w:rFonts w:ascii="Times New Roman" w:hAnsi="Times New Roman"/>
          <w:sz w:val="24"/>
          <w:szCs w:val="24"/>
        </w:rPr>
        <w:t xml:space="preserve">before </w:t>
      </w:r>
      <w:r w:rsidR="00150F19" w:rsidRPr="001E4749">
        <w:rPr>
          <w:rFonts w:ascii="Times New Roman" w:hAnsi="Times New Roman"/>
          <w:color w:val="FF0000"/>
          <w:sz w:val="24"/>
          <w:szCs w:val="24"/>
        </w:rPr>
        <w:t>[</w:t>
      </w:r>
      <w:r w:rsidR="00150F19">
        <w:rPr>
          <w:rFonts w:ascii="Times New Roman" w:hAnsi="Times New Roman"/>
          <w:i/>
          <w:color w:val="FF0000"/>
          <w:sz w:val="24"/>
          <w:szCs w:val="24"/>
        </w:rPr>
        <w:t>name of judge</w:t>
      </w:r>
      <w:r w:rsidR="00150F19" w:rsidRPr="001E4749">
        <w:rPr>
          <w:rFonts w:ascii="Times New Roman" w:hAnsi="Times New Roman"/>
          <w:color w:val="FF0000"/>
          <w:sz w:val="24"/>
          <w:szCs w:val="24"/>
        </w:rPr>
        <w:t>]</w:t>
      </w:r>
      <w:r w:rsidR="00554705">
        <w:rPr>
          <w:rFonts w:ascii="Times New Roman" w:hAnsi="Times New Roman"/>
          <w:sz w:val="24"/>
          <w:szCs w:val="24"/>
        </w:rPr>
        <w:t xml:space="preserve"> </w:t>
      </w:r>
      <w:r w:rsidR="00150F19" w:rsidRPr="00553011">
        <w:rPr>
          <w:rFonts w:ascii="Times New Roman" w:hAnsi="Times New Roman"/>
          <w:sz w:val="24"/>
          <w:szCs w:val="24"/>
        </w:rPr>
        <w:t xml:space="preserve">allowing </w:t>
      </w:r>
      <w:r w:rsidR="00150F19" w:rsidRPr="001E4749">
        <w:rPr>
          <w:rFonts w:ascii="Times New Roman" w:hAnsi="Times New Roman"/>
          <w:color w:val="FF0000"/>
          <w:sz w:val="24"/>
          <w:szCs w:val="24"/>
        </w:rPr>
        <w:t>[</w:t>
      </w:r>
      <w:r w:rsidR="00150F19">
        <w:rPr>
          <w:rFonts w:ascii="Times New Roman" w:hAnsi="Times New Roman"/>
          <w:i/>
          <w:color w:val="FF0000"/>
          <w:sz w:val="24"/>
          <w:szCs w:val="24"/>
        </w:rPr>
        <w:t>number</w:t>
      </w:r>
      <w:r w:rsidR="00150F19" w:rsidRPr="001E4749">
        <w:rPr>
          <w:rFonts w:ascii="Times New Roman" w:hAnsi="Times New Roman"/>
          <w:color w:val="FF0000"/>
          <w:sz w:val="24"/>
          <w:szCs w:val="24"/>
        </w:rPr>
        <w:t>]</w:t>
      </w:r>
      <w:r w:rsidR="00150F19">
        <w:rPr>
          <w:rFonts w:ascii="Times New Roman" w:hAnsi="Times New Roman"/>
          <w:color w:val="FF0000"/>
          <w:sz w:val="24"/>
          <w:szCs w:val="24"/>
        </w:rPr>
        <w:t xml:space="preserve"> </w:t>
      </w:r>
      <w:r w:rsidR="00150F19" w:rsidRPr="00150F19">
        <w:rPr>
          <w:rFonts w:ascii="Times New Roman" w:hAnsi="Times New Roman"/>
          <w:sz w:val="24"/>
          <w:szCs w:val="24"/>
        </w:rPr>
        <w:t>hours</w:t>
      </w:r>
      <w:r w:rsidR="00150F19">
        <w:rPr>
          <w:rFonts w:ascii="Times New Roman" w:hAnsi="Times New Roman"/>
          <w:color w:val="FF0000"/>
          <w:sz w:val="24"/>
          <w:szCs w:val="24"/>
        </w:rPr>
        <w:t xml:space="preserve"> </w:t>
      </w:r>
      <w:r w:rsidRPr="00553011">
        <w:rPr>
          <w:rFonts w:ascii="Times New Roman" w:hAnsi="Times New Roman"/>
          <w:sz w:val="24"/>
          <w:szCs w:val="24"/>
        </w:rPr>
        <w:t xml:space="preserve">to deal with </w:t>
      </w:r>
      <w:r w:rsidR="00150F19" w:rsidRPr="001E4749">
        <w:rPr>
          <w:rFonts w:ascii="Times New Roman" w:hAnsi="Times New Roman"/>
          <w:color w:val="FF0000"/>
          <w:sz w:val="24"/>
          <w:szCs w:val="24"/>
        </w:rPr>
        <w:t>[</w:t>
      </w:r>
      <w:r w:rsidR="00150F19">
        <w:rPr>
          <w:rFonts w:ascii="Times New Roman" w:hAnsi="Times New Roman"/>
          <w:i/>
          <w:color w:val="FF0000"/>
          <w:sz w:val="24"/>
          <w:szCs w:val="24"/>
        </w:rPr>
        <w:t>insert</w:t>
      </w:r>
      <w:r w:rsidR="00150F19" w:rsidRPr="001E4749">
        <w:rPr>
          <w:rFonts w:ascii="Times New Roman" w:hAnsi="Times New Roman"/>
          <w:color w:val="FF0000"/>
          <w:sz w:val="24"/>
          <w:szCs w:val="24"/>
        </w:rPr>
        <w:t>]</w:t>
      </w:r>
      <w:r w:rsidRPr="00553011">
        <w:rPr>
          <w:rFonts w:ascii="Times New Roman" w:hAnsi="Times New Roman"/>
          <w:sz w:val="24"/>
          <w:szCs w:val="24"/>
        </w:rPr>
        <w:t>.</w:t>
      </w:r>
    </w:p>
    <w:p w14:paraId="752181BE" w14:textId="77777777" w:rsidR="00FB66A5" w:rsidRPr="00553011" w:rsidRDefault="00FB66A5" w:rsidP="00554705">
      <w:pPr>
        <w:pStyle w:val="ListParagraph"/>
        <w:tabs>
          <w:tab w:val="right" w:pos="7720"/>
        </w:tabs>
        <w:spacing w:line="276" w:lineRule="auto"/>
        <w:ind w:left="0"/>
        <w:rPr>
          <w:rFonts w:ascii="Times New Roman" w:hAnsi="Times New Roman"/>
          <w:sz w:val="24"/>
          <w:szCs w:val="24"/>
        </w:rPr>
      </w:pPr>
    </w:p>
    <w:p w14:paraId="217B570D" w14:textId="77777777" w:rsidR="00F25DC8" w:rsidRPr="003927A9" w:rsidRDefault="00F25DC8" w:rsidP="00554705">
      <w:pPr>
        <w:spacing w:line="276" w:lineRule="auto"/>
        <w:rPr>
          <w:rFonts w:ascii="Times New Roman" w:hAnsi="Times New Roman"/>
          <w:b/>
          <w:sz w:val="24"/>
          <w:szCs w:val="24"/>
        </w:rPr>
      </w:pPr>
      <w:bookmarkStart w:id="206" w:name="BMC_46_1"/>
      <w:bookmarkStart w:id="207" w:name="BMC_46"/>
      <w:bookmarkEnd w:id="205"/>
      <w:r w:rsidRPr="003927A9">
        <w:rPr>
          <w:rFonts w:ascii="Times New Roman" w:hAnsi="Times New Roman"/>
          <w:b/>
          <w:sz w:val="24"/>
          <w:szCs w:val="24"/>
        </w:rPr>
        <w:t>Interpreters</w:t>
      </w:r>
      <w:r w:rsidR="00F74BF3">
        <w:rPr>
          <w:rFonts w:ascii="Times New Roman" w:hAnsi="Times New Roman"/>
          <w:b/>
          <w:sz w:val="24"/>
          <w:szCs w:val="24"/>
        </w:rPr>
        <w:t>/translation</w:t>
      </w:r>
    </w:p>
    <w:p w14:paraId="13C75F79" w14:textId="77777777" w:rsidR="00375B45" w:rsidRDefault="00375B45" w:rsidP="00554705">
      <w:pPr>
        <w:pStyle w:val="ListParagraph"/>
        <w:numPr>
          <w:ilvl w:val="0"/>
          <w:numId w:val="47"/>
        </w:numPr>
        <w:spacing w:line="276" w:lineRule="auto"/>
        <w:rPr>
          <w:rFonts w:ascii="Times New Roman" w:hAnsi="Times New Roman"/>
          <w:sz w:val="24"/>
          <w:szCs w:val="24"/>
        </w:rPr>
      </w:pPr>
      <w:bookmarkStart w:id="208" w:name="BMC_46_2"/>
      <w:bookmarkEnd w:id="206"/>
      <w:r w:rsidRPr="005B5612">
        <w:rPr>
          <w:rFonts w:ascii="Times New Roman" w:hAnsi="Times New Roman"/>
          <w:sz w:val="24"/>
          <w:szCs w:val="24"/>
        </w:rPr>
        <w:t xml:space="preserve">The court </w:t>
      </w:r>
      <w:r>
        <w:rPr>
          <w:rFonts w:ascii="Times New Roman" w:hAnsi="Times New Roman"/>
          <w:sz w:val="24"/>
          <w:szCs w:val="24"/>
        </w:rPr>
        <w:t xml:space="preserve">must </w:t>
      </w:r>
      <w:r w:rsidRPr="005B5612">
        <w:rPr>
          <w:rFonts w:ascii="Times New Roman" w:hAnsi="Times New Roman"/>
          <w:sz w:val="24"/>
          <w:szCs w:val="24"/>
        </w:rPr>
        <w:t xml:space="preserve">arrange for </w:t>
      </w:r>
      <w:r w:rsidRPr="00C74393">
        <w:rPr>
          <w:rFonts w:ascii="Times New Roman" w:hAnsi="Times New Roman"/>
          <w:color w:val="FF0000"/>
          <w:sz w:val="24"/>
          <w:szCs w:val="24"/>
        </w:rPr>
        <w:t>[</w:t>
      </w:r>
      <w:r>
        <w:rPr>
          <w:rFonts w:ascii="Times New Roman" w:hAnsi="Times New Roman"/>
          <w:i/>
          <w:color w:val="FF0000"/>
          <w:sz w:val="24"/>
          <w:szCs w:val="24"/>
        </w:rPr>
        <w:t>number</w:t>
      </w:r>
      <w:r w:rsidRPr="00C74393">
        <w:rPr>
          <w:rFonts w:ascii="Times New Roman" w:hAnsi="Times New Roman"/>
          <w:color w:val="FF0000"/>
          <w:sz w:val="24"/>
          <w:szCs w:val="24"/>
        </w:rPr>
        <w:t>]</w:t>
      </w:r>
      <w:r>
        <w:rPr>
          <w:rFonts w:ascii="Times New Roman" w:hAnsi="Times New Roman"/>
          <w:sz w:val="24"/>
          <w:szCs w:val="24"/>
        </w:rPr>
        <w:t xml:space="preserve"> </w:t>
      </w:r>
      <w:r w:rsidRPr="005B5612">
        <w:rPr>
          <w:rFonts w:ascii="Times New Roman" w:hAnsi="Times New Roman"/>
          <w:sz w:val="24"/>
          <w:szCs w:val="24"/>
        </w:rPr>
        <w:t xml:space="preserve">interpreters fluent in </w:t>
      </w:r>
      <w:r w:rsidRPr="00C74393">
        <w:rPr>
          <w:rFonts w:ascii="Times New Roman" w:hAnsi="Times New Roman"/>
          <w:color w:val="FF0000"/>
          <w:sz w:val="24"/>
          <w:szCs w:val="24"/>
        </w:rPr>
        <w:t>[</w:t>
      </w:r>
      <w:r>
        <w:rPr>
          <w:rFonts w:ascii="Times New Roman" w:hAnsi="Times New Roman"/>
          <w:i/>
          <w:color w:val="FF0000"/>
          <w:sz w:val="24"/>
          <w:szCs w:val="24"/>
        </w:rPr>
        <w:t>language (and dialect if necessary)</w:t>
      </w:r>
      <w:r w:rsidRPr="00C74393">
        <w:rPr>
          <w:rFonts w:ascii="Times New Roman" w:hAnsi="Times New Roman"/>
          <w:color w:val="FF0000"/>
          <w:sz w:val="24"/>
          <w:szCs w:val="24"/>
        </w:rPr>
        <w:t>]</w:t>
      </w:r>
      <w:r>
        <w:rPr>
          <w:rFonts w:ascii="Times New Roman" w:hAnsi="Times New Roman"/>
          <w:sz w:val="24"/>
          <w:szCs w:val="24"/>
        </w:rPr>
        <w:t xml:space="preserve"> t</w:t>
      </w:r>
      <w:r w:rsidRPr="005B5612">
        <w:rPr>
          <w:rFonts w:ascii="Times New Roman" w:hAnsi="Times New Roman"/>
          <w:sz w:val="24"/>
          <w:szCs w:val="24"/>
        </w:rPr>
        <w:t>o be available at all future hearings to attend no later than one hour before the time the hearing is listed.</w:t>
      </w:r>
    </w:p>
    <w:p w14:paraId="62A65EF3" w14:textId="77777777" w:rsidR="00FB66A5" w:rsidRDefault="00FB66A5" w:rsidP="00554705">
      <w:pPr>
        <w:pStyle w:val="ListParagraph"/>
        <w:spacing w:line="276" w:lineRule="auto"/>
        <w:ind w:left="0"/>
        <w:rPr>
          <w:rFonts w:ascii="Times New Roman" w:hAnsi="Times New Roman"/>
          <w:sz w:val="24"/>
          <w:szCs w:val="24"/>
        </w:rPr>
      </w:pPr>
    </w:p>
    <w:p w14:paraId="239580BF" w14:textId="77777777" w:rsidR="00375B45" w:rsidRDefault="00375B45" w:rsidP="00554705">
      <w:pPr>
        <w:pStyle w:val="ListParagraph"/>
        <w:numPr>
          <w:ilvl w:val="0"/>
          <w:numId w:val="47"/>
        </w:numPr>
        <w:spacing w:line="276" w:lineRule="auto"/>
        <w:rPr>
          <w:rFonts w:ascii="Times New Roman" w:hAnsi="Times New Roman"/>
          <w:sz w:val="24"/>
          <w:szCs w:val="24"/>
        </w:rPr>
      </w:pPr>
      <w:bookmarkStart w:id="209" w:name="BMC_46_3"/>
      <w:bookmarkEnd w:id="208"/>
      <w:r w:rsidRPr="005B5612">
        <w:rPr>
          <w:rFonts w:ascii="Times New Roman" w:hAnsi="Times New Roman"/>
          <w:sz w:val="24"/>
          <w:szCs w:val="24"/>
        </w:rPr>
        <w:t xml:space="preserve">The court authorises the use of interpreters by the solicitors for </w:t>
      </w:r>
      <w:r w:rsidRPr="00C74393">
        <w:rPr>
          <w:rFonts w:ascii="Times New Roman" w:hAnsi="Times New Roman"/>
          <w:color w:val="FF0000"/>
          <w:sz w:val="24"/>
          <w:szCs w:val="24"/>
        </w:rPr>
        <w:t>[</w:t>
      </w:r>
      <w:r>
        <w:rPr>
          <w:rFonts w:ascii="Times New Roman" w:hAnsi="Times New Roman"/>
          <w:i/>
          <w:color w:val="FF0000"/>
          <w:sz w:val="24"/>
          <w:szCs w:val="24"/>
        </w:rPr>
        <w:t>name</w:t>
      </w:r>
      <w:r w:rsidRPr="00C74393">
        <w:rPr>
          <w:rFonts w:ascii="Times New Roman" w:hAnsi="Times New Roman"/>
          <w:color w:val="FF0000"/>
          <w:sz w:val="24"/>
          <w:szCs w:val="24"/>
        </w:rPr>
        <w:t>]</w:t>
      </w:r>
      <w:r w:rsidRPr="005B5612">
        <w:rPr>
          <w:rFonts w:ascii="Times New Roman" w:hAnsi="Times New Roman"/>
          <w:sz w:val="24"/>
          <w:szCs w:val="24"/>
        </w:rPr>
        <w:t xml:space="preserve"> to enable them to take instructions</w:t>
      </w:r>
      <w:r>
        <w:rPr>
          <w:rFonts w:ascii="Times New Roman" w:hAnsi="Times New Roman"/>
          <w:sz w:val="24"/>
          <w:szCs w:val="24"/>
        </w:rPr>
        <w:t>.  The cost of the interpreters must be paid by [</w:t>
      </w:r>
      <w:r w:rsidRPr="00D62711">
        <w:rPr>
          <w:rFonts w:ascii="Times New Roman" w:hAnsi="Times New Roman"/>
          <w:i/>
          <w:sz w:val="24"/>
          <w:szCs w:val="24"/>
        </w:rPr>
        <w:t>name</w:t>
      </w:r>
      <w:r w:rsidR="00FB66A5">
        <w:rPr>
          <w:rFonts w:ascii="Times New Roman" w:hAnsi="Times New Roman"/>
          <w:sz w:val="24"/>
          <w:szCs w:val="24"/>
        </w:rPr>
        <w:t>].</w:t>
      </w:r>
    </w:p>
    <w:p w14:paraId="3978EB84" w14:textId="77777777" w:rsidR="00FB66A5" w:rsidRDefault="00FB66A5" w:rsidP="00554705">
      <w:pPr>
        <w:pStyle w:val="ListParagraph"/>
        <w:spacing w:line="276" w:lineRule="auto"/>
        <w:ind w:left="0"/>
        <w:rPr>
          <w:rFonts w:ascii="Times New Roman" w:hAnsi="Times New Roman"/>
          <w:sz w:val="24"/>
          <w:szCs w:val="24"/>
        </w:rPr>
      </w:pPr>
    </w:p>
    <w:p w14:paraId="6EEFEF68" w14:textId="77777777" w:rsidR="00375B45" w:rsidRDefault="00375B45" w:rsidP="00554705">
      <w:pPr>
        <w:pStyle w:val="ListParagraph"/>
        <w:numPr>
          <w:ilvl w:val="0"/>
          <w:numId w:val="47"/>
        </w:numPr>
        <w:spacing w:line="276" w:lineRule="auto"/>
        <w:rPr>
          <w:rFonts w:ascii="Times New Roman" w:hAnsi="Times New Roman"/>
          <w:sz w:val="24"/>
          <w:szCs w:val="24"/>
        </w:rPr>
      </w:pPr>
      <w:bookmarkStart w:id="210" w:name="BMC_46_4"/>
      <w:bookmarkEnd w:id="209"/>
      <w:r>
        <w:rPr>
          <w:rFonts w:ascii="Times New Roman" w:hAnsi="Times New Roman"/>
          <w:sz w:val="24"/>
          <w:szCs w:val="24"/>
        </w:rPr>
        <w:t xml:space="preserve">The parties must agree the documents (or summaries of documents) that it is necessary to translate to enable the parties to understand the case and give instructions.    A list of the documents it is proposed to translate must be </w:t>
      </w:r>
      <w:r>
        <w:rPr>
          <w:rFonts w:ascii="Times New Roman" w:hAnsi="Times New Roman"/>
          <w:sz w:val="24"/>
          <w:szCs w:val="24"/>
        </w:rPr>
        <w:lastRenderedPageBreak/>
        <w:t xml:space="preserve">submitted to the court by 4.00pm on </w:t>
      </w:r>
      <w:r w:rsidRPr="00375B45">
        <w:rPr>
          <w:rFonts w:ascii="Times New Roman" w:hAnsi="Times New Roman"/>
          <w:color w:val="FF0000"/>
          <w:sz w:val="24"/>
          <w:szCs w:val="24"/>
        </w:rPr>
        <w:t>[</w:t>
      </w:r>
      <w:r w:rsidRPr="00375B45">
        <w:rPr>
          <w:rFonts w:ascii="Times New Roman" w:hAnsi="Times New Roman"/>
          <w:i/>
          <w:color w:val="FF0000"/>
          <w:sz w:val="24"/>
          <w:szCs w:val="24"/>
        </w:rPr>
        <w:t>date</w:t>
      </w:r>
      <w:r w:rsidRPr="00375B45">
        <w:rPr>
          <w:rFonts w:ascii="Times New Roman" w:hAnsi="Times New Roman"/>
          <w:color w:val="FF0000"/>
          <w:sz w:val="24"/>
          <w:szCs w:val="24"/>
        </w:rPr>
        <w:t xml:space="preserve">] </w:t>
      </w:r>
      <w:r>
        <w:rPr>
          <w:rFonts w:ascii="Times New Roman" w:hAnsi="Times New Roman"/>
          <w:sz w:val="24"/>
          <w:szCs w:val="24"/>
        </w:rPr>
        <w:t>so that the court can satisfy itself that the do</w:t>
      </w:r>
      <w:r w:rsidR="00FB66A5">
        <w:rPr>
          <w:rFonts w:ascii="Times New Roman" w:hAnsi="Times New Roman"/>
          <w:sz w:val="24"/>
          <w:szCs w:val="24"/>
        </w:rPr>
        <w:t>cuments need to be translated.</w:t>
      </w:r>
    </w:p>
    <w:p w14:paraId="05C05B6D" w14:textId="77777777" w:rsidR="00FB66A5" w:rsidRDefault="00FB66A5" w:rsidP="00554705">
      <w:pPr>
        <w:pStyle w:val="ListParagraph"/>
        <w:spacing w:line="276" w:lineRule="auto"/>
        <w:ind w:left="0"/>
        <w:rPr>
          <w:rFonts w:ascii="Times New Roman" w:hAnsi="Times New Roman"/>
          <w:sz w:val="24"/>
          <w:szCs w:val="24"/>
        </w:rPr>
      </w:pPr>
    </w:p>
    <w:p w14:paraId="3F8014C7" w14:textId="77777777" w:rsidR="00375B45" w:rsidRDefault="00375B45" w:rsidP="00554705">
      <w:pPr>
        <w:pStyle w:val="ListParagraph"/>
        <w:numPr>
          <w:ilvl w:val="0"/>
          <w:numId w:val="47"/>
        </w:numPr>
        <w:spacing w:line="276" w:lineRule="auto"/>
        <w:rPr>
          <w:rFonts w:ascii="Times New Roman" w:hAnsi="Times New Roman"/>
          <w:sz w:val="24"/>
          <w:szCs w:val="24"/>
        </w:rPr>
      </w:pPr>
      <w:bookmarkStart w:id="211" w:name="BMC_46_5"/>
      <w:bookmarkEnd w:id="210"/>
      <w:r w:rsidRPr="00C74393">
        <w:rPr>
          <w:rFonts w:ascii="Times New Roman" w:hAnsi="Times New Roman"/>
          <w:color w:val="FF0000"/>
          <w:sz w:val="24"/>
          <w:szCs w:val="24"/>
        </w:rPr>
        <w:t>[</w:t>
      </w:r>
      <w:r>
        <w:rPr>
          <w:rFonts w:ascii="Times New Roman" w:hAnsi="Times New Roman"/>
          <w:i/>
          <w:color w:val="FF0000"/>
          <w:sz w:val="24"/>
          <w:szCs w:val="24"/>
        </w:rPr>
        <w:t>Name</w:t>
      </w:r>
      <w:r w:rsidRPr="00C74393">
        <w:rPr>
          <w:rFonts w:ascii="Times New Roman" w:hAnsi="Times New Roman"/>
          <w:color w:val="FF0000"/>
          <w:sz w:val="24"/>
          <w:szCs w:val="24"/>
        </w:rPr>
        <w:t>]</w:t>
      </w:r>
      <w:r>
        <w:rPr>
          <w:rFonts w:ascii="Times New Roman" w:hAnsi="Times New Roman"/>
          <w:sz w:val="24"/>
          <w:szCs w:val="24"/>
        </w:rPr>
        <w:t xml:space="preserve"> must </w:t>
      </w:r>
      <w:r w:rsidRPr="005B5612">
        <w:rPr>
          <w:rFonts w:ascii="Times New Roman" w:hAnsi="Times New Roman"/>
          <w:sz w:val="24"/>
          <w:szCs w:val="24"/>
        </w:rPr>
        <w:t xml:space="preserve">arrange for the translation of </w:t>
      </w:r>
      <w:r w:rsidRPr="00C74393">
        <w:rPr>
          <w:rFonts w:ascii="Times New Roman" w:hAnsi="Times New Roman"/>
          <w:color w:val="FF0000"/>
          <w:sz w:val="24"/>
          <w:szCs w:val="24"/>
        </w:rPr>
        <w:t>[</w:t>
      </w:r>
      <w:r>
        <w:rPr>
          <w:rFonts w:ascii="Times New Roman" w:hAnsi="Times New Roman"/>
          <w:i/>
          <w:color w:val="FF0000"/>
          <w:sz w:val="24"/>
          <w:szCs w:val="24"/>
        </w:rPr>
        <w:t>identify documents</w:t>
      </w:r>
      <w:r w:rsidRPr="00C74393">
        <w:rPr>
          <w:rFonts w:ascii="Times New Roman" w:hAnsi="Times New Roman"/>
          <w:color w:val="FF0000"/>
          <w:sz w:val="24"/>
          <w:szCs w:val="24"/>
        </w:rPr>
        <w:t>]</w:t>
      </w:r>
      <w:r>
        <w:rPr>
          <w:rFonts w:ascii="Times New Roman" w:hAnsi="Times New Roman"/>
          <w:sz w:val="24"/>
          <w:szCs w:val="24"/>
        </w:rPr>
        <w:t xml:space="preserve"> </w:t>
      </w:r>
      <w:r w:rsidRPr="005B5612">
        <w:rPr>
          <w:rFonts w:ascii="Times New Roman" w:hAnsi="Times New Roman"/>
          <w:sz w:val="24"/>
          <w:szCs w:val="24"/>
        </w:rPr>
        <w:t xml:space="preserve">to be made </w:t>
      </w:r>
      <w:r>
        <w:rPr>
          <w:rFonts w:ascii="Times New Roman" w:hAnsi="Times New Roman"/>
          <w:sz w:val="24"/>
          <w:szCs w:val="24"/>
        </w:rPr>
        <w:t xml:space="preserve">into </w:t>
      </w:r>
      <w:r w:rsidRPr="0085230B">
        <w:rPr>
          <w:rFonts w:ascii="Times New Roman" w:hAnsi="Times New Roman"/>
          <w:color w:val="FF0000"/>
          <w:sz w:val="24"/>
          <w:szCs w:val="24"/>
        </w:rPr>
        <w:t>[</w:t>
      </w:r>
      <w:r>
        <w:rPr>
          <w:rFonts w:ascii="Times New Roman" w:hAnsi="Times New Roman"/>
          <w:i/>
          <w:color w:val="FF0000"/>
          <w:sz w:val="24"/>
          <w:szCs w:val="24"/>
        </w:rPr>
        <w:t>language (and dialect if necessary)</w:t>
      </w:r>
      <w:r w:rsidRPr="00690900">
        <w:rPr>
          <w:rFonts w:ascii="Times New Roman" w:hAnsi="Times New Roman"/>
          <w:color w:val="FF0000"/>
          <w:sz w:val="24"/>
          <w:szCs w:val="24"/>
        </w:rPr>
        <w:t>]</w:t>
      </w:r>
      <w:r w:rsidRPr="00161D1D">
        <w:rPr>
          <w:rFonts w:ascii="Times New Roman" w:hAnsi="Times New Roman"/>
          <w:sz w:val="24"/>
          <w:szCs w:val="24"/>
        </w:rPr>
        <w:t xml:space="preserve"> </w:t>
      </w:r>
      <w:r w:rsidRPr="005B5612">
        <w:rPr>
          <w:rFonts w:ascii="Times New Roman" w:hAnsi="Times New Roman"/>
          <w:sz w:val="24"/>
          <w:szCs w:val="24"/>
        </w:rPr>
        <w:t xml:space="preserve">and provided to </w:t>
      </w:r>
      <w:r w:rsidRPr="00C74393">
        <w:rPr>
          <w:rFonts w:ascii="Times New Roman" w:hAnsi="Times New Roman"/>
          <w:color w:val="FF0000"/>
          <w:sz w:val="24"/>
          <w:szCs w:val="24"/>
        </w:rPr>
        <w:t>[</w:t>
      </w:r>
      <w:r>
        <w:rPr>
          <w:rFonts w:ascii="Times New Roman" w:hAnsi="Times New Roman"/>
          <w:i/>
          <w:color w:val="FF0000"/>
          <w:sz w:val="24"/>
          <w:szCs w:val="24"/>
        </w:rPr>
        <w:t>name</w:t>
      </w:r>
      <w:r w:rsidRPr="00C74393">
        <w:rPr>
          <w:rFonts w:ascii="Times New Roman" w:hAnsi="Times New Roman"/>
          <w:color w:val="FF0000"/>
          <w:sz w:val="24"/>
          <w:szCs w:val="24"/>
        </w:rPr>
        <w:t>]</w:t>
      </w:r>
      <w:r w:rsidRPr="005B5612">
        <w:rPr>
          <w:rFonts w:ascii="Times New Roman" w:hAnsi="Times New Roman"/>
          <w:sz w:val="24"/>
          <w:szCs w:val="24"/>
        </w:rPr>
        <w:t xml:space="preserve">.  </w:t>
      </w:r>
      <w:r>
        <w:rPr>
          <w:rFonts w:ascii="Times New Roman" w:hAnsi="Times New Roman"/>
          <w:sz w:val="24"/>
          <w:szCs w:val="24"/>
        </w:rPr>
        <w:t xml:space="preserve">The court is satisfied that the translation of these documents is necessary.   </w:t>
      </w:r>
      <w:r w:rsidRPr="005B5612">
        <w:rPr>
          <w:rFonts w:ascii="Times New Roman" w:hAnsi="Times New Roman"/>
          <w:sz w:val="24"/>
          <w:szCs w:val="24"/>
        </w:rPr>
        <w:t xml:space="preserve">The cost of translation shall be paid by </w:t>
      </w:r>
      <w:r w:rsidRPr="00C74393">
        <w:rPr>
          <w:rFonts w:ascii="Times New Roman" w:hAnsi="Times New Roman"/>
          <w:color w:val="FF0000"/>
          <w:sz w:val="24"/>
          <w:szCs w:val="24"/>
        </w:rPr>
        <w:t>[</w:t>
      </w:r>
      <w:r>
        <w:rPr>
          <w:rFonts w:ascii="Times New Roman" w:hAnsi="Times New Roman"/>
          <w:i/>
          <w:color w:val="FF0000"/>
          <w:sz w:val="24"/>
          <w:szCs w:val="24"/>
        </w:rPr>
        <w:t>name</w:t>
      </w:r>
      <w:r w:rsidRPr="00C74393">
        <w:rPr>
          <w:rFonts w:ascii="Times New Roman" w:hAnsi="Times New Roman"/>
          <w:color w:val="FF0000"/>
          <w:sz w:val="24"/>
          <w:szCs w:val="24"/>
        </w:rPr>
        <w:t>]</w:t>
      </w:r>
      <w:r w:rsidRPr="00FB66A5">
        <w:rPr>
          <w:rFonts w:ascii="Times New Roman" w:hAnsi="Times New Roman"/>
          <w:sz w:val="24"/>
          <w:szCs w:val="24"/>
        </w:rPr>
        <w:t>.</w:t>
      </w:r>
    </w:p>
    <w:p w14:paraId="2FA9E844" w14:textId="77777777" w:rsidR="00FB66A5" w:rsidRDefault="00FB66A5" w:rsidP="00554705">
      <w:pPr>
        <w:pStyle w:val="ListParagraph"/>
        <w:spacing w:line="276" w:lineRule="auto"/>
        <w:ind w:left="0"/>
        <w:rPr>
          <w:rFonts w:ascii="Times New Roman" w:hAnsi="Times New Roman"/>
          <w:sz w:val="24"/>
          <w:szCs w:val="24"/>
        </w:rPr>
      </w:pPr>
    </w:p>
    <w:p w14:paraId="2440479B" w14:textId="77777777" w:rsidR="00F87BD9" w:rsidRPr="00F25DC8" w:rsidRDefault="00375B45" w:rsidP="00554705">
      <w:pPr>
        <w:tabs>
          <w:tab w:val="right" w:pos="7720"/>
        </w:tabs>
        <w:spacing w:line="276" w:lineRule="auto"/>
        <w:rPr>
          <w:rFonts w:ascii="Times New Roman" w:hAnsi="Times New Roman"/>
          <w:b/>
          <w:sz w:val="24"/>
          <w:szCs w:val="24"/>
        </w:rPr>
      </w:pPr>
      <w:bookmarkStart w:id="212" w:name="BMC_47_1"/>
      <w:bookmarkStart w:id="213" w:name="BMC_47"/>
      <w:bookmarkEnd w:id="207"/>
      <w:bookmarkEnd w:id="211"/>
      <w:r>
        <w:rPr>
          <w:rFonts w:ascii="Times New Roman" w:hAnsi="Times New Roman"/>
          <w:b/>
          <w:sz w:val="24"/>
          <w:szCs w:val="24"/>
        </w:rPr>
        <w:t>Documents/</w:t>
      </w:r>
      <w:r w:rsidR="00F25DC8" w:rsidRPr="00F25DC8">
        <w:rPr>
          <w:rFonts w:ascii="Times New Roman" w:hAnsi="Times New Roman"/>
          <w:b/>
          <w:sz w:val="24"/>
          <w:szCs w:val="24"/>
        </w:rPr>
        <w:t>Bundles</w:t>
      </w:r>
    </w:p>
    <w:p w14:paraId="5107C30C" w14:textId="77777777" w:rsidR="00375B45" w:rsidRDefault="00375B45" w:rsidP="00554705">
      <w:pPr>
        <w:pStyle w:val="ListParagraph"/>
        <w:numPr>
          <w:ilvl w:val="0"/>
          <w:numId w:val="47"/>
        </w:numPr>
        <w:tabs>
          <w:tab w:val="right" w:pos="7720"/>
        </w:tabs>
        <w:spacing w:line="276" w:lineRule="auto"/>
        <w:rPr>
          <w:rFonts w:ascii="Times New Roman" w:hAnsi="Times New Roman"/>
          <w:sz w:val="24"/>
          <w:szCs w:val="24"/>
        </w:rPr>
      </w:pPr>
      <w:bookmarkStart w:id="214" w:name="BMC_47_2"/>
      <w:bookmarkEnd w:id="212"/>
      <w:r w:rsidRPr="00375B45">
        <w:rPr>
          <w:rFonts w:ascii="Times New Roman" w:hAnsi="Times New Roman"/>
          <w:sz w:val="24"/>
          <w:szCs w:val="24"/>
        </w:rPr>
        <w:t>No document other than a document specified in an order or filed in accordance with the Rules or any Practice Direction shall be filed without the court’s permission</w:t>
      </w:r>
      <w:r>
        <w:rPr>
          <w:rFonts w:ascii="Times New Roman" w:hAnsi="Times New Roman"/>
          <w:sz w:val="24"/>
          <w:szCs w:val="24"/>
        </w:rPr>
        <w:t>.</w:t>
      </w:r>
    </w:p>
    <w:p w14:paraId="31D296FA" w14:textId="77777777" w:rsidR="00FB66A5" w:rsidRPr="00375B45" w:rsidRDefault="00FB66A5" w:rsidP="00554705">
      <w:pPr>
        <w:pStyle w:val="ListParagraph"/>
        <w:tabs>
          <w:tab w:val="right" w:pos="7720"/>
        </w:tabs>
        <w:spacing w:line="276" w:lineRule="auto"/>
        <w:ind w:left="0"/>
        <w:rPr>
          <w:rFonts w:ascii="Times New Roman" w:hAnsi="Times New Roman"/>
          <w:sz w:val="24"/>
          <w:szCs w:val="24"/>
        </w:rPr>
      </w:pPr>
    </w:p>
    <w:p w14:paraId="76F6B2B5" w14:textId="77777777" w:rsidR="00F25DC8" w:rsidRDefault="00F25DC8" w:rsidP="00554705">
      <w:pPr>
        <w:pStyle w:val="ListParagraph"/>
        <w:numPr>
          <w:ilvl w:val="0"/>
          <w:numId w:val="47"/>
        </w:numPr>
        <w:tabs>
          <w:tab w:val="right" w:pos="7720"/>
        </w:tabs>
        <w:spacing w:line="276" w:lineRule="auto"/>
        <w:rPr>
          <w:rFonts w:ascii="Times New Roman" w:hAnsi="Times New Roman"/>
          <w:sz w:val="24"/>
          <w:szCs w:val="24"/>
        </w:rPr>
      </w:pPr>
      <w:bookmarkStart w:id="215" w:name="BMC_47_3"/>
      <w:bookmarkEnd w:id="214"/>
      <w:r w:rsidRPr="00375B45">
        <w:rPr>
          <w:rFonts w:ascii="Times New Roman" w:hAnsi="Times New Roman"/>
          <w:sz w:val="24"/>
          <w:szCs w:val="24"/>
        </w:rPr>
        <w:t xml:space="preserve">The bundle for the next hearing will be prepared by </w:t>
      </w:r>
      <w:r w:rsidR="00150F19" w:rsidRPr="00375B45">
        <w:rPr>
          <w:rFonts w:ascii="Times New Roman" w:hAnsi="Times New Roman"/>
          <w:color w:val="FF0000"/>
          <w:sz w:val="24"/>
          <w:szCs w:val="24"/>
        </w:rPr>
        <w:t>[</w:t>
      </w:r>
      <w:r w:rsidR="00150F19" w:rsidRPr="00375B45">
        <w:rPr>
          <w:rFonts w:ascii="Times New Roman" w:hAnsi="Times New Roman"/>
          <w:i/>
          <w:color w:val="FF0000"/>
          <w:sz w:val="24"/>
          <w:szCs w:val="24"/>
        </w:rPr>
        <w:t>name</w:t>
      </w:r>
      <w:r w:rsidR="00150F19" w:rsidRPr="00375B45">
        <w:rPr>
          <w:rFonts w:ascii="Times New Roman" w:hAnsi="Times New Roman"/>
          <w:color w:val="FF0000"/>
          <w:sz w:val="24"/>
          <w:szCs w:val="24"/>
        </w:rPr>
        <w:t>]</w:t>
      </w:r>
      <w:r w:rsidRPr="00375B45">
        <w:rPr>
          <w:rFonts w:ascii="Times New Roman" w:hAnsi="Times New Roman"/>
          <w:sz w:val="24"/>
          <w:szCs w:val="24"/>
        </w:rPr>
        <w:t>.</w:t>
      </w:r>
    </w:p>
    <w:p w14:paraId="7132CB4D" w14:textId="77777777" w:rsidR="00FB66A5" w:rsidRPr="00375B45" w:rsidRDefault="00FB66A5" w:rsidP="00554705">
      <w:pPr>
        <w:pStyle w:val="ListParagraph"/>
        <w:tabs>
          <w:tab w:val="right" w:pos="7720"/>
        </w:tabs>
        <w:spacing w:line="276" w:lineRule="auto"/>
        <w:ind w:left="0"/>
        <w:rPr>
          <w:rFonts w:ascii="Times New Roman" w:hAnsi="Times New Roman"/>
          <w:sz w:val="24"/>
          <w:szCs w:val="24"/>
        </w:rPr>
      </w:pPr>
    </w:p>
    <w:p w14:paraId="44AE4B6C" w14:textId="77777777" w:rsidR="00F25DC8" w:rsidRDefault="00F25DC8" w:rsidP="00554705">
      <w:pPr>
        <w:pStyle w:val="ListParagraph"/>
        <w:numPr>
          <w:ilvl w:val="0"/>
          <w:numId w:val="47"/>
        </w:numPr>
        <w:tabs>
          <w:tab w:val="right" w:pos="7720"/>
        </w:tabs>
        <w:spacing w:line="276" w:lineRule="auto"/>
        <w:rPr>
          <w:rFonts w:ascii="Times New Roman" w:hAnsi="Times New Roman"/>
          <w:sz w:val="24"/>
          <w:szCs w:val="24"/>
        </w:rPr>
      </w:pPr>
      <w:bookmarkStart w:id="216" w:name="BMC_47_4"/>
      <w:bookmarkEnd w:id="215"/>
      <w:r w:rsidRPr="00375B45">
        <w:rPr>
          <w:rFonts w:ascii="Times New Roman" w:hAnsi="Times New Roman"/>
          <w:sz w:val="24"/>
          <w:szCs w:val="24"/>
        </w:rPr>
        <w:t xml:space="preserve">The party preparing the bundle must comply with Practice Direction 27A concerning the preparation and presentation of bundles </w:t>
      </w:r>
      <w:r w:rsidRPr="00375B45">
        <w:rPr>
          <w:rFonts w:ascii="Times New Roman" w:hAnsi="Times New Roman"/>
          <w:color w:val="FF0000"/>
          <w:sz w:val="24"/>
          <w:szCs w:val="24"/>
        </w:rPr>
        <w:t>[a summary of which is attached to this order for the benefit of any unrepresented party preparing the bundle]</w:t>
      </w:r>
      <w:r w:rsidRPr="00375B45">
        <w:rPr>
          <w:rFonts w:ascii="Times New Roman" w:hAnsi="Times New Roman"/>
          <w:sz w:val="24"/>
          <w:szCs w:val="24"/>
        </w:rPr>
        <w:t>.</w:t>
      </w:r>
    </w:p>
    <w:p w14:paraId="6D905136" w14:textId="77777777" w:rsidR="00FB66A5" w:rsidRPr="00375B45" w:rsidRDefault="00FB66A5" w:rsidP="00554705">
      <w:pPr>
        <w:pStyle w:val="ListParagraph"/>
        <w:tabs>
          <w:tab w:val="right" w:pos="7720"/>
        </w:tabs>
        <w:spacing w:line="276" w:lineRule="auto"/>
        <w:ind w:left="0"/>
        <w:rPr>
          <w:rFonts w:ascii="Times New Roman" w:hAnsi="Times New Roman"/>
          <w:sz w:val="24"/>
          <w:szCs w:val="24"/>
        </w:rPr>
      </w:pPr>
    </w:p>
    <w:p w14:paraId="548882CC" w14:textId="77777777" w:rsidR="006E36E0" w:rsidRDefault="006E36E0" w:rsidP="00554705">
      <w:pPr>
        <w:tabs>
          <w:tab w:val="right" w:pos="7720"/>
        </w:tabs>
        <w:spacing w:line="276" w:lineRule="auto"/>
        <w:rPr>
          <w:rFonts w:ascii="Times New Roman" w:hAnsi="Times New Roman"/>
          <w:b/>
          <w:sz w:val="24"/>
          <w:szCs w:val="24"/>
        </w:rPr>
      </w:pPr>
      <w:bookmarkStart w:id="217" w:name="BMC_48_1"/>
      <w:bookmarkStart w:id="218" w:name="BMC_48"/>
      <w:bookmarkEnd w:id="213"/>
      <w:bookmarkEnd w:id="216"/>
      <w:r w:rsidRPr="006E36E0">
        <w:rPr>
          <w:rFonts w:ascii="Times New Roman" w:hAnsi="Times New Roman"/>
          <w:b/>
          <w:sz w:val="24"/>
          <w:szCs w:val="24"/>
        </w:rPr>
        <w:t>Transcript</w:t>
      </w:r>
    </w:p>
    <w:p w14:paraId="140EA175" w14:textId="77777777" w:rsidR="006E36E0" w:rsidRDefault="006E36E0" w:rsidP="00554705">
      <w:pPr>
        <w:pStyle w:val="ListParagraph"/>
        <w:numPr>
          <w:ilvl w:val="0"/>
          <w:numId w:val="47"/>
        </w:numPr>
        <w:spacing w:line="276" w:lineRule="auto"/>
        <w:rPr>
          <w:rFonts w:ascii="Times New Roman" w:hAnsi="Times New Roman"/>
          <w:sz w:val="24"/>
          <w:szCs w:val="24"/>
        </w:rPr>
      </w:pPr>
      <w:bookmarkStart w:id="219" w:name="BMC_48_2"/>
      <w:bookmarkEnd w:id="217"/>
      <w:r w:rsidRPr="006E36E0">
        <w:rPr>
          <w:rFonts w:ascii="Times New Roman" w:hAnsi="Times New Roman"/>
          <w:sz w:val="24"/>
          <w:szCs w:val="24"/>
        </w:rPr>
        <w:t xml:space="preserve">The </w:t>
      </w:r>
      <w:r w:rsidRPr="006E36E0">
        <w:rPr>
          <w:rFonts w:ascii="Times New Roman" w:hAnsi="Times New Roman"/>
          <w:color w:val="FF0000"/>
          <w:sz w:val="24"/>
          <w:szCs w:val="24"/>
        </w:rPr>
        <w:t>[local authority] / [</w:t>
      </w:r>
      <w:r w:rsidRPr="006E36E0">
        <w:rPr>
          <w:rFonts w:ascii="Times New Roman" w:hAnsi="Times New Roman"/>
          <w:i/>
          <w:color w:val="FF0000"/>
          <w:sz w:val="24"/>
          <w:szCs w:val="24"/>
        </w:rPr>
        <w:t>other</w:t>
      </w:r>
      <w:r w:rsidRPr="006E36E0">
        <w:rPr>
          <w:rFonts w:ascii="Times New Roman" w:hAnsi="Times New Roman"/>
          <w:color w:val="FF0000"/>
          <w:sz w:val="24"/>
          <w:szCs w:val="24"/>
        </w:rPr>
        <w:t xml:space="preserve">] </w:t>
      </w:r>
      <w:r w:rsidR="007C16BA" w:rsidRPr="007C16BA">
        <w:rPr>
          <w:rFonts w:ascii="Times New Roman" w:hAnsi="Times New Roman"/>
          <w:sz w:val="24"/>
          <w:szCs w:val="24"/>
        </w:rPr>
        <w:t>must</w:t>
      </w:r>
      <w:r w:rsidRPr="006E36E0">
        <w:rPr>
          <w:rFonts w:ascii="Times New Roman" w:hAnsi="Times New Roman"/>
          <w:sz w:val="24"/>
          <w:szCs w:val="24"/>
        </w:rPr>
        <w:t xml:space="preserve"> by 4</w:t>
      </w:r>
      <w:r>
        <w:rPr>
          <w:rFonts w:ascii="Times New Roman" w:hAnsi="Times New Roman"/>
          <w:sz w:val="24"/>
          <w:szCs w:val="24"/>
        </w:rPr>
        <w:t>.00</w:t>
      </w:r>
      <w:r w:rsidRPr="006E36E0">
        <w:rPr>
          <w:rFonts w:ascii="Times New Roman" w:hAnsi="Times New Roman"/>
          <w:sz w:val="24"/>
          <w:szCs w:val="24"/>
        </w:rPr>
        <w:t xml:space="preserve">pm on </w:t>
      </w:r>
      <w:r w:rsidRPr="006E36E0">
        <w:rPr>
          <w:rFonts w:ascii="Times New Roman" w:hAnsi="Times New Roman"/>
          <w:color w:val="FF0000"/>
          <w:sz w:val="24"/>
          <w:szCs w:val="24"/>
        </w:rPr>
        <w:t>[</w:t>
      </w:r>
      <w:r w:rsidRPr="006E36E0">
        <w:rPr>
          <w:rFonts w:ascii="Times New Roman" w:hAnsi="Times New Roman"/>
          <w:i/>
          <w:color w:val="FF0000"/>
          <w:sz w:val="24"/>
          <w:szCs w:val="24"/>
        </w:rPr>
        <w:t>date</w:t>
      </w:r>
      <w:r w:rsidRPr="006E36E0">
        <w:rPr>
          <w:rFonts w:ascii="Times New Roman" w:hAnsi="Times New Roman"/>
          <w:color w:val="FF0000"/>
          <w:sz w:val="24"/>
          <w:szCs w:val="24"/>
        </w:rPr>
        <w:t xml:space="preserve">] </w:t>
      </w:r>
      <w:r w:rsidRPr="006E36E0">
        <w:rPr>
          <w:rFonts w:ascii="Times New Roman" w:hAnsi="Times New Roman"/>
          <w:sz w:val="24"/>
          <w:szCs w:val="24"/>
        </w:rPr>
        <w:t xml:space="preserve">apply for a transcript of the </w:t>
      </w:r>
      <w:r w:rsidRPr="006E36E0">
        <w:rPr>
          <w:rFonts w:ascii="Times New Roman" w:hAnsi="Times New Roman"/>
          <w:color w:val="FF0000"/>
          <w:sz w:val="24"/>
          <w:szCs w:val="24"/>
        </w:rPr>
        <w:t>[fact-finding]</w:t>
      </w:r>
      <w:r w:rsidRPr="006E36E0">
        <w:rPr>
          <w:rFonts w:ascii="Times New Roman" w:hAnsi="Times New Roman"/>
          <w:sz w:val="24"/>
          <w:szCs w:val="24"/>
        </w:rPr>
        <w:t xml:space="preserve"> judgment given </w:t>
      </w:r>
      <w:r w:rsidRPr="006E36E0">
        <w:rPr>
          <w:rFonts w:ascii="Times New Roman" w:hAnsi="Times New Roman"/>
          <w:color w:val="FF0000"/>
          <w:sz w:val="24"/>
          <w:szCs w:val="24"/>
        </w:rPr>
        <w:t>[today] / [on [</w:t>
      </w:r>
      <w:r w:rsidRPr="006E36E0">
        <w:rPr>
          <w:rFonts w:ascii="Times New Roman" w:hAnsi="Times New Roman"/>
          <w:i/>
          <w:color w:val="FF0000"/>
          <w:sz w:val="24"/>
          <w:szCs w:val="24"/>
        </w:rPr>
        <w:t>date</w:t>
      </w:r>
      <w:r w:rsidRPr="006E36E0">
        <w:rPr>
          <w:rFonts w:ascii="Times New Roman" w:hAnsi="Times New Roman"/>
          <w:color w:val="FF0000"/>
          <w:sz w:val="24"/>
          <w:szCs w:val="24"/>
        </w:rPr>
        <w:t>]] [together with the evidence given by [</w:t>
      </w:r>
      <w:r w:rsidRPr="006E36E0">
        <w:rPr>
          <w:rFonts w:ascii="Times New Roman" w:hAnsi="Times New Roman"/>
          <w:i/>
          <w:color w:val="FF0000"/>
          <w:sz w:val="24"/>
          <w:szCs w:val="24"/>
        </w:rPr>
        <w:t>name</w:t>
      </w:r>
      <w:r w:rsidRPr="006E36E0">
        <w:rPr>
          <w:rFonts w:ascii="Times New Roman" w:hAnsi="Times New Roman"/>
          <w:color w:val="FF0000"/>
          <w:sz w:val="24"/>
          <w:szCs w:val="24"/>
        </w:rPr>
        <w:t>] on [</w:t>
      </w:r>
      <w:r w:rsidRPr="006E36E0">
        <w:rPr>
          <w:rFonts w:ascii="Times New Roman" w:hAnsi="Times New Roman"/>
          <w:i/>
          <w:color w:val="FF0000"/>
          <w:sz w:val="24"/>
          <w:szCs w:val="24"/>
        </w:rPr>
        <w:t>date</w:t>
      </w:r>
      <w:r w:rsidRPr="006E36E0">
        <w:rPr>
          <w:rFonts w:ascii="Times New Roman" w:hAnsi="Times New Roman"/>
          <w:color w:val="FF0000"/>
          <w:sz w:val="24"/>
          <w:szCs w:val="24"/>
        </w:rPr>
        <w:t>]] [and such transcript shall be expedited]</w:t>
      </w:r>
      <w:r w:rsidRPr="006E36E0">
        <w:rPr>
          <w:rFonts w:ascii="Times New Roman" w:hAnsi="Times New Roman"/>
          <w:sz w:val="24"/>
          <w:szCs w:val="24"/>
        </w:rPr>
        <w:t>.</w:t>
      </w:r>
    </w:p>
    <w:p w14:paraId="1054B4B6" w14:textId="77777777" w:rsidR="00FB66A5" w:rsidRPr="006E36E0" w:rsidRDefault="00FB66A5" w:rsidP="00554705">
      <w:pPr>
        <w:pStyle w:val="ListParagraph"/>
        <w:tabs>
          <w:tab w:val="left" w:pos="426"/>
        </w:tabs>
        <w:spacing w:line="276" w:lineRule="auto"/>
        <w:ind w:left="0"/>
        <w:rPr>
          <w:rFonts w:ascii="Times New Roman" w:hAnsi="Times New Roman"/>
          <w:sz w:val="24"/>
          <w:szCs w:val="24"/>
        </w:rPr>
      </w:pPr>
    </w:p>
    <w:p w14:paraId="1CA56E3B" w14:textId="77777777" w:rsidR="006E36E0" w:rsidRPr="00C927F9" w:rsidRDefault="006E36E0" w:rsidP="00554705">
      <w:pPr>
        <w:pStyle w:val="ListParagraph"/>
        <w:numPr>
          <w:ilvl w:val="0"/>
          <w:numId w:val="47"/>
        </w:numPr>
        <w:spacing w:line="276" w:lineRule="auto"/>
        <w:rPr>
          <w:rFonts w:ascii="Times New Roman" w:hAnsi="Times New Roman"/>
          <w:sz w:val="24"/>
          <w:szCs w:val="24"/>
        </w:rPr>
      </w:pPr>
      <w:bookmarkStart w:id="220" w:name="BMC_48_3_a"/>
      <w:bookmarkStart w:id="221" w:name="BMC_48_3"/>
      <w:bookmarkEnd w:id="219"/>
      <w:r w:rsidRPr="00C927F9">
        <w:rPr>
          <w:rFonts w:ascii="Times New Roman" w:hAnsi="Times New Roman"/>
          <w:sz w:val="24"/>
          <w:szCs w:val="24"/>
        </w:rPr>
        <w:t>A transcript of the judgment is necessary:</w:t>
      </w:r>
    </w:p>
    <w:p w14:paraId="1182852F" w14:textId="77777777" w:rsidR="006E36E0" w:rsidRPr="00C15DBE" w:rsidRDefault="006E36E0" w:rsidP="00554705">
      <w:pPr>
        <w:pStyle w:val="ListParagraph"/>
        <w:numPr>
          <w:ilvl w:val="1"/>
          <w:numId w:val="53"/>
        </w:numPr>
        <w:tabs>
          <w:tab w:val="left" w:pos="426"/>
        </w:tabs>
        <w:spacing w:line="276" w:lineRule="auto"/>
        <w:rPr>
          <w:rFonts w:ascii="Times New Roman" w:hAnsi="Times New Roman"/>
          <w:sz w:val="24"/>
          <w:szCs w:val="24"/>
        </w:rPr>
      </w:pPr>
      <w:bookmarkStart w:id="222" w:name="BMC_48_3_b"/>
      <w:bookmarkEnd w:id="220"/>
      <w:r w:rsidRPr="006E36E0">
        <w:rPr>
          <w:rFonts w:ascii="Times New Roman" w:hAnsi="Times New Roman"/>
          <w:color w:val="FF0000"/>
          <w:sz w:val="24"/>
          <w:szCs w:val="24"/>
        </w:rPr>
        <w:t>[so that the expert can carry out a[n] [risk] assessment based on the findings made]</w:t>
      </w:r>
    </w:p>
    <w:p w14:paraId="573C14F2" w14:textId="77777777" w:rsidR="006E36E0" w:rsidRPr="00C15DBE" w:rsidRDefault="006E36E0" w:rsidP="00554705">
      <w:pPr>
        <w:pStyle w:val="ListParagraph"/>
        <w:numPr>
          <w:ilvl w:val="1"/>
          <w:numId w:val="53"/>
        </w:numPr>
        <w:tabs>
          <w:tab w:val="left" w:pos="426"/>
        </w:tabs>
        <w:spacing w:line="276" w:lineRule="auto"/>
        <w:rPr>
          <w:rFonts w:ascii="Times New Roman" w:hAnsi="Times New Roman"/>
          <w:sz w:val="24"/>
          <w:szCs w:val="24"/>
        </w:rPr>
      </w:pPr>
      <w:bookmarkStart w:id="223" w:name="BMC_48_3_c"/>
      <w:bookmarkEnd w:id="222"/>
      <w:r w:rsidRPr="006E36E0">
        <w:rPr>
          <w:rFonts w:ascii="Times New Roman" w:hAnsi="Times New Roman"/>
          <w:color w:val="FF0000"/>
          <w:sz w:val="24"/>
          <w:szCs w:val="24"/>
        </w:rPr>
        <w:t>[to inform the welfare hearing]</w:t>
      </w:r>
    </w:p>
    <w:p w14:paraId="36FC5C95" w14:textId="77777777" w:rsidR="006E36E0" w:rsidRDefault="006E36E0" w:rsidP="00554705">
      <w:pPr>
        <w:pStyle w:val="ListParagraph"/>
        <w:numPr>
          <w:ilvl w:val="1"/>
          <w:numId w:val="53"/>
        </w:numPr>
        <w:tabs>
          <w:tab w:val="left" w:pos="426"/>
        </w:tabs>
        <w:spacing w:line="276" w:lineRule="auto"/>
        <w:rPr>
          <w:rFonts w:ascii="Times New Roman" w:hAnsi="Times New Roman"/>
          <w:sz w:val="24"/>
          <w:szCs w:val="24"/>
        </w:rPr>
      </w:pPr>
      <w:bookmarkStart w:id="224" w:name="BMC_48_3_d"/>
      <w:bookmarkEnd w:id="223"/>
      <w:r w:rsidRPr="006E36E0">
        <w:rPr>
          <w:rFonts w:ascii="Times New Roman" w:hAnsi="Times New Roman"/>
          <w:color w:val="FF0000"/>
          <w:sz w:val="24"/>
          <w:szCs w:val="24"/>
        </w:rPr>
        <w:t>[so that [</w:t>
      </w:r>
      <w:r w:rsidRPr="006E36E0">
        <w:rPr>
          <w:rFonts w:ascii="Times New Roman" w:hAnsi="Times New Roman"/>
          <w:i/>
          <w:color w:val="FF0000"/>
          <w:sz w:val="24"/>
          <w:szCs w:val="24"/>
        </w:rPr>
        <w:t>name</w:t>
      </w:r>
      <w:r w:rsidRPr="006E36E0">
        <w:rPr>
          <w:rFonts w:ascii="Times New Roman" w:hAnsi="Times New Roman"/>
          <w:color w:val="FF0000"/>
          <w:sz w:val="24"/>
          <w:szCs w:val="24"/>
        </w:rPr>
        <w:t>] may [be advised whether to] apply for permission to appeal the order made [today] / [on [</w:t>
      </w:r>
      <w:r w:rsidRPr="006E36E0">
        <w:rPr>
          <w:rFonts w:ascii="Times New Roman" w:hAnsi="Times New Roman"/>
          <w:i/>
          <w:color w:val="FF0000"/>
          <w:sz w:val="24"/>
          <w:szCs w:val="24"/>
        </w:rPr>
        <w:t>date</w:t>
      </w:r>
      <w:r w:rsidRPr="006E36E0">
        <w:rPr>
          <w:rFonts w:ascii="Times New Roman" w:hAnsi="Times New Roman"/>
          <w:color w:val="FF0000"/>
          <w:sz w:val="24"/>
          <w:szCs w:val="24"/>
        </w:rPr>
        <w:t>]]</w:t>
      </w:r>
      <w:r w:rsidR="00C15DBE">
        <w:rPr>
          <w:rFonts w:ascii="Times New Roman" w:hAnsi="Times New Roman"/>
          <w:sz w:val="24"/>
          <w:szCs w:val="24"/>
        </w:rPr>
        <w:t>.</w:t>
      </w:r>
    </w:p>
    <w:bookmarkEnd w:id="224"/>
    <w:p w14:paraId="0A78A3B6" w14:textId="77777777" w:rsidR="00C15DBE" w:rsidRPr="009D7E15" w:rsidRDefault="00C15DBE" w:rsidP="00554705">
      <w:pPr>
        <w:pStyle w:val="ListParagraph"/>
        <w:tabs>
          <w:tab w:val="left" w:pos="426"/>
        </w:tabs>
        <w:spacing w:line="276" w:lineRule="auto"/>
        <w:ind w:left="0"/>
        <w:rPr>
          <w:rFonts w:ascii="Times New Roman" w:hAnsi="Times New Roman"/>
          <w:sz w:val="24"/>
          <w:szCs w:val="24"/>
        </w:rPr>
      </w:pPr>
    </w:p>
    <w:p w14:paraId="512D3FF4" w14:textId="77777777" w:rsidR="006E36E0" w:rsidRDefault="006E36E0" w:rsidP="00554705">
      <w:pPr>
        <w:pStyle w:val="ListParagraph"/>
        <w:numPr>
          <w:ilvl w:val="0"/>
          <w:numId w:val="47"/>
        </w:numPr>
        <w:spacing w:line="276" w:lineRule="auto"/>
        <w:rPr>
          <w:rFonts w:ascii="Times New Roman" w:hAnsi="Times New Roman"/>
          <w:sz w:val="24"/>
          <w:szCs w:val="24"/>
        </w:rPr>
      </w:pPr>
      <w:bookmarkStart w:id="225" w:name="BMC_48_4"/>
      <w:bookmarkEnd w:id="221"/>
      <w:r w:rsidRPr="00C927F9">
        <w:rPr>
          <w:rFonts w:ascii="Times New Roman" w:hAnsi="Times New Roman"/>
          <w:sz w:val="24"/>
          <w:szCs w:val="24"/>
        </w:rPr>
        <w:t xml:space="preserve">The cost of the transcript </w:t>
      </w:r>
      <w:r w:rsidR="007C16BA">
        <w:rPr>
          <w:rFonts w:ascii="Times New Roman" w:hAnsi="Times New Roman"/>
          <w:sz w:val="24"/>
          <w:szCs w:val="24"/>
        </w:rPr>
        <w:t xml:space="preserve">must </w:t>
      </w:r>
      <w:r w:rsidRPr="00C927F9">
        <w:rPr>
          <w:rFonts w:ascii="Times New Roman" w:hAnsi="Times New Roman"/>
          <w:sz w:val="24"/>
          <w:szCs w:val="24"/>
        </w:rPr>
        <w:t xml:space="preserve">be </w:t>
      </w:r>
      <w:r w:rsidRPr="00C927F9">
        <w:rPr>
          <w:rFonts w:ascii="Times New Roman" w:hAnsi="Times New Roman"/>
          <w:color w:val="FF0000"/>
          <w:sz w:val="24"/>
          <w:szCs w:val="24"/>
        </w:rPr>
        <w:t>[paid by the local authority] / [shared by all parties equally] / [met as a public expense]</w:t>
      </w:r>
      <w:r w:rsidRPr="00C927F9">
        <w:rPr>
          <w:rFonts w:ascii="Times New Roman" w:hAnsi="Times New Roman"/>
          <w:sz w:val="24"/>
          <w:szCs w:val="24"/>
        </w:rPr>
        <w:t>.</w:t>
      </w:r>
    </w:p>
    <w:bookmarkEnd w:id="225"/>
    <w:p w14:paraId="4FFB4E61" w14:textId="77777777" w:rsidR="00C15DBE" w:rsidRPr="00C927F9" w:rsidRDefault="00C15DBE" w:rsidP="00554705">
      <w:pPr>
        <w:pStyle w:val="ListParagraph"/>
        <w:spacing w:line="276" w:lineRule="auto"/>
        <w:ind w:left="0"/>
        <w:rPr>
          <w:rFonts w:ascii="Times New Roman" w:hAnsi="Times New Roman"/>
          <w:sz w:val="24"/>
          <w:szCs w:val="24"/>
        </w:rPr>
      </w:pPr>
    </w:p>
    <w:p w14:paraId="76FAB7CD" w14:textId="77777777" w:rsidR="00F25DC8" w:rsidRPr="00F473AF" w:rsidRDefault="00F25DC8" w:rsidP="00554705">
      <w:pPr>
        <w:tabs>
          <w:tab w:val="right" w:pos="7720"/>
        </w:tabs>
        <w:spacing w:line="276" w:lineRule="auto"/>
        <w:rPr>
          <w:rFonts w:ascii="Times New Roman" w:hAnsi="Times New Roman"/>
          <w:b/>
          <w:sz w:val="24"/>
          <w:szCs w:val="24"/>
        </w:rPr>
      </w:pPr>
      <w:bookmarkStart w:id="226" w:name="BMC_49"/>
      <w:bookmarkEnd w:id="218"/>
      <w:r w:rsidRPr="00F473AF">
        <w:rPr>
          <w:rFonts w:ascii="Times New Roman" w:hAnsi="Times New Roman"/>
          <w:b/>
          <w:sz w:val="24"/>
          <w:szCs w:val="24"/>
        </w:rPr>
        <w:t>Costs</w:t>
      </w:r>
    </w:p>
    <w:p w14:paraId="0B6A2824" w14:textId="77777777" w:rsidR="00F25DC8" w:rsidRPr="00C15DBE" w:rsidRDefault="00150F19" w:rsidP="00554705">
      <w:pPr>
        <w:pStyle w:val="ListParagraph"/>
        <w:numPr>
          <w:ilvl w:val="0"/>
          <w:numId w:val="47"/>
        </w:numPr>
        <w:tabs>
          <w:tab w:val="right" w:pos="7720"/>
        </w:tabs>
        <w:spacing w:line="276" w:lineRule="auto"/>
        <w:rPr>
          <w:rFonts w:ascii="Times New Roman" w:hAnsi="Times New Roman"/>
          <w:sz w:val="24"/>
          <w:szCs w:val="24"/>
        </w:rPr>
      </w:pPr>
      <w:r w:rsidRPr="00150F19">
        <w:rPr>
          <w:rFonts w:ascii="Times New Roman" w:hAnsi="Times New Roman"/>
          <w:color w:val="FF0000"/>
          <w:sz w:val="24"/>
          <w:szCs w:val="24"/>
        </w:rPr>
        <w:t>[</w:t>
      </w:r>
      <w:r w:rsidR="00F25DC8" w:rsidRPr="00150F19">
        <w:rPr>
          <w:rFonts w:ascii="Times New Roman" w:hAnsi="Times New Roman"/>
          <w:color w:val="FF0000"/>
          <w:sz w:val="24"/>
          <w:szCs w:val="24"/>
        </w:rPr>
        <w:t>There is no order for costs [save public funding assessment of the costs of any publicly funded party</w:t>
      </w:r>
      <w:r w:rsidRPr="00150F19">
        <w:rPr>
          <w:rFonts w:ascii="Times New Roman" w:hAnsi="Times New Roman"/>
          <w:color w:val="FF0000"/>
          <w:sz w:val="24"/>
          <w:szCs w:val="24"/>
        </w:rPr>
        <w:t>.</w:t>
      </w:r>
      <w:r w:rsidR="00F25DC8" w:rsidRPr="00150F19">
        <w:rPr>
          <w:rFonts w:ascii="Times New Roman" w:hAnsi="Times New Roman"/>
          <w:color w:val="FF0000"/>
          <w:sz w:val="24"/>
          <w:szCs w:val="24"/>
        </w:rPr>
        <w:t>]</w:t>
      </w:r>
      <w:r w:rsidRPr="00150F19">
        <w:rPr>
          <w:rFonts w:ascii="Times New Roman" w:hAnsi="Times New Roman"/>
          <w:color w:val="FF0000"/>
          <w:sz w:val="24"/>
          <w:szCs w:val="24"/>
        </w:rPr>
        <w:t xml:space="preserve"> / [[</w:t>
      </w:r>
      <w:r w:rsidRPr="00150F19">
        <w:rPr>
          <w:rFonts w:ascii="Times New Roman" w:hAnsi="Times New Roman"/>
          <w:i/>
          <w:color w:val="FF0000"/>
          <w:sz w:val="24"/>
          <w:szCs w:val="24"/>
        </w:rPr>
        <w:t>Name</w:t>
      </w:r>
      <w:r w:rsidRPr="00150F19">
        <w:rPr>
          <w:rFonts w:ascii="Times New Roman" w:hAnsi="Times New Roman"/>
          <w:color w:val="FF0000"/>
          <w:sz w:val="24"/>
          <w:szCs w:val="24"/>
        </w:rPr>
        <w:t>]</w:t>
      </w:r>
      <w:r w:rsidR="00F25DC8" w:rsidRPr="00150F19">
        <w:rPr>
          <w:rFonts w:ascii="Times New Roman" w:hAnsi="Times New Roman"/>
          <w:color w:val="FF0000"/>
          <w:sz w:val="24"/>
          <w:szCs w:val="24"/>
        </w:rPr>
        <w:t xml:space="preserve"> </w:t>
      </w:r>
      <w:r w:rsidR="007C16BA">
        <w:rPr>
          <w:rFonts w:ascii="Times New Roman" w:hAnsi="Times New Roman"/>
          <w:color w:val="FF0000"/>
          <w:sz w:val="24"/>
          <w:szCs w:val="24"/>
        </w:rPr>
        <w:t xml:space="preserve">must </w:t>
      </w:r>
      <w:r w:rsidR="00F25DC8" w:rsidRPr="00150F19">
        <w:rPr>
          <w:rFonts w:ascii="Times New Roman" w:hAnsi="Times New Roman"/>
          <w:color w:val="FF0000"/>
          <w:sz w:val="24"/>
          <w:szCs w:val="24"/>
        </w:rPr>
        <w:t>pay [a contribution of £</w:t>
      </w:r>
      <w:r w:rsidRPr="00150F19">
        <w:rPr>
          <w:rFonts w:ascii="Times New Roman" w:hAnsi="Times New Roman"/>
          <w:color w:val="FF0000"/>
          <w:sz w:val="24"/>
          <w:szCs w:val="24"/>
        </w:rPr>
        <w:t>[</w:t>
      </w:r>
      <w:r w:rsidRPr="00150F19">
        <w:rPr>
          <w:rFonts w:ascii="Times New Roman" w:hAnsi="Times New Roman"/>
          <w:i/>
          <w:color w:val="FF0000"/>
          <w:sz w:val="24"/>
          <w:szCs w:val="24"/>
        </w:rPr>
        <w:t>amount</w:t>
      </w:r>
      <w:r w:rsidRPr="00150F19">
        <w:rPr>
          <w:rFonts w:ascii="Times New Roman" w:hAnsi="Times New Roman"/>
          <w:color w:val="FF0000"/>
          <w:sz w:val="24"/>
          <w:szCs w:val="24"/>
        </w:rPr>
        <w:t>]</w:t>
      </w:r>
      <w:r w:rsidR="00F25DC8" w:rsidRPr="00150F19">
        <w:rPr>
          <w:rFonts w:ascii="Times New Roman" w:hAnsi="Times New Roman"/>
          <w:color w:val="FF0000"/>
          <w:sz w:val="24"/>
          <w:szCs w:val="24"/>
        </w:rPr>
        <w:t xml:space="preserve"> towards] </w:t>
      </w:r>
      <w:r w:rsidR="00F473AF" w:rsidRPr="00150F19">
        <w:rPr>
          <w:rFonts w:ascii="Times New Roman" w:hAnsi="Times New Roman"/>
          <w:color w:val="FF0000"/>
          <w:sz w:val="24"/>
          <w:szCs w:val="24"/>
        </w:rPr>
        <w:t>[</w:t>
      </w:r>
      <w:r w:rsidRPr="00150F19">
        <w:rPr>
          <w:rFonts w:ascii="Times New Roman" w:hAnsi="Times New Roman"/>
          <w:i/>
          <w:color w:val="FF0000"/>
          <w:sz w:val="24"/>
          <w:szCs w:val="24"/>
        </w:rPr>
        <w:t>percentage</w:t>
      </w:r>
      <w:r w:rsidRPr="00150F19">
        <w:rPr>
          <w:rFonts w:ascii="Times New Roman" w:hAnsi="Times New Roman"/>
          <w:color w:val="FF0000"/>
          <w:sz w:val="24"/>
          <w:szCs w:val="24"/>
        </w:rPr>
        <w:t>]</w:t>
      </w:r>
      <w:r w:rsidR="00F473AF" w:rsidRPr="00150F19">
        <w:rPr>
          <w:rFonts w:ascii="Times New Roman" w:hAnsi="Times New Roman"/>
          <w:color w:val="FF0000"/>
          <w:sz w:val="24"/>
          <w:szCs w:val="24"/>
        </w:rPr>
        <w:t xml:space="preserve">% of] </w:t>
      </w:r>
      <w:r w:rsidR="00F25DC8" w:rsidRPr="00150F19">
        <w:rPr>
          <w:rFonts w:ascii="Times New Roman" w:hAnsi="Times New Roman"/>
          <w:color w:val="FF0000"/>
          <w:sz w:val="24"/>
          <w:szCs w:val="24"/>
        </w:rPr>
        <w:t xml:space="preserve">the costs of </w:t>
      </w:r>
      <w:r w:rsidRPr="00150F19">
        <w:rPr>
          <w:rFonts w:ascii="Times New Roman" w:hAnsi="Times New Roman"/>
          <w:color w:val="FF0000"/>
          <w:sz w:val="24"/>
          <w:szCs w:val="24"/>
        </w:rPr>
        <w:t>[</w:t>
      </w:r>
      <w:r w:rsidRPr="00150F19">
        <w:rPr>
          <w:rFonts w:ascii="Times New Roman" w:hAnsi="Times New Roman"/>
          <w:i/>
          <w:color w:val="FF0000"/>
          <w:sz w:val="24"/>
          <w:szCs w:val="24"/>
        </w:rPr>
        <w:t>name</w:t>
      </w:r>
      <w:r w:rsidRPr="00150F19">
        <w:rPr>
          <w:rFonts w:ascii="Times New Roman" w:hAnsi="Times New Roman"/>
          <w:color w:val="FF0000"/>
          <w:sz w:val="24"/>
          <w:szCs w:val="24"/>
        </w:rPr>
        <w:t>]</w:t>
      </w:r>
      <w:r w:rsidR="00F25DC8" w:rsidRPr="00150F19">
        <w:rPr>
          <w:rFonts w:ascii="Times New Roman" w:hAnsi="Times New Roman"/>
          <w:color w:val="FF0000"/>
          <w:sz w:val="24"/>
          <w:szCs w:val="24"/>
        </w:rPr>
        <w:t xml:space="preserve"> [summarily assessed at £</w:t>
      </w:r>
      <w:r w:rsidRPr="00150F19">
        <w:rPr>
          <w:rFonts w:ascii="Times New Roman" w:hAnsi="Times New Roman"/>
          <w:color w:val="FF0000"/>
          <w:sz w:val="24"/>
          <w:szCs w:val="24"/>
        </w:rPr>
        <w:t>[</w:t>
      </w:r>
      <w:r w:rsidRPr="00150F19">
        <w:rPr>
          <w:rFonts w:ascii="Times New Roman" w:hAnsi="Times New Roman"/>
          <w:i/>
          <w:color w:val="FF0000"/>
          <w:sz w:val="24"/>
          <w:szCs w:val="24"/>
        </w:rPr>
        <w:t>amount</w:t>
      </w:r>
      <w:r w:rsidRPr="00150F19">
        <w:rPr>
          <w:rFonts w:ascii="Times New Roman" w:hAnsi="Times New Roman"/>
          <w:color w:val="FF0000"/>
          <w:sz w:val="24"/>
          <w:szCs w:val="24"/>
        </w:rPr>
        <w:t>]</w:t>
      </w:r>
      <w:r w:rsidR="00F25DC8" w:rsidRPr="00150F19">
        <w:rPr>
          <w:rFonts w:ascii="Times New Roman" w:hAnsi="Times New Roman"/>
          <w:color w:val="FF0000"/>
          <w:sz w:val="24"/>
          <w:szCs w:val="24"/>
        </w:rPr>
        <w:t xml:space="preserve">] [subject to detailed assessment] [not to be enforced without an enquiry as to the amount, if any, that </w:t>
      </w:r>
      <w:r w:rsidRPr="00150F19">
        <w:rPr>
          <w:rFonts w:ascii="Times New Roman" w:hAnsi="Times New Roman"/>
          <w:color w:val="FF0000"/>
          <w:sz w:val="24"/>
          <w:szCs w:val="24"/>
        </w:rPr>
        <w:t>[</w:t>
      </w:r>
      <w:r w:rsidRPr="00150F19">
        <w:rPr>
          <w:rFonts w:ascii="Times New Roman" w:hAnsi="Times New Roman"/>
          <w:i/>
          <w:color w:val="FF0000"/>
          <w:sz w:val="24"/>
          <w:szCs w:val="24"/>
        </w:rPr>
        <w:t>name</w:t>
      </w:r>
      <w:r w:rsidRPr="00150F19">
        <w:rPr>
          <w:rFonts w:ascii="Times New Roman" w:hAnsi="Times New Roman"/>
          <w:color w:val="FF0000"/>
          <w:sz w:val="24"/>
          <w:szCs w:val="24"/>
        </w:rPr>
        <w:t>]</w:t>
      </w:r>
      <w:r w:rsidR="00F25DC8" w:rsidRPr="00150F19">
        <w:rPr>
          <w:rFonts w:ascii="Times New Roman" w:hAnsi="Times New Roman"/>
          <w:color w:val="FF0000"/>
          <w:sz w:val="24"/>
          <w:szCs w:val="24"/>
        </w:rPr>
        <w:t xml:space="preserve"> (a funded party) can reasonably afford to pay towards those costs</w:t>
      </w:r>
      <w:r w:rsidRPr="00150F19">
        <w:rPr>
          <w:rFonts w:ascii="Times New Roman" w:hAnsi="Times New Roman"/>
          <w:color w:val="FF0000"/>
          <w:sz w:val="24"/>
          <w:szCs w:val="24"/>
        </w:rPr>
        <w:t>.</w:t>
      </w:r>
      <w:r w:rsidR="00F473AF" w:rsidRPr="00150F19">
        <w:rPr>
          <w:rFonts w:ascii="Times New Roman" w:hAnsi="Times New Roman"/>
          <w:color w:val="FF0000"/>
          <w:sz w:val="24"/>
          <w:szCs w:val="24"/>
        </w:rPr>
        <w:t>]</w:t>
      </w:r>
    </w:p>
    <w:p w14:paraId="02929984" w14:textId="77777777" w:rsidR="003C7B4C" w:rsidRDefault="00C15DBE" w:rsidP="00B440A6">
      <w:pPr>
        <w:tabs>
          <w:tab w:val="right" w:pos="7720"/>
        </w:tabs>
        <w:rPr>
          <w:rFonts w:ascii="Times New Roman" w:hAnsi="Times New Roman"/>
          <w:b/>
          <w:sz w:val="24"/>
          <w:szCs w:val="24"/>
        </w:rPr>
      </w:pPr>
      <w:bookmarkStart w:id="227" w:name="_Hlk506989683"/>
      <w:bookmarkEnd w:id="42"/>
      <w:bookmarkEnd w:id="226"/>
      <w:r>
        <w:rPr>
          <w:rFonts w:ascii="Times New Roman" w:hAnsi="Times New Roman"/>
          <w:b/>
          <w:sz w:val="24"/>
          <w:szCs w:val="24"/>
        </w:rPr>
        <w:br w:type="page"/>
      </w:r>
      <w:bookmarkStart w:id="228" w:name="BMD_1"/>
      <w:bookmarkStart w:id="229" w:name="BMD"/>
      <w:r w:rsidR="003C7B4C" w:rsidRPr="00622430">
        <w:rPr>
          <w:rFonts w:ascii="Times New Roman" w:hAnsi="Times New Roman"/>
          <w:b/>
          <w:sz w:val="24"/>
          <w:szCs w:val="24"/>
        </w:rPr>
        <w:lastRenderedPageBreak/>
        <w:t>SCHEDULE</w:t>
      </w:r>
      <w:r w:rsidR="003C7B4C">
        <w:rPr>
          <w:rFonts w:ascii="Times New Roman" w:hAnsi="Times New Roman"/>
          <w:b/>
          <w:sz w:val="24"/>
          <w:szCs w:val="24"/>
        </w:rPr>
        <w:t xml:space="preserve"> TO ORDER</w:t>
      </w:r>
    </w:p>
    <w:p w14:paraId="4D18056A" w14:textId="77777777" w:rsidR="00C46C8F" w:rsidRPr="00622430" w:rsidRDefault="00C46C8F" w:rsidP="00B440A6">
      <w:pPr>
        <w:tabs>
          <w:tab w:val="right" w:pos="7720"/>
        </w:tabs>
        <w:rPr>
          <w:rFonts w:ascii="Times New Roman" w:hAnsi="Times New Roman"/>
          <w:b/>
          <w:sz w:val="24"/>
          <w:szCs w:val="24"/>
        </w:rPr>
      </w:pPr>
    </w:p>
    <w:p w14:paraId="2D9490A6" w14:textId="77777777" w:rsidR="00312989" w:rsidRPr="00312989" w:rsidRDefault="00312989" w:rsidP="001F4958">
      <w:pPr>
        <w:numPr>
          <w:ilvl w:val="6"/>
          <w:numId w:val="8"/>
        </w:numPr>
        <w:tabs>
          <w:tab w:val="left" w:pos="567"/>
        </w:tabs>
        <w:rPr>
          <w:rFonts w:ascii="Times New Roman" w:hAnsi="Times New Roman"/>
          <w:b/>
          <w:sz w:val="24"/>
          <w:szCs w:val="24"/>
        </w:rPr>
      </w:pPr>
      <w:bookmarkStart w:id="230" w:name="_Hlk507150458"/>
      <w:bookmarkStart w:id="231" w:name="BMD_2"/>
      <w:bookmarkEnd w:id="228"/>
      <w:r w:rsidRPr="00312989">
        <w:rPr>
          <w:rFonts w:ascii="Times New Roman" w:hAnsi="Times New Roman"/>
          <w:b/>
          <w:sz w:val="24"/>
          <w:szCs w:val="24"/>
        </w:rPr>
        <w:t xml:space="preserve">Summary of oral report given by </w:t>
      </w:r>
      <w:r w:rsidR="00383E16" w:rsidRPr="00383E16">
        <w:rPr>
          <w:rFonts w:ascii="Times New Roman" w:hAnsi="Times New Roman"/>
          <w:b/>
          <w:color w:val="FF0000"/>
          <w:sz w:val="24"/>
          <w:szCs w:val="24"/>
        </w:rPr>
        <w:t xml:space="preserve">[Cafcass] / [CAFCASS Cymru] </w:t>
      </w:r>
      <w:r w:rsidRPr="00312989">
        <w:rPr>
          <w:rFonts w:ascii="Times New Roman" w:hAnsi="Times New Roman"/>
          <w:b/>
          <w:sz w:val="24"/>
          <w:szCs w:val="24"/>
        </w:rPr>
        <w:t>concerning advice given to the parties and whether they</w:t>
      </w:r>
      <w:r>
        <w:rPr>
          <w:rFonts w:ascii="Times New Roman" w:hAnsi="Times New Roman"/>
          <w:b/>
          <w:sz w:val="24"/>
          <w:szCs w:val="24"/>
        </w:rPr>
        <w:t xml:space="preserve"> o</w:t>
      </w:r>
      <w:r w:rsidRPr="00312989">
        <w:rPr>
          <w:rFonts w:ascii="Times New Roman" w:hAnsi="Times New Roman"/>
          <w:b/>
          <w:sz w:val="24"/>
          <w:szCs w:val="24"/>
        </w:rPr>
        <w:t>r the child</w:t>
      </w:r>
      <w:r w:rsidR="006B7FE7" w:rsidRPr="006B7FE7">
        <w:rPr>
          <w:rFonts w:ascii="Times New Roman" w:hAnsi="Times New Roman"/>
          <w:b/>
          <w:color w:val="FF0000"/>
          <w:sz w:val="24"/>
          <w:szCs w:val="24"/>
        </w:rPr>
        <w:t>[ren]</w:t>
      </w:r>
      <w:r w:rsidR="006B7FE7" w:rsidRPr="000E3895">
        <w:rPr>
          <w:rFonts w:ascii="Times New Roman" w:hAnsi="Times New Roman"/>
          <w:color w:val="FF0000"/>
          <w:sz w:val="24"/>
          <w:szCs w:val="24"/>
        </w:rPr>
        <w:t xml:space="preserve"> </w:t>
      </w:r>
      <w:r w:rsidRPr="00312989">
        <w:rPr>
          <w:rFonts w:ascii="Times New Roman" w:hAnsi="Times New Roman"/>
          <w:b/>
          <w:sz w:val="24"/>
          <w:szCs w:val="24"/>
        </w:rPr>
        <w:t>have been referred to any agency, including local authority children’s services.</w:t>
      </w:r>
    </w:p>
    <w:p w14:paraId="377DF251" w14:textId="77777777" w:rsidR="00312989" w:rsidRDefault="00150F19" w:rsidP="00C15DBE">
      <w:pPr>
        <w:ind w:left="567"/>
        <w:rPr>
          <w:rFonts w:ascii="Times New Roman" w:hAnsi="Times New Roman"/>
          <w:sz w:val="24"/>
          <w:szCs w:val="24"/>
        </w:rPr>
      </w:pPr>
      <w:r w:rsidRPr="00BC2F09">
        <w:rPr>
          <w:rFonts w:ascii="Times New Roman" w:hAnsi="Times New Roman"/>
          <w:color w:val="FF0000"/>
          <w:sz w:val="24"/>
          <w:szCs w:val="24"/>
        </w:rPr>
        <w:t>[</w:t>
      </w:r>
      <w:r w:rsidR="00BC2F09">
        <w:rPr>
          <w:rFonts w:ascii="Times New Roman" w:hAnsi="Times New Roman"/>
          <w:i/>
          <w:color w:val="FF0000"/>
          <w:sz w:val="24"/>
          <w:szCs w:val="24"/>
        </w:rPr>
        <w:t>S</w:t>
      </w:r>
      <w:r w:rsidR="005766F7" w:rsidRPr="00BC2F09">
        <w:rPr>
          <w:rFonts w:ascii="Times New Roman" w:hAnsi="Times New Roman"/>
          <w:i/>
          <w:color w:val="FF0000"/>
          <w:sz w:val="24"/>
          <w:szCs w:val="24"/>
        </w:rPr>
        <w:t>ummarise report</w:t>
      </w:r>
      <w:r w:rsidRPr="00BC2F09">
        <w:rPr>
          <w:rFonts w:ascii="Times New Roman" w:hAnsi="Times New Roman"/>
          <w:color w:val="FF0000"/>
          <w:sz w:val="24"/>
          <w:szCs w:val="24"/>
        </w:rPr>
        <w:t>]</w:t>
      </w:r>
      <w:bookmarkEnd w:id="230"/>
    </w:p>
    <w:p w14:paraId="75C5E83C" w14:textId="77777777" w:rsidR="00C15DBE" w:rsidRPr="00312989" w:rsidRDefault="00C15DBE" w:rsidP="00C15DBE">
      <w:pPr>
        <w:rPr>
          <w:rFonts w:ascii="Times New Roman" w:hAnsi="Times New Roman"/>
          <w:sz w:val="24"/>
          <w:szCs w:val="24"/>
        </w:rPr>
      </w:pPr>
    </w:p>
    <w:p w14:paraId="446B4BB2" w14:textId="77777777" w:rsidR="003C7B4C" w:rsidRDefault="003C7B4C" w:rsidP="001F4958">
      <w:pPr>
        <w:numPr>
          <w:ilvl w:val="6"/>
          <w:numId w:val="8"/>
        </w:numPr>
        <w:ind w:left="284" w:hanging="284"/>
        <w:rPr>
          <w:rFonts w:ascii="Times New Roman" w:hAnsi="Times New Roman"/>
          <w:sz w:val="24"/>
          <w:szCs w:val="24"/>
        </w:rPr>
      </w:pPr>
      <w:bookmarkStart w:id="232" w:name="BMD_3"/>
      <w:bookmarkEnd w:id="231"/>
      <w:r w:rsidRPr="00622430">
        <w:rPr>
          <w:rFonts w:ascii="Times New Roman" w:hAnsi="Times New Roman"/>
          <w:b/>
          <w:sz w:val="24"/>
          <w:szCs w:val="24"/>
        </w:rPr>
        <w:t>Admissions of domestic abuse</w:t>
      </w:r>
      <w:r>
        <w:rPr>
          <w:rFonts w:ascii="Times New Roman" w:hAnsi="Times New Roman"/>
          <w:sz w:val="24"/>
          <w:szCs w:val="24"/>
        </w:rPr>
        <w:t>.</w:t>
      </w:r>
    </w:p>
    <w:p w14:paraId="6343B5EB" w14:textId="77777777" w:rsidR="003C7B4C" w:rsidRDefault="00150F19" w:rsidP="00C15DBE">
      <w:pPr>
        <w:ind w:left="567"/>
        <w:rPr>
          <w:rFonts w:ascii="Times New Roman" w:hAnsi="Times New Roman"/>
          <w:sz w:val="24"/>
          <w:szCs w:val="24"/>
        </w:rPr>
      </w:pPr>
      <w:r w:rsidRPr="001E4749">
        <w:rPr>
          <w:rFonts w:ascii="Times New Roman" w:hAnsi="Times New Roman"/>
          <w:color w:val="FF0000"/>
          <w:sz w:val="24"/>
          <w:szCs w:val="24"/>
        </w:rPr>
        <w:t>[</w:t>
      </w:r>
      <w:r>
        <w:rPr>
          <w:rFonts w:ascii="Times New Roman" w:hAnsi="Times New Roman"/>
          <w:i/>
          <w:color w:val="FF0000"/>
          <w:sz w:val="24"/>
          <w:szCs w:val="24"/>
        </w:rPr>
        <w:t>Name</w:t>
      </w:r>
      <w:r w:rsidRPr="001E4749">
        <w:rPr>
          <w:rFonts w:ascii="Times New Roman" w:hAnsi="Times New Roman"/>
          <w:color w:val="FF0000"/>
          <w:sz w:val="24"/>
          <w:szCs w:val="24"/>
        </w:rPr>
        <w:t>]</w:t>
      </w:r>
      <w:r w:rsidR="003C7B4C">
        <w:rPr>
          <w:rFonts w:ascii="Times New Roman" w:hAnsi="Times New Roman"/>
          <w:sz w:val="24"/>
          <w:szCs w:val="24"/>
        </w:rPr>
        <w:t xml:space="preserve"> has made the following admissions in relation to domestic abuse:</w:t>
      </w:r>
    </w:p>
    <w:p w14:paraId="37A6D270" w14:textId="77777777" w:rsidR="003C7B4C" w:rsidRPr="00D52465" w:rsidRDefault="00150F19" w:rsidP="001F4958">
      <w:pPr>
        <w:pStyle w:val="ListParagraph"/>
        <w:numPr>
          <w:ilvl w:val="1"/>
          <w:numId w:val="11"/>
        </w:numPr>
        <w:ind w:left="1701" w:hanging="1134"/>
        <w:rPr>
          <w:rFonts w:ascii="Times New Roman" w:hAnsi="Times New Roman"/>
          <w:sz w:val="24"/>
          <w:szCs w:val="24"/>
        </w:rPr>
      </w:pPr>
      <w:r w:rsidRPr="00BC2F09">
        <w:rPr>
          <w:rFonts w:ascii="Times New Roman" w:hAnsi="Times New Roman"/>
          <w:color w:val="FF0000"/>
          <w:sz w:val="24"/>
          <w:szCs w:val="24"/>
        </w:rPr>
        <w:t>[</w:t>
      </w:r>
      <w:r w:rsidR="00BC2F09" w:rsidRPr="00BC2F09">
        <w:rPr>
          <w:rFonts w:ascii="Times New Roman" w:hAnsi="Times New Roman"/>
          <w:i/>
          <w:color w:val="FF0000"/>
          <w:sz w:val="24"/>
          <w:szCs w:val="24"/>
        </w:rPr>
        <w:t>Se</w:t>
      </w:r>
      <w:r w:rsidR="005766F7" w:rsidRPr="00BC2F09">
        <w:rPr>
          <w:rFonts w:ascii="Times New Roman" w:hAnsi="Times New Roman"/>
          <w:i/>
          <w:color w:val="FF0000"/>
          <w:sz w:val="24"/>
          <w:szCs w:val="24"/>
        </w:rPr>
        <w:t>t out admissions made</w:t>
      </w:r>
      <w:r w:rsidRPr="00BC2F09">
        <w:rPr>
          <w:rFonts w:ascii="Times New Roman" w:hAnsi="Times New Roman"/>
          <w:color w:val="FF0000"/>
          <w:sz w:val="24"/>
          <w:szCs w:val="24"/>
        </w:rPr>
        <w:t>]</w:t>
      </w:r>
    </w:p>
    <w:p w14:paraId="15E3D2E7" w14:textId="77777777" w:rsidR="00D52465" w:rsidRPr="00BC2F09" w:rsidRDefault="00D52465" w:rsidP="00D52465">
      <w:pPr>
        <w:pStyle w:val="ListParagraph"/>
        <w:ind w:left="0"/>
        <w:rPr>
          <w:rFonts w:ascii="Times New Roman" w:hAnsi="Times New Roman"/>
          <w:sz w:val="24"/>
          <w:szCs w:val="24"/>
        </w:rPr>
      </w:pPr>
    </w:p>
    <w:p w14:paraId="601EB4F1" w14:textId="77777777" w:rsidR="003C7B4C" w:rsidRPr="00375B45" w:rsidRDefault="003C7B4C" w:rsidP="001F4958">
      <w:pPr>
        <w:pStyle w:val="ListParagraph"/>
        <w:numPr>
          <w:ilvl w:val="0"/>
          <w:numId w:val="13"/>
        </w:numPr>
        <w:tabs>
          <w:tab w:val="clear" w:pos="576"/>
        </w:tabs>
        <w:ind w:left="567" w:hanging="567"/>
        <w:rPr>
          <w:rFonts w:ascii="Times New Roman" w:hAnsi="Times New Roman"/>
          <w:b/>
          <w:sz w:val="24"/>
          <w:szCs w:val="24"/>
        </w:rPr>
      </w:pPr>
      <w:bookmarkStart w:id="233" w:name="BMD_4"/>
      <w:bookmarkEnd w:id="232"/>
      <w:r w:rsidRPr="00375B45">
        <w:rPr>
          <w:rFonts w:ascii="Times New Roman" w:hAnsi="Times New Roman"/>
          <w:b/>
          <w:sz w:val="24"/>
          <w:szCs w:val="24"/>
        </w:rPr>
        <w:t>Example schedule of allegations and responses for fact finding hearing</w:t>
      </w:r>
    </w:p>
    <w:p w14:paraId="15107744" w14:textId="77777777" w:rsidR="003C7B4C" w:rsidRPr="00B4452B" w:rsidRDefault="003C7B4C" w:rsidP="00B440A6">
      <w:pPr>
        <w:tabs>
          <w:tab w:val="right" w:pos="7720"/>
        </w:tabs>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743"/>
        <w:gridCol w:w="1778"/>
        <w:gridCol w:w="945"/>
        <w:gridCol w:w="1233"/>
        <w:gridCol w:w="1836"/>
        <w:gridCol w:w="1077"/>
      </w:tblGrid>
      <w:tr w:rsidR="00375B45" w:rsidRPr="001E6C42" w14:paraId="172F39C8" w14:textId="77777777" w:rsidTr="005E74D8">
        <w:tc>
          <w:tcPr>
            <w:tcW w:w="5761" w:type="dxa"/>
            <w:gridSpan w:val="5"/>
          </w:tcPr>
          <w:p w14:paraId="33BC2CE4" w14:textId="77777777" w:rsidR="00375B45" w:rsidRPr="001E6C42" w:rsidRDefault="00375B45" w:rsidP="00B440A6">
            <w:pPr>
              <w:rPr>
                <w:rFonts w:ascii="Times New Roman" w:hAnsi="Times New Roman"/>
                <w:b/>
              </w:rPr>
            </w:pPr>
            <w:r w:rsidRPr="001E6C42">
              <w:rPr>
                <w:rFonts w:ascii="Times New Roman" w:hAnsi="Times New Roman"/>
                <w:b/>
              </w:rPr>
              <w:t>The person making the allegation should fill in these parts.</w:t>
            </w:r>
          </w:p>
          <w:p w14:paraId="551301B7" w14:textId="77777777" w:rsidR="00375B45" w:rsidRPr="001E6C42" w:rsidRDefault="00375B45" w:rsidP="00B440A6">
            <w:pPr>
              <w:rPr>
                <w:rFonts w:ascii="Times New Roman" w:hAnsi="Times New Roman"/>
                <w:b/>
              </w:rPr>
            </w:pPr>
          </w:p>
        </w:tc>
        <w:tc>
          <w:tcPr>
            <w:tcW w:w="2165" w:type="dxa"/>
            <w:shd w:val="clear" w:color="auto" w:fill="auto"/>
          </w:tcPr>
          <w:p w14:paraId="5535AFFB" w14:textId="77777777" w:rsidR="00375B45" w:rsidRPr="001E6C42" w:rsidRDefault="00375B45" w:rsidP="00B440A6">
            <w:pPr>
              <w:rPr>
                <w:rFonts w:ascii="Times New Roman" w:hAnsi="Times New Roman"/>
                <w:b/>
              </w:rPr>
            </w:pPr>
            <w:r w:rsidRPr="001E6C42">
              <w:rPr>
                <w:rFonts w:ascii="Times New Roman" w:hAnsi="Times New Roman"/>
                <w:b/>
              </w:rPr>
              <w:t>The person replying should fill in this part</w:t>
            </w:r>
          </w:p>
        </w:tc>
        <w:tc>
          <w:tcPr>
            <w:tcW w:w="1208" w:type="dxa"/>
            <w:vMerge w:val="restart"/>
            <w:shd w:val="clear" w:color="auto" w:fill="auto"/>
          </w:tcPr>
          <w:p w14:paraId="07AD1C9C" w14:textId="77777777" w:rsidR="00375B45" w:rsidRPr="001E6C42" w:rsidRDefault="00375B45" w:rsidP="00B440A6">
            <w:pPr>
              <w:rPr>
                <w:rFonts w:ascii="Times New Roman" w:hAnsi="Times New Roman"/>
                <w:b/>
              </w:rPr>
            </w:pPr>
            <w:r w:rsidRPr="001E6C42">
              <w:rPr>
                <w:rFonts w:ascii="Times New Roman" w:hAnsi="Times New Roman"/>
                <w:b/>
              </w:rPr>
              <w:t>This part should be left blank for the judge to use</w:t>
            </w:r>
          </w:p>
        </w:tc>
      </w:tr>
      <w:tr w:rsidR="00375B45" w:rsidRPr="001E6C42" w14:paraId="756C1EE6" w14:textId="77777777" w:rsidTr="00375B45">
        <w:tc>
          <w:tcPr>
            <w:tcW w:w="636" w:type="dxa"/>
          </w:tcPr>
          <w:p w14:paraId="09C86E79" w14:textId="77777777" w:rsidR="00375B45" w:rsidRPr="001E6C42" w:rsidRDefault="00375B45" w:rsidP="00B440A6">
            <w:pPr>
              <w:rPr>
                <w:rFonts w:ascii="Times New Roman" w:hAnsi="Times New Roman"/>
                <w:b/>
              </w:rPr>
            </w:pPr>
            <w:r>
              <w:rPr>
                <w:rFonts w:ascii="Times New Roman" w:hAnsi="Times New Roman"/>
                <w:b/>
              </w:rPr>
              <w:t>No</w:t>
            </w:r>
          </w:p>
        </w:tc>
        <w:tc>
          <w:tcPr>
            <w:tcW w:w="743" w:type="dxa"/>
            <w:shd w:val="clear" w:color="auto" w:fill="auto"/>
          </w:tcPr>
          <w:p w14:paraId="6942D000" w14:textId="77777777" w:rsidR="00375B45" w:rsidRPr="001E6C42" w:rsidRDefault="00375B45" w:rsidP="00B440A6">
            <w:pPr>
              <w:rPr>
                <w:rFonts w:ascii="Times New Roman" w:hAnsi="Times New Roman"/>
                <w:b/>
              </w:rPr>
            </w:pPr>
            <w:r w:rsidRPr="001E6C42">
              <w:rPr>
                <w:rFonts w:ascii="Times New Roman" w:hAnsi="Times New Roman"/>
                <w:b/>
              </w:rPr>
              <w:t>Date</w:t>
            </w:r>
          </w:p>
        </w:tc>
        <w:tc>
          <w:tcPr>
            <w:tcW w:w="2096" w:type="dxa"/>
            <w:shd w:val="clear" w:color="auto" w:fill="auto"/>
          </w:tcPr>
          <w:p w14:paraId="43328B1B" w14:textId="77777777" w:rsidR="00375B45" w:rsidRPr="001E6C42" w:rsidRDefault="00375B45" w:rsidP="00B440A6">
            <w:pPr>
              <w:rPr>
                <w:rFonts w:ascii="Times New Roman" w:hAnsi="Times New Roman"/>
                <w:b/>
              </w:rPr>
            </w:pPr>
            <w:r w:rsidRPr="001E6C42">
              <w:rPr>
                <w:rFonts w:ascii="Times New Roman" w:hAnsi="Times New Roman"/>
                <w:b/>
              </w:rPr>
              <w:t>Briefly, what do you say happened and where?</w:t>
            </w:r>
          </w:p>
          <w:p w14:paraId="050F755C" w14:textId="77777777" w:rsidR="00375B45" w:rsidRPr="001E6C42" w:rsidRDefault="00375B45" w:rsidP="00B440A6">
            <w:pPr>
              <w:rPr>
                <w:rFonts w:ascii="Times New Roman" w:hAnsi="Times New Roman"/>
                <w:b/>
              </w:rPr>
            </w:pPr>
            <w:r w:rsidRPr="001E6C42">
              <w:rPr>
                <w:rFonts w:ascii="Times New Roman" w:hAnsi="Times New Roman"/>
                <w:b/>
              </w:rPr>
              <w:t>(Give more detail in your statement)</w:t>
            </w:r>
          </w:p>
        </w:tc>
        <w:tc>
          <w:tcPr>
            <w:tcW w:w="973" w:type="dxa"/>
            <w:shd w:val="clear" w:color="auto" w:fill="auto"/>
          </w:tcPr>
          <w:p w14:paraId="3D160923" w14:textId="77777777" w:rsidR="00375B45" w:rsidRPr="001E6C42" w:rsidRDefault="00375B45" w:rsidP="00B440A6">
            <w:pPr>
              <w:rPr>
                <w:rFonts w:ascii="Times New Roman" w:hAnsi="Times New Roman"/>
                <w:b/>
              </w:rPr>
            </w:pPr>
            <w:r w:rsidRPr="001E6C42">
              <w:rPr>
                <w:rFonts w:ascii="Times New Roman" w:hAnsi="Times New Roman"/>
                <w:b/>
              </w:rPr>
              <w:t>Who else was there?</w:t>
            </w:r>
          </w:p>
        </w:tc>
        <w:tc>
          <w:tcPr>
            <w:tcW w:w="1313" w:type="dxa"/>
            <w:shd w:val="clear" w:color="auto" w:fill="auto"/>
          </w:tcPr>
          <w:p w14:paraId="11695ED5" w14:textId="77777777" w:rsidR="00375B45" w:rsidRPr="001E6C42" w:rsidRDefault="00375B45" w:rsidP="00B440A6">
            <w:pPr>
              <w:rPr>
                <w:rFonts w:ascii="Times New Roman" w:hAnsi="Times New Roman"/>
                <w:b/>
              </w:rPr>
            </w:pPr>
            <w:r w:rsidRPr="001E6C42">
              <w:rPr>
                <w:rFonts w:ascii="Times New Roman" w:hAnsi="Times New Roman"/>
                <w:b/>
              </w:rPr>
              <w:t>If the incident was reported, give details.</w:t>
            </w:r>
          </w:p>
        </w:tc>
        <w:tc>
          <w:tcPr>
            <w:tcW w:w="2165" w:type="dxa"/>
            <w:shd w:val="clear" w:color="auto" w:fill="auto"/>
          </w:tcPr>
          <w:p w14:paraId="1267C010" w14:textId="77777777" w:rsidR="00375B45" w:rsidRPr="001E6C42" w:rsidRDefault="00375B45" w:rsidP="00B440A6">
            <w:pPr>
              <w:rPr>
                <w:rFonts w:ascii="Times New Roman" w:hAnsi="Times New Roman"/>
                <w:b/>
              </w:rPr>
            </w:pPr>
            <w:r w:rsidRPr="001E6C42">
              <w:rPr>
                <w:rFonts w:ascii="Times New Roman" w:hAnsi="Times New Roman"/>
                <w:b/>
              </w:rPr>
              <w:t>Briefly, what do you say happened?</w:t>
            </w:r>
          </w:p>
          <w:p w14:paraId="313FDF82" w14:textId="77777777" w:rsidR="00375B45" w:rsidRPr="001E6C42" w:rsidRDefault="00375B45" w:rsidP="00B440A6">
            <w:pPr>
              <w:rPr>
                <w:rFonts w:ascii="Times New Roman" w:hAnsi="Times New Roman"/>
                <w:b/>
              </w:rPr>
            </w:pPr>
            <w:r w:rsidRPr="001E6C42">
              <w:rPr>
                <w:rFonts w:ascii="Times New Roman" w:hAnsi="Times New Roman"/>
                <w:b/>
              </w:rPr>
              <w:t>(Give more detail in your statement)</w:t>
            </w:r>
          </w:p>
        </w:tc>
        <w:tc>
          <w:tcPr>
            <w:tcW w:w="1208" w:type="dxa"/>
            <w:vMerge/>
            <w:shd w:val="clear" w:color="auto" w:fill="auto"/>
          </w:tcPr>
          <w:p w14:paraId="7A6E52D1" w14:textId="77777777" w:rsidR="00375B45" w:rsidRPr="001E6C42" w:rsidRDefault="00375B45" w:rsidP="00B440A6">
            <w:pPr>
              <w:rPr>
                <w:rFonts w:ascii="Times New Roman" w:hAnsi="Times New Roman"/>
                <w:b/>
              </w:rPr>
            </w:pPr>
          </w:p>
        </w:tc>
      </w:tr>
      <w:tr w:rsidR="00375B45" w:rsidRPr="001E6C42" w14:paraId="45C223B9" w14:textId="77777777" w:rsidTr="00375B45">
        <w:tc>
          <w:tcPr>
            <w:tcW w:w="636" w:type="dxa"/>
          </w:tcPr>
          <w:p w14:paraId="4FEA4AE0" w14:textId="77777777" w:rsidR="00375B45" w:rsidRPr="00150F19" w:rsidRDefault="00375B45" w:rsidP="00B440A6">
            <w:pPr>
              <w:rPr>
                <w:rFonts w:ascii="Times New Roman" w:hAnsi="Times New Roman"/>
                <w:color w:val="FF0000"/>
              </w:rPr>
            </w:pPr>
            <w:r>
              <w:rPr>
                <w:rFonts w:ascii="Times New Roman" w:hAnsi="Times New Roman"/>
                <w:color w:val="FF0000"/>
              </w:rPr>
              <w:t>1.</w:t>
            </w:r>
          </w:p>
        </w:tc>
        <w:tc>
          <w:tcPr>
            <w:tcW w:w="743" w:type="dxa"/>
            <w:shd w:val="clear" w:color="auto" w:fill="auto"/>
          </w:tcPr>
          <w:p w14:paraId="6A474DD0" w14:textId="77777777" w:rsidR="00375B45" w:rsidRPr="00150F19" w:rsidRDefault="00375B45" w:rsidP="00B440A6">
            <w:pPr>
              <w:rPr>
                <w:rFonts w:ascii="Times New Roman" w:hAnsi="Times New Roman"/>
              </w:rPr>
            </w:pPr>
            <w:r w:rsidRPr="00150F19">
              <w:rPr>
                <w:rFonts w:ascii="Times New Roman" w:hAnsi="Times New Roman"/>
                <w:color w:val="FF0000"/>
              </w:rPr>
              <w:t>[</w:t>
            </w:r>
            <w:r w:rsidRPr="00150F19">
              <w:rPr>
                <w:rFonts w:ascii="Times New Roman" w:hAnsi="Times New Roman"/>
                <w:i/>
                <w:color w:val="FF0000"/>
              </w:rPr>
              <w:t>date</w:t>
            </w:r>
            <w:r w:rsidRPr="00150F19">
              <w:rPr>
                <w:rFonts w:ascii="Times New Roman" w:hAnsi="Times New Roman"/>
                <w:color w:val="FF0000"/>
              </w:rPr>
              <w:t>]</w:t>
            </w:r>
          </w:p>
        </w:tc>
        <w:tc>
          <w:tcPr>
            <w:tcW w:w="2096" w:type="dxa"/>
            <w:shd w:val="clear" w:color="auto" w:fill="auto"/>
          </w:tcPr>
          <w:p w14:paraId="4C81079E" w14:textId="77777777" w:rsidR="00375B45" w:rsidRPr="001E6C42" w:rsidRDefault="00375B45" w:rsidP="00B440A6">
            <w:pPr>
              <w:rPr>
                <w:rFonts w:ascii="Times New Roman" w:hAnsi="Times New Roman"/>
                <w:i/>
              </w:rPr>
            </w:pPr>
            <w:r w:rsidRPr="001E4749">
              <w:rPr>
                <w:rFonts w:ascii="Times New Roman" w:hAnsi="Times New Roman"/>
                <w:color w:val="FF0000"/>
                <w:sz w:val="24"/>
                <w:szCs w:val="24"/>
              </w:rPr>
              <w:t>[</w:t>
            </w:r>
            <w:r>
              <w:rPr>
                <w:rFonts w:ascii="Times New Roman" w:hAnsi="Times New Roman"/>
                <w:i/>
                <w:color w:val="FF0000"/>
                <w:sz w:val="24"/>
                <w:szCs w:val="24"/>
              </w:rPr>
              <w:t>insert</w:t>
            </w:r>
            <w:r w:rsidRPr="001E4749">
              <w:rPr>
                <w:rFonts w:ascii="Times New Roman" w:hAnsi="Times New Roman"/>
                <w:color w:val="FF0000"/>
                <w:sz w:val="24"/>
                <w:szCs w:val="24"/>
              </w:rPr>
              <w:t>]</w:t>
            </w:r>
          </w:p>
        </w:tc>
        <w:tc>
          <w:tcPr>
            <w:tcW w:w="973" w:type="dxa"/>
            <w:shd w:val="clear" w:color="auto" w:fill="auto"/>
          </w:tcPr>
          <w:p w14:paraId="0D0E1730" w14:textId="77777777" w:rsidR="00375B45" w:rsidRPr="001E6C42" w:rsidRDefault="00375B45" w:rsidP="00B440A6">
            <w:pPr>
              <w:rPr>
                <w:rFonts w:ascii="Times New Roman" w:hAnsi="Times New Roman"/>
                <w:i/>
              </w:rPr>
            </w:pPr>
            <w:r w:rsidRPr="001E4749">
              <w:rPr>
                <w:rFonts w:ascii="Times New Roman" w:hAnsi="Times New Roman"/>
                <w:color w:val="FF0000"/>
                <w:sz w:val="24"/>
                <w:szCs w:val="24"/>
              </w:rPr>
              <w:t>[</w:t>
            </w:r>
            <w:r>
              <w:rPr>
                <w:rFonts w:ascii="Times New Roman" w:hAnsi="Times New Roman"/>
                <w:i/>
                <w:color w:val="FF0000"/>
                <w:sz w:val="24"/>
                <w:szCs w:val="24"/>
              </w:rPr>
              <w:t>name</w:t>
            </w:r>
            <w:r w:rsidRPr="001E4749">
              <w:rPr>
                <w:rFonts w:ascii="Times New Roman" w:hAnsi="Times New Roman"/>
                <w:color w:val="FF0000"/>
                <w:sz w:val="24"/>
                <w:szCs w:val="24"/>
              </w:rPr>
              <w:t>]</w:t>
            </w:r>
          </w:p>
        </w:tc>
        <w:tc>
          <w:tcPr>
            <w:tcW w:w="1313" w:type="dxa"/>
            <w:shd w:val="clear" w:color="auto" w:fill="auto"/>
          </w:tcPr>
          <w:p w14:paraId="709C374B" w14:textId="77777777" w:rsidR="00375B45" w:rsidRPr="001E6C42" w:rsidRDefault="00375B45" w:rsidP="00B440A6">
            <w:pPr>
              <w:rPr>
                <w:rFonts w:ascii="Times New Roman" w:hAnsi="Times New Roman"/>
                <w:i/>
              </w:rPr>
            </w:pPr>
            <w:r w:rsidRPr="001E4749">
              <w:rPr>
                <w:rFonts w:ascii="Times New Roman" w:hAnsi="Times New Roman"/>
                <w:color w:val="FF0000"/>
                <w:sz w:val="24"/>
                <w:szCs w:val="24"/>
              </w:rPr>
              <w:t>[</w:t>
            </w:r>
            <w:r>
              <w:rPr>
                <w:rFonts w:ascii="Times New Roman" w:hAnsi="Times New Roman"/>
                <w:i/>
                <w:color w:val="FF0000"/>
                <w:sz w:val="24"/>
                <w:szCs w:val="24"/>
              </w:rPr>
              <w:t>insert</w:t>
            </w:r>
            <w:r w:rsidRPr="001E4749">
              <w:rPr>
                <w:rFonts w:ascii="Times New Roman" w:hAnsi="Times New Roman"/>
                <w:color w:val="FF0000"/>
                <w:sz w:val="24"/>
                <w:szCs w:val="24"/>
              </w:rPr>
              <w:t>]</w:t>
            </w:r>
          </w:p>
        </w:tc>
        <w:tc>
          <w:tcPr>
            <w:tcW w:w="2165" w:type="dxa"/>
            <w:shd w:val="clear" w:color="auto" w:fill="auto"/>
          </w:tcPr>
          <w:p w14:paraId="3402348E" w14:textId="77777777" w:rsidR="00375B45" w:rsidRPr="001E6C42" w:rsidRDefault="00375B45" w:rsidP="00B440A6">
            <w:pPr>
              <w:rPr>
                <w:rFonts w:ascii="Times New Roman" w:hAnsi="Times New Roman"/>
                <w:i/>
              </w:rPr>
            </w:pPr>
            <w:r w:rsidRPr="001E4749">
              <w:rPr>
                <w:rFonts w:ascii="Times New Roman" w:hAnsi="Times New Roman"/>
                <w:color w:val="FF0000"/>
                <w:sz w:val="24"/>
                <w:szCs w:val="24"/>
              </w:rPr>
              <w:t>[</w:t>
            </w:r>
            <w:r>
              <w:rPr>
                <w:rFonts w:ascii="Times New Roman" w:hAnsi="Times New Roman"/>
                <w:i/>
                <w:color w:val="FF0000"/>
                <w:sz w:val="24"/>
                <w:szCs w:val="24"/>
              </w:rPr>
              <w:t>insert</w:t>
            </w:r>
            <w:r w:rsidRPr="001E4749">
              <w:rPr>
                <w:rFonts w:ascii="Times New Roman" w:hAnsi="Times New Roman"/>
                <w:color w:val="FF0000"/>
                <w:sz w:val="24"/>
                <w:szCs w:val="24"/>
              </w:rPr>
              <w:t>]</w:t>
            </w:r>
          </w:p>
        </w:tc>
        <w:tc>
          <w:tcPr>
            <w:tcW w:w="1208" w:type="dxa"/>
            <w:shd w:val="clear" w:color="auto" w:fill="auto"/>
          </w:tcPr>
          <w:p w14:paraId="53A6EC40" w14:textId="77777777" w:rsidR="00375B45" w:rsidRPr="001E6C42" w:rsidRDefault="00375B45" w:rsidP="00B440A6">
            <w:pPr>
              <w:rPr>
                <w:rFonts w:ascii="Times New Roman" w:hAnsi="Times New Roman"/>
                <w:i/>
              </w:rPr>
            </w:pPr>
          </w:p>
        </w:tc>
      </w:tr>
      <w:tr w:rsidR="00375B45" w:rsidRPr="001E6C42" w14:paraId="33D75329" w14:textId="77777777" w:rsidTr="00375B45">
        <w:tc>
          <w:tcPr>
            <w:tcW w:w="636" w:type="dxa"/>
          </w:tcPr>
          <w:p w14:paraId="43E14D31" w14:textId="77777777" w:rsidR="00375B45" w:rsidRPr="001E4749" w:rsidRDefault="00375B45" w:rsidP="00B440A6">
            <w:pPr>
              <w:rPr>
                <w:rFonts w:ascii="Times New Roman" w:hAnsi="Times New Roman"/>
                <w:color w:val="FF0000"/>
                <w:sz w:val="24"/>
                <w:szCs w:val="24"/>
              </w:rPr>
            </w:pPr>
            <w:r>
              <w:rPr>
                <w:rFonts w:ascii="Times New Roman" w:hAnsi="Times New Roman"/>
                <w:color w:val="FF0000"/>
                <w:sz w:val="24"/>
                <w:szCs w:val="24"/>
              </w:rPr>
              <w:t>2.</w:t>
            </w:r>
          </w:p>
        </w:tc>
        <w:tc>
          <w:tcPr>
            <w:tcW w:w="743" w:type="dxa"/>
            <w:shd w:val="clear" w:color="auto" w:fill="auto"/>
          </w:tcPr>
          <w:p w14:paraId="355B3A9A" w14:textId="77777777" w:rsidR="00375B45" w:rsidRPr="001E6C42" w:rsidRDefault="00375B45" w:rsidP="00B440A6">
            <w:pPr>
              <w:rPr>
                <w:rFonts w:ascii="Times New Roman" w:hAnsi="Times New Roman"/>
              </w:rPr>
            </w:pPr>
            <w:r w:rsidRPr="001E4749">
              <w:rPr>
                <w:rFonts w:ascii="Times New Roman" w:hAnsi="Times New Roman"/>
                <w:color w:val="FF0000"/>
                <w:sz w:val="24"/>
                <w:szCs w:val="24"/>
              </w:rPr>
              <w:t>[</w:t>
            </w:r>
            <w:r>
              <w:rPr>
                <w:rFonts w:ascii="Times New Roman" w:hAnsi="Times New Roman"/>
                <w:i/>
                <w:color w:val="FF0000"/>
                <w:sz w:val="24"/>
                <w:szCs w:val="24"/>
              </w:rPr>
              <w:t>etc.</w:t>
            </w:r>
            <w:r w:rsidRPr="001E4749">
              <w:rPr>
                <w:rFonts w:ascii="Times New Roman" w:hAnsi="Times New Roman"/>
                <w:color w:val="FF0000"/>
                <w:sz w:val="24"/>
                <w:szCs w:val="24"/>
              </w:rPr>
              <w:t>]</w:t>
            </w:r>
          </w:p>
        </w:tc>
        <w:tc>
          <w:tcPr>
            <w:tcW w:w="2096" w:type="dxa"/>
            <w:shd w:val="clear" w:color="auto" w:fill="auto"/>
          </w:tcPr>
          <w:p w14:paraId="07E3EBB5" w14:textId="77777777" w:rsidR="00375B45" w:rsidRPr="001E6C42" w:rsidRDefault="00375B45" w:rsidP="00B440A6">
            <w:pPr>
              <w:rPr>
                <w:rFonts w:ascii="Times New Roman" w:hAnsi="Times New Roman"/>
              </w:rPr>
            </w:pPr>
          </w:p>
        </w:tc>
        <w:tc>
          <w:tcPr>
            <w:tcW w:w="973" w:type="dxa"/>
            <w:shd w:val="clear" w:color="auto" w:fill="auto"/>
          </w:tcPr>
          <w:p w14:paraId="4DD6365A" w14:textId="77777777" w:rsidR="00375B45" w:rsidRPr="001E6C42" w:rsidRDefault="00375B45" w:rsidP="00B440A6">
            <w:pPr>
              <w:rPr>
                <w:rFonts w:ascii="Times New Roman" w:hAnsi="Times New Roman"/>
              </w:rPr>
            </w:pPr>
          </w:p>
        </w:tc>
        <w:tc>
          <w:tcPr>
            <w:tcW w:w="1313" w:type="dxa"/>
            <w:shd w:val="clear" w:color="auto" w:fill="auto"/>
          </w:tcPr>
          <w:p w14:paraId="2DEFEBFE" w14:textId="77777777" w:rsidR="00375B45" w:rsidRPr="001E6C42" w:rsidRDefault="00375B45" w:rsidP="00B440A6">
            <w:pPr>
              <w:rPr>
                <w:rFonts w:ascii="Times New Roman" w:hAnsi="Times New Roman"/>
              </w:rPr>
            </w:pPr>
          </w:p>
        </w:tc>
        <w:tc>
          <w:tcPr>
            <w:tcW w:w="2165" w:type="dxa"/>
            <w:shd w:val="clear" w:color="auto" w:fill="auto"/>
          </w:tcPr>
          <w:p w14:paraId="683D4C2F" w14:textId="77777777" w:rsidR="00375B45" w:rsidRPr="001E6C42" w:rsidRDefault="00375B45" w:rsidP="00B440A6">
            <w:pPr>
              <w:rPr>
                <w:rFonts w:ascii="Times New Roman" w:hAnsi="Times New Roman"/>
              </w:rPr>
            </w:pPr>
          </w:p>
        </w:tc>
        <w:tc>
          <w:tcPr>
            <w:tcW w:w="1208" w:type="dxa"/>
            <w:shd w:val="clear" w:color="auto" w:fill="auto"/>
          </w:tcPr>
          <w:p w14:paraId="12A089E8" w14:textId="77777777" w:rsidR="00375B45" w:rsidRPr="001E6C42" w:rsidRDefault="00375B45" w:rsidP="00B440A6">
            <w:pPr>
              <w:rPr>
                <w:rFonts w:ascii="Times New Roman" w:hAnsi="Times New Roman"/>
              </w:rPr>
            </w:pPr>
          </w:p>
        </w:tc>
      </w:tr>
    </w:tbl>
    <w:p w14:paraId="669E297A" w14:textId="77777777" w:rsidR="003C7B4C" w:rsidRPr="00B4452B" w:rsidRDefault="003C7B4C" w:rsidP="00B440A6">
      <w:pPr>
        <w:rPr>
          <w:rFonts w:ascii="Times New Roman" w:hAnsi="Times New Roman"/>
        </w:rPr>
      </w:pPr>
    </w:p>
    <w:bookmarkEnd w:id="233"/>
    <w:p w14:paraId="5CAA2880" w14:textId="77777777" w:rsidR="003C7B4C" w:rsidRPr="00B4452B" w:rsidRDefault="003C7B4C" w:rsidP="00B440A6">
      <w:pPr>
        <w:rPr>
          <w:rFonts w:ascii="Times New Roman" w:hAnsi="Times New Roman"/>
        </w:rPr>
      </w:pPr>
    </w:p>
    <w:p w14:paraId="06E0A805" w14:textId="77777777" w:rsidR="003C7B4C" w:rsidRPr="00B4452B" w:rsidRDefault="003C7B4C" w:rsidP="00B440A6">
      <w:pPr>
        <w:rPr>
          <w:rFonts w:ascii="Times New Roman" w:hAnsi="Times New Roman"/>
        </w:rPr>
      </w:pPr>
      <w:bookmarkStart w:id="234" w:name="BMD_5"/>
    </w:p>
    <w:tbl>
      <w:tblPr>
        <w:tblW w:w="0" w:type="auto"/>
        <w:tblLook w:val="01E0" w:firstRow="1" w:lastRow="1" w:firstColumn="1" w:lastColumn="1" w:noHBand="0" w:noVBand="0"/>
      </w:tblPr>
      <w:tblGrid>
        <w:gridCol w:w="3680"/>
        <w:gridCol w:w="992"/>
        <w:gridCol w:w="3640"/>
      </w:tblGrid>
      <w:tr w:rsidR="003C7B4C" w:rsidRPr="001E6C42" w14:paraId="24A9DF33" w14:textId="77777777" w:rsidTr="003C7B4C">
        <w:tc>
          <w:tcPr>
            <w:tcW w:w="6228" w:type="dxa"/>
            <w:shd w:val="clear" w:color="auto" w:fill="auto"/>
          </w:tcPr>
          <w:p w14:paraId="739A8268" w14:textId="77777777" w:rsidR="003C7B4C" w:rsidRPr="001E6C42" w:rsidRDefault="003C7B4C" w:rsidP="00B440A6">
            <w:pPr>
              <w:rPr>
                <w:rFonts w:ascii="Times New Roman" w:hAnsi="Times New Roman"/>
              </w:rPr>
            </w:pPr>
            <w:r w:rsidRPr="001E6C42">
              <w:rPr>
                <w:rFonts w:ascii="Times New Roman" w:hAnsi="Times New Roman"/>
              </w:rPr>
              <w:t>I believe that the information I have entered in this list is true</w:t>
            </w:r>
          </w:p>
        </w:tc>
        <w:tc>
          <w:tcPr>
            <w:tcW w:w="1800" w:type="dxa"/>
            <w:shd w:val="clear" w:color="auto" w:fill="auto"/>
          </w:tcPr>
          <w:p w14:paraId="0989D1A3" w14:textId="77777777" w:rsidR="003C7B4C" w:rsidRPr="001E6C42" w:rsidRDefault="003C7B4C" w:rsidP="00B440A6">
            <w:pPr>
              <w:rPr>
                <w:rFonts w:ascii="Times New Roman" w:hAnsi="Times New Roman"/>
              </w:rPr>
            </w:pPr>
          </w:p>
        </w:tc>
        <w:tc>
          <w:tcPr>
            <w:tcW w:w="6146" w:type="dxa"/>
            <w:shd w:val="clear" w:color="auto" w:fill="auto"/>
          </w:tcPr>
          <w:p w14:paraId="073C0574" w14:textId="77777777" w:rsidR="003C7B4C" w:rsidRPr="001E6C42" w:rsidRDefault="003C7B4C" w:rsidP="00B440A6">
            <w:pPr>
              <w:rPr>
                <w:rFonts w:ascii="Times New Roman" w:hAnsi="Times New Roman"/>
              </w:rPr>
            </w:pPr>
            <w:r w:rsidRPr="001E6C42">
              <w:rPr>
                <w:rFonts w:ascii="Times New Roman" w:hAnsi="Times New Roman"/>
              </w:rPr>
              <w:t>I believe that the information I have entered in this list is true</w:t>
            </w:r>
          </w:p>
        </w:tc>
      </w:tr>
      <w:tr w:rsidR="003C7B4C" w:rsidRPr="001E6C42" w14:paraId="4D5FDE29" w14:textId="77777777" w:rsidTr="003C7B4C">
        <w:tc>
          <w:tcPr>
            <w:tcW w:w="6228" w:type="dxa"/>
            <w:shd w:val="clear" w:color="auto" w:fill="auto"/>
          </w:tcPr>
          <w:p w14:paraId="23E479E0" w14:textId="77777777" w:rsidR="003C7B4C" w:rsidRPr="001E6C42" w:rsidRDefault="003C7B4C" w:rsidP="00B440A6">
            <w:pPr>
              <w:rPr>
                <w:rFonts w:ascii="Times New Roman" w:hAnsi="Times New Roman"/>
              </w:rPr>
            </w:pPr>
          </w:p>
        </w:tc>
        <w:tc>
          <w:tcPr>
            <w:tcW w:w="1800" w:type="dxa"/>
            <w:shd w:val="clear" w:color="auto" w:fill="auto"/>
          </w:tcPr>
          <w:p w14:paraId="0F2451C2" w14:textId="77777777" w:rsidR="003C7B4C" w:rsidRPr="001E6C42" w:rsidRDefault="003C7B4C" w:rsidP="00B440A6">
            <w:pPr>
              <w:rPr>
                <w:rFonts w:ascii="Times New Roman" w:hAnsi="Times New Roman"/>
              </w:rPr>
            </w:pPr>
          </w:p>
        </w:tc>
        <w:tc>
          <w:tcPr>
            <w:tcW w:w="6146" w:type="dxa"/>
            <w:shd w:val="clear" w:color="auto" w:fill="auto"/>
          </w:tcPr>
          <w:p w14:paraId="7F61289C" w14:textId="77777777" w:rsidR="003C7B4C" w:rsidRPr="001E6C42" w:rsidRDefault="003C7B4C" w:rsidP="00B440A6">
            <w:pPr>
              <w:rPr>
                <w:rFonts w:ascii="Times New Roman" w:hAnsi="Times New Roman"/>
              </w:rPr>
            </w:pPr>
          </w:p>
        </w:tc>
      </w:tr>
      <w:tr w:rsidR="003C7B4C" w:rsidRPr="001E6C42" w14:paraId="15425066" w14:textId="77777777" w:rsidTr="003C7B4C">
        <w:tc>
          <w:tcPr>
            <w:tcW w:w="6228" w:type="dxa"/>
            <w:shd w:val="clear" w:color="auto" w:fill="auto"/>
          </w:tcPr>
          <w:p w14:paraId="71DA9D8A" w14:textId="77777777" w:rsidR="00150F19" w:rsidRDefault="00150F19" w:rsidP="00B440A6">
            <w:pPr>
              <w:rPr>
                <w:rFonts w:ascii="Times New Roman" w:hAnsi="Times New Roman"/>
              </w:rPr>
            </w:pPr>
            <w:r>
              <w:rPr>
                <w:rFonts w:ascii="Times New Roman" w:hAnsi="Times New Roman"/>
              </w:rPr>
              <w:t xml:space="preserve">Name: </w:t>
            </w:r>
            <w:r w:rsidRPr="001E4749">
              <w:rPr>
                <w:rFonts w:ascii="Times New Roman" w:hAnsi="Times New Roman"/>
                <w:color w:val="FF0000"/>
                <w:sz w:val="24"/>
                <w:szCs w:val="24"/>
              </w:rPr>
              <w:t>[</w:t>
            </w:r>
            <w:r>
              <w:rPr>
                <w:rFonts w:ascii="Times New Roman" w:hAnsi="Times New Roman"/>
                <w:i/>
                <w:color w:val="FF0000"/>
                <w:sz w:val="24"/>
                <w:szCs w:val="24"/>
              </w:rPr>
              <w:t>name</w:t>
            </w:r>
            <w:r w:rsidRPr="001E4749">
              <w:rPr>
                <w:rFonts w:ascii="Times New Roman" w:hAnsi="Times New Roman"/>
                <w:color w:val="FF0000"/>
                <w:sz w:val="24"/>
                <w:szCs w:val="24"/>
              </w:rPr>
              <w:t>]</w:t>
            </w:r>
          </w:p>
          <w:p w14:paraId="6ADA9E62" w14:textId="77777777" w:rsidR="00150F19" w:rsidRDefault="00150F19" w:rsidP="00B440A6">
            <w:pPr>
              <w:rPr>
                <w:rFonts w:ascii="Times New Roman" w:hAnsi="Times New Roman"/>
              </w:rPr>
            </w:pPr>
          </w:p>
          <w:p w14:paraId="5FFAFB21" w14:textId="77777777" w:rsidR="003C7B4C" w:rsidRPr="001E6C42" w:rsidRDefault="003C7B4C" w:rsidP="00B440A6">
            <w:pPr>
              <w:rPr>
                <w:rFonts w:ascii="Times New Roman" w:hAnsi="Times New Roman"/>
              </w:rPr>
            </w:pPr>
            <w:r w:rsidRPr="001E6C42">
              <w:rPr>
                <w:rFonts w:ascii="Times New Roman" w:hAnsi="Times New Roman"/>
              </w:rPr>
              <w:t>Signed:</w:t>
            </w:r>
          </w:p>
        </w:tc>
        <w:tc>
          <w:tcPr>
            <w:tcW w:w="1800" w:type="dxa"/>
            <w:shd w:val="clear" w:color="auto" w:fill="auto"/>
          </w:tcPr>
          <w:p w14:paraId="3A80FFA0" w14:textId="77777777" w:rsidR="003C7B4C" w:rsidRPr="001E6C42" w:rsidRDefault="003C7B4C" w:rsidP="00B440A6">
            <w:pPr>
              <w:rPr>
                <w:rFonts w:ascii="Times New Roman" w:hAnsi="Times New Roman"/>
              </w:rPr>
            </w:pPr>
          </w:p>
        </w:tc>
        <w:tc>
          <w:tcPr>
            <w:tcW w:w="6146" w:type="dxa"/>
            <w:shd w:val="clear" w:color="auto" w:fill="auto"/>
          </w:tcPr>
          <w:p w14:paraId="01DB606A" w14:textId="77777777" w:rsidR="00150F19" w:rsidRDefault="00150F19" w:rsidP="00B440A6">
            <w:pPr>
              <w:rPr>
                <w:rFonts w:ascii="Times New Roman" w:hAnsi="Times New Roman"/>
              </w:rPr>
            </w:pPr>
            <w:r>
              <w:rPr>
                <w:rFonts w:ascii="Times New Roman" w:hAnsi="Times New Roman"/>
              </w:rPr>
              <w:t xml:space="preserve">Name: </w:t>
            </w:r>
            <w:r w:rsidRPr="001E4749">
              <w:rPr>
                <w:rFonts w:ascii="Times New Roman" w:hAnsi="Times New Roman"/>
                <w:color w:val="FF0000"/>
                <w:sz w:val="24"/>
                <w:szCs w:val="24"/>
              </w:rPr>
              <w:t>[</w:t>
            </w:r>
            <w:r>
              <w:rPr>
                <w:rFonts w:ascii="Times New Roman" w:hAnsi="Times New Roman"/>
                <w:i/>
                <w:color w:val="FF0000"/>
                <w:sz w:val="24"/>
                <w:szCs w:val="24"/>
              </w:rPr>
              <w:t>name</w:t>
            </w:r>
            <w:r w:rsidRPr="001E4749">
              <w:rPr>
                <w:rFonts w:ascii="Times New Roman" w:hAnsi="Times New Roman"/>
                <w:color w:val="FF0000"/>
                <w:sz w:val="24"/>
                <w:szCs w:val="24"/>
              </w:rPr>
              <w:t>]</w:t>
            </w:r>
          </w:p>
          <w:p w14:paraId="580E7A54" w14:textId="77777777" w:rsidR="00150F19" w:rsidRDefault="00150F19" w:rsidP="00B440A6">
            <w:pPr>
              <w:rPr>
                <w:rFonts w:ascii="Times New Roman" w:hAnsi="Times New Roman"/>
              </w:rPr>
            </w:pPr>
          </w:p>
          <w:p w14:paraId="3E77CEB8" w14:textId="77777777" w:rsidR="003C7B4C" w:rsidRPr="001E6C42" w:rsidRDefault="003C7B4C" w:rsidP="00B440A6">
            <w:pPr>
              <w:rPr>
                <w:rFonts w:ascii="Times New Roman" w:hAnsi="Times New Roman"/>
              </w:rPr>
            </w:pPr>
            <w:r w:rsidRPr="001E6C42">
              <w:rPr>
                <w:rFonts w:ascii="Times New Roman" w:hAnsi="Times New Roman"/>
              </w:rPr>
              <w:t>Signed:</w:t>
            </w:r>
          </w:p>
        </w:tc>
      </w:tr>
      <w:tr w:rsidR="003C7B4C" w:rsidRPr="001E6C42" w14:paraId="769B1D2B" w14:textId="77777777" w:rsidTr="003C7B4C">
        <w:tc>
          <w:tcPr>
            <w:tcW w:w="6228" w:type="dxa"/>
            <w:shd w:val="clear" w:color="auto" w:fill="auto"/>
          </w:tcPr>
          <w:p w14:paraId="2C130D95" w14:textId="77777777" w:rsidR="003C7B4C" w:rsidRPr="001E6C42" w:rsidRDefault="003C7B4C" w:rsidP="00B440A6">
            <w:pPr>
              <w:rPr>
                <w:rFonts w:ascii="Times New Roman" w:hAnsi="Times New Roman"/>
              </w:rPr>
            </w:pPr>
          </w:p>
        </w:tc>
        <w:tc>
          <w:tcPr>
            <w:tcW w:w="1800" w:type="dxa"/>
            <w:shd w:val="clear" w:color="auto" w:fill="auto"/>
          </w:tcPr>
          <w:p w14:paraId="71FCCD44" w14:textId="77777777" w:rsidR="003C7B4C" w:rsidRPr="001E6C42" w:rsidRDefault="003C7B4C" w:rsidP="00B440A6">
            <w:pPr>
              <w:rPr>
                <w:rFonts w:ascii="Times New Roman" w:hAnsi="Times New Roman"/>
              </w:rPr>
            </w:pPr>
          </w:p>
        </w:tc>
        <w:tc>
          <w:tcPr>
            <w:tcW w:w="6146" w:type="dxa"/>
            <w:shd w:val="clear" w:color="auto" w:fill="auto"/>
          </w:tcPr>
          <w:p w14:paraId="0A5B9621" w14:textId="77777777" w:rsidR="003C7B4C" w:rsidRPr="001E6C42" w:rsidRDefault="003C7B4C" w:rsidP="00B440A6">
            <w:pPr>
              <w:rPr>
                <w:rFonts w:ascii="Times New Roman" w:hAnsi="Times New Roman"/>
              </w:rPr>
            </w:pPr>
          </w:p>
        </w:tc>
      </w:tr>
      <w:tr w:rsidR="003C7B4C" w:rsidRPr="001E6C42" w14:paraId="62674CA2" w14:textId="77777777" w:rsidTr="003C7B4C">
        <w:tc>
          <w:tcPr>
            <w:tcW w:w="6228" w:type="dxa"/>
            <w:shd w:val="clear" w:color="auto" w:fill="auto"/>
          </w:tcPr>
          <w:p w14:paraId="37BAE8C4" w14:textId="77777777" w:rsidR="003C7B4C" w:rsidRPr="001E6C42" w:rsidRDefault="003C7B4C" w:rsidP="00B440A6">
            <w:pPr>
              <w:rPr>
                <w:rFonts w:ascii="Times New Roman" w:hAnsi="Times New Roman"/>
              </w:rPr>
            </w:pPr>
            <w:r w:rsidRPr="001E6C42">
              <w:rPr>
                <w:rFonts w:ascii="Times New Roman" w:hAnsi="Times New Roman"/>
              </w:rPr>
              <w:t>Dated:</w:t>
            </w:r>
            <w:r w:rsidR="00150F19">
              <w:rPr>
                <w:rFonts w:ascii="Times New Roman" w:hAnsi="Times New Roman"/>
              </w:rPr>
              <w:t xml:space="preserve"> </w:t>
            </w:r>
            <w:r w:rsidR="00150F19" w:rsidRPr="00150F19">
              <w:rPr>
                <w:rFonts w:ascii="Times New Roman" w:hAnsi="Times New Roman"/>
                <w:color w:val="FF0000"/>
              </w:rPr>
              <w:t>[</w:t>
            </w:r>
            <w:r w:rsidR="00150F19" w:rsidRPr="00150F19">
              <w:rPr>
                <w:rFonts w:ascii="Times New Roman" w:hAnsi="Times New Roman"/>
                <w:i/>
                <w:color w:val="FF0000"/>
              </w:rPr>
              <w:t>date</w:t>
            </w:r>
            <w:r w:rsidR="00150F19" w:rsidRPr="00150F19">
              <w:rPr>
                <w:rFonts w:ascii="Times New Roman" w:hAnsi="Times New Roman"/>
                <w:color w:val="FF0000"/>
              </w:rPr>
              <w:t>]</w:t>
            </w:r>
          </w:p>
        </w:tc>
        <w:tc>
          <w:tcPr>
            <w:tcW w:w="1800" w:type="dxa"/>
            <w:shd w:val="clear" w:color="auto" w:fill="auto"/>
          </w:tcPr>
          <w:p w14:paraId="188081A5" w14:textId="77777777" w:rsidR="003C7B4C" w:rsidRPr="001E6C42" w:rsidRDefault="003C7B4C" w:rsidP="00B440A6">
            <w:pPr>
              <w:rPr>
                <w:rFonts w:ascii="Times New Roman" w:hAnsi="Times New Roman"/>
              </w:rPr>
            </w:pPr>
          </w:p>
        </w:tc>
        <w:tc>
          <w:tcPr>
            <w:tcW w:w="6146" w:type="dxa"/>
            <w:shd w:val="clear" w:color="auto" w:fill="auto"/>
          </w:tcPr>
          <w:p w14:paraId="14FA53A3" w14:textId="77777777" w:rsidR="003C7B4C" w:rsidRPr="001E6C42" w:rsidRDefault="003C7B4C" w:rsidP="00B440A6">
            <w:pPr>
              <w:rPr>
                <w:rFonts w:ascii="Times New Roman" w:hAnsi="Times New Roman"/>
              </w:rPr>
            </w:pPr>
            <w:r w:rsidRPr="001E6C42">
              <w:rPr>
                <w:rFonts w:ascii="Times New Roman" w:hAnsi="Times New Roman"/>
              </w:rPr>
              <w:t>Dated:</w:t>
            </w:r>
            <w:r w:rsidR="00150F19">
              <w:rPr>
                <w:rFonts w:ascii="Times New Roman" w:hAnsi="Times New Roman"/>
              </w:rPr>
              <w:t xml:space="preserve"> </w:t>
            </w:r>
            <w:r w:rsidR="00150F19" w:rsidRPr="00150F19">
              <w:rPr>
                <w:rFonts w:ascii="Times New Roman" w:hAnsi="Times New Roman"/>
                <w:color w:val="FF0000"/>
              </w:rPr>
              <w:t>[</w:t>
            </w:r>
            <w:r w:rsidR="00150F19" w:rsidRPr="00150F19">
              <w:rPr>
                <w:rFonts w:ascii="Times New Roman" w:hAnsi="Times New Roman"/>
                <w:i/>
                <w:color w:val="FF0000"/>
              </w:rPr>
              <w:t>date</w:t>
            </w:r>
            <w:r w:rsidR="00150F19" w:rsidRPr="00150F19">
              <w:rPr>
                <w:rFonts w:ascii="Times New Roman" w:hAnsi="Times New Roman"/>
                <w:color w:val="FF0000"/>
              </w:rPr>
              <w:t>]</w:t>
            </w:r>
          </w:p>
        </w:tc>
      </w:tr>
    </w:tbl>
    <w:bookmarkEnd w:id="227"/>
    <w:p w14:paraId="2FF3DA70" w14:textId="77777777" w:rsidR="00EF2DFF" w:rsidRDefault="00EF2DFF" w:rsidP="00B440A6">
      <w:pPr>
        <w:tabs>
          <w:tab w:val="right" w:pos="7720"/>
        </w:tabs>
        <w:spacing w:before="120"/>
        <w:ind w:hanging="11"/>
        <w:rPr>
          <w:rFonts w:ascii="Times New Roman" w:hAnsi="Times New Roman"/>
          <w:sz w:val="24"/>
          <w:szCs w:val="24"/>
        </w:rPr>
      </w:pPr>
      <w:r>
        <w:rPr>
          <w:rFonts w:ascii="Times New Roman" w:hAnsi="Times New Roman"/>
          <w:sz w:val="24"/>
          <w:szCs w:val="24"/>
        </w:rPr>
        <w:t xml:space="preserve"> </w:t>
      </w:r>
      <w:bookmarkEnd w:id="229"/>
      <w:bookmarkEnd w:id="234"/>
    </w:p>
    <w:sectPr w:rsidR="00EF2DFF" w:rsidSect="000D5F3D">
      <w:footerReference w:type="default" r:id="rId18"/>
      <w:headerReference w:type="first" r:id="rId19"/>
      <w:footerReference w:type="first" r:id="rId20"/>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658D" w14:textId="77777777" w:rsidR="000C70BC" w:rsidRDefault="000C70BC" w:rsidP="00C703BD">
      <w:r>
        <w:separator/>
      </w:r>
    </w:p>
  </w:endnote>
  <w:endnote w:type="continuationSeparator" w:id="0">
    <w:p w14:paraId="78F47779" w14:textId="77777777" w:rsidR="000C70BC" w:rsidRDefault="000C70BC" w:rsidP="00C7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F7CC" w14:textId="77777777" w:rsidR="00554705" w:rsidRPr="00C15DBE" w:rsidRDefault="00554705" w:rsidP="00150F19">
    <w:pPr>
      <w:pStyle w:val="Header"/>
      <w:jc w:val="both"/>
      <w:rPr>
        <w:rFonts w:ascii="Times New Roman" w:hAnsi="Times New Roman"/>
        <w:sz w:val="18"/>
        <w:szCs w:val="18"/>
      </w:rPr>
    </w:pPr>
    <w:r w:rsidRPr="000B515F">
      <w:rPr>
        <w:rFonts w:ascii="Times New Roman" w:hAnsi="Times New Roman"/>
        <w:sz w:val="18"/>
      </w:rPr>
      <w:t xml:space="preserve">Order 7.2: </w:t>
    </w:r>
    <w:r w:rsidRPr="009B4BFD">
      <w:rPr>
        <w:rFonts w:ascii="Times New Roman" w:hAnsi="Times New Roman"/>
        <w:sz w:val="18"/>
      </w:rPr>
      <w:t>Private Law Case Management Directions and Orders Precedent Library</w:t>
    </w:r>
  </w:p>
  <w:p w14:paraId="347A108C" w14:textId="77777777" w:rsidR="00554705" w:rsidRPr="00062083" w:rsidRDefault="00554705" w:rsidP="00062083">
    <w:pPr>
      <w:jc w:val="center"/>
      <w:rPr>
        <w:rFonts w:ascii="Times New Roman" w:hAnsi="Times New Roman"/>
        <w:sz w:val="18"/>
        <w:szCs w:val="18"/>
      </w:rPr>
    </w:pPr>
    <w:r w:rsidRPr="00062083">
      <w:rPr>
        <w:rFonts w:ascii="Times New Roman" w:hAnsi="Times New Roman"/>
        <w:sz w:val="18"/>
        <w:szCs w:val="18"/>
      </w:rPr>
      <w:fldChar w:fldCharType="begin"/>
    </w:r>
    <w:r w:rsidRPr="00062083">
      <w:rPr>
        <w:rFonts w:ascii="Times New Roman" w:hAnsi="Times New Roman"/>
        <w:sz w:val="18"/>
        <w:szCs w:val="18"/>
      </w:rPr>
      <w:instrText xml:space="preserve"> PAGE   \* MERGEFORMAT </w:instrText>
    </w:r>
    <w:r w:rsidRPr="00062083">
      <w:rPr>
        <w:rFonts w:ascii="Times New Roman" w:hAnsi="Times New Roman"/>
        <w:sz w:val="18"/>
        <w:szCs w:val="18"/>
      </w:rPr>
      <w:fldChar w:fldCharType="separate"/>
    </w:r>
    <w:r w:rsidR="005471DD">
      <w:rPr>
        <w:rFonts w:ascii="Times New Roman" w:hAnsi="Times New Roman"/>
        <w:noProof/>
        <w:sz w:val="18"/>
        <w:szCs w:val="18"/>
      </w:rPr>
      <w:t>28</w:t>
    </w:r>
    <w:r w:rsidRPr="00062083">
      <w:rPr>
        <w:rFonts w:ascii="Times New Roman" w:hAnsi="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54C0" w14:textId="77777777" w:rsidR="00554705" w:rsidRPr="000B515F" w:rsidRDefault="00554705" w:rsidP="000B515F">
    <w:pPr>
      <w:pStyle w:val="Header"/>
      <w:jc w:val="both"/>
      <w:rPr>
        <w:rFonts w:ascii="Times New Roman" w:hAnsi="Times New Roman"/>
        <w:sz w:val="18"/>
      </w:rPr>
    </w:pPr>
    <w:r w:rsidRPr="000B515F">
      <w:rPr>
        <w:rFonts w:ascii="Times New Roman" w:hAnsi="Times New Roman"/>
        <w:sz w:val="18"/>
      </w:rPr>
      <w:t xml:space="preserve">Order 7.2: </w:t>
    </w:r>
    <w:r w:rsidRPr="009B4BFD">
      <w:rPr>
        <w:rFonts w:ascii="Times New Roman" w:hAnsi="Times New Roman"/>
        <w:sz w:val="18"/>
      </w:rPr>
      <w:t>Private Law Case Management Directions and Orders Precedent Library</w:t>
    </w:r>
  </w:p>
  <w:p w14:paraId="43C652F2" w14:textId="77777777" w:rsidR="00554705" w:rsidRPr="00C15DBE" w:rsidRDefault="00554705" w:rsidP="00C15DBE">
    <w:pPr>
      <w:pStyle w:val="Footer"/>
      <w:tabs>
        <w:tab w:val="clear" w:pos="4513"/>
        <w:tab w:val="clear" w:pos="9026"/>
        <w:tab w:val="left" w:pos="1380"/>
      </w:tabs>
      <w:jc w:val="center"/>
      <w:rPr>
        <w:rFonts w:ascii="Times New Roman" w:hAnsi="Times New Roman"/>
        <w:sz w:val="18"/>
        <w:szCs w:val="18"/>
      </w:rPr>
    </w:pPr>
    <w:r w:rsidRPr="00C15DBE">
      <w:rPr>
        <w:rFonts w:ascii="Times New Roman" w:hAnsi="Times New Roman"/>
        <w:sz w:val="18"/>
        <w:szCs w:val="18"/>
      </w:rPr>
      <w:fldChar w:fldCharType="begin"/>
    </w:r>
    <w:r w:rsidRPr="00C15DBE">
      <w:rPr>
        <w:rFonts w:ascii="Times New Roman" w:hAnsi="Times New Roman"/>
        <w:sz w:val="18"/>
        <w:szCs w:val="18"/>
      </w:rPr>
      <w:instrText xml:space="preserve"> PAGE   \* MERGEFORMAT </w:instrText>
    </w:r>
    <w:r w:rsidRPr="00C15DBE">
      <w:rPr>
        <w:rFonts w:ascii="Times New Roman" w:hAnsi="Times New Roman"/>
        <w:sz w:val="18"/>
        <w:szCs w:val="18"/>
      </w:rPr>
      <w:fldChar w:fldCharType="separate"/>
    </w:r>
    <w:r w:rsidR="005471DD">
      <w:rPr>
        <w:rFonts w:ascii="Times New Roman" w:hAnsi="Times New Roman"/>
        <w:noProof/>
        <w:sz w:val="18"/>
        <w:szCs w:val="18"/>
      </w:rPr>
      <w:t>1</w:t>
    </w:r>
    <w:r w:rsidRPr="00C15DBE">
      <w:rPr>
        <w:rFonts w:ascii="Times New Roman" w:hAnsi="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F0E25" w14:textId="77777777" w:rsidR="000C70BC" w:rsidRDefault="000C70BC" w:rsidP="00C703BD">
      <w:r>
        <w:separator/>
      </w:r>
    </w:p>
  </w:footnote>
  <w:footnote w:type="continuationSeparator" w:id="0">
    <w:p w14:paraId="2AE6F2A9" w14:textId="77777777" w:rsidR="000C70BC" w:rsidRDefault="000C70BC" w:rsidP="00C70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DB5C" w14:textId="77777777" w:rsidR="00554705" w:rsidRPr="000B515F" w:rsidRDefault="00554705" w:rsidP="000B515F">
    <w:pPr>
      <w:pStyle w:val="Header"/>
      <w:jc w:val="center"/>
      <w:rPr>
        <w:rFonts w:ascii="Times New Roman" w:hAnsi="Times New Roman"/>
        <w:i/>
        <w:sz w:val="18"/>
      </w:rPr>
    </w:pPr>
    <w:r w:rsidRPr="000B515F">
      <w:rPr>
        <w:rFonts w:ascii="Times New Roman" w:hAnsi="Times New Roman"/>
        <w:i/>
        <w:sz w:val="18"/>
      </w:rPr>
      <w:t xml:space="preserve">Order 7.2: Private Law Case Management </w:t>
    </w:r>
    <w:r>
      <w:rPr>
        <w:rFonts w:ascii="Times New Roman" w:hAnsi="Times New Roman"/>
        <w:i/>
        <w:sz w:val="18"/>
      </w:rPr>
      <w:t xml:space="preserve">Directions and </w:t>
    </w:r>
    <w:r w:rsidRPr="000B515F">
      <w:rPr>
        <w:rFonts w:ascii="Times New Roman" w:hAnsi="Times New Roman"/>
        <w:i/>
        <w:sz w:val="18"/>
      </w:rPr>
      <w:t>Order</w:t>
    </w:r>
    <w:r>
      <w:rPr>
        <w:rFonts w:ascii="Times New Roman" w:hAnsi="Times New Roman"/>
        <w:i/>
        <w:sz w:val="18"/>
      </w:rPr>
      <w:t>s Precedent Library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FCF"/>
    <w:multiLevelType w:val="multilevel"/>
    <w:tmpl w:val="59FEC7EE"/>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 w15:restartNumberingAfterBreak="0">
    <w:nsid w:val="0E0C12C2"/>
    <w:multiLevelType w:val="hybridMultilevel"/>
    <w:tmpl w:val="53D6C03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7D7142"/>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3" w15:restartNumberingAfterBreak="0">
    <w:nsid w:val="12AD1881"/>
    <w:multiLevelType w:val="multilevel"/>
    <w:tmpl w:val="01661B40"/>
    <w:lvl w:ilvl="0">
      <w:start w:val="1"/>
      <w:numFmt w:val="decimal"/>
      <w:lvlText w:val="%1."/>
      <w:lvlJc w:val="left"/>
      <w:pPr>
        <w:tabs>
          <w:tab w:val="num" w:pos="567"/>
        </w:tabs>
        <w:ind w:left="567" w:hanging="567"/>
      </w:pPr>
      <w:rPr>
        <w:rFonts w:hint="default"/>
        <w:b w:val="0"/>
        <w:color w:val="auto"/>
      </w:rPr>
    </w:lvl>
    <w:lvl w:ilvl="1">
      <w:start w:val="4"/>
      <w:numFmt w:val="lowerLetter"/>
      <w:lvlText w:val="%2."/>
      <w:lvlJc w:val="left"/>
      <w:pPr>
        <w:tabs>
          <w:tab w:val="num" w:pos="1134"/>
        </w:tabs>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4" w15:restartNumberingAfterBreak="0">
    <w:nsid w:val="149C6351"/>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5" w15:restartNumberingAfterBreak="0">
    <w:nsid w:val="1546540D"/>
    <w:multiLevelType w:val="multilevel"/>
    <w:tmpl w:val="CB32C9B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567"/>
        </w:tabs>
        <w:ind w:left="567" w:hanging="567"/>
      </w:pPr>
      <w:rPr>
        <w:rFonts w:hint="default"/>
        <w:b/>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6" w15:restartNumberingAfterBreak="0">
    <w:nsid w:val="18674ACA"/>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7" w15:restartNumberingAfterBreak="0">
    <w:nsid w:val="1B070A21"/>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8" w15:restartNumberingAfterBreak="0">
    <w:nsid w:val="1B4C604B"/>
    <w:multiLevelType w:val="multilevel"/>
    <w:tmpl w:val="38DA712C"/>
    <w:lvl w:ilvl="0">
      <w:start w:val="1"/>
      <w:numFmt w:val="decimal"/>
      <w:lvlText w:val="%1."/>
      <w:lvlJc w:val="left"/>
      <w:pPr>
        <w:tabs>
          <w:tab w:val="num" w:pos="567"/>
        </w:tabs>
        <w:ind w:left="567" w:hanging="567"/>
      </w:pPr>
      <w:rPr>
        <w:rFonts w:hint="default"/>
        <w:b w:val="0"/>
        <w:color w:val="auto"/>
      </w:rPr>
    </w:lvl>
    <w:lvl w:ilvl="1">
      <w:start w:val="4"/>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9" w15:restartNumberingAfterBreak="0">
    <w:nsid w:val="1B775247"/>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0" w15:restartNumberingAfterBreak="0">
    <w:nsid w:val="1DA74698"/>
    <w:multiLevelType w:val="multilevel"/>
    <w:tmpl w:val="713C961A"/>
    <w:lvl w:ilvl="0">
      <w:start w:val="73"/>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1" w15:restartNumberingAfterBreak="0">
    <w:nsid w:val="1E5D084E"/>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2" w15:restartNumberingAfterBreak="0">
    <w:nsid w:val="1FB35CE7"/>
    <w:multiLevelType w:val="multilevel"/>
    <w:tmpl w:val="B2D2A1A6"/>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3" w15:restartNumberingAfterBreak="0">
    <w:nsid w:val="24A214FE"/>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4" w15:restartNumberingAfterBreak="0">
    <w:nsid w:val="2B6572C3"/>
    <w:multiLevelType w:val="multilevel"/>
    <w:tmpl w:val="C5A49C6C"/>
    <w:lvl w:ilvl="0">
      <w:start w:val="1"/>
      <w:numFmt w:val="lowerLetter"/>
      <w:lvlText w:val="%1."/>
      <w:lvlJc w:val="left"/>
      <w:pPr>
        <w:ind w:left="720" w:hanging="360"/>
      </w:pPr>
      <w:rPr>
        <w:rFonts w:hint="default"/>
      </w:rPr>
    </w:lvl>
    <w:lvl w:ilvl="1">
      <w:start w:val="1"/>
      <w:numFmt w:val="lowerRoman"/>
      <w:lvlText w:val="%2."/>
      <w:lvlJc w:val="left"/>
      <w:pPr>
        <w:tabs>
          <w:tab w:val="num" w:pos="1701"/>
        </w:tabs>
        <w:ind w:left="1701"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5C3879"/>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6" w15:restartNumberingAfterBreak="0">
    <w:nsid w:val="30851DB1"/>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7" w15:restartNumberingAfterBreak="0">
    <w:nsid w:val="322E53A6"/>
    <w:multiLevelType w:val="multilevel"/>
    <w:tmpl w:val="B77A373C"/>
    <w:lvl w:ilvl="0">
      <w:start w:val="76"/>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8" w15:restartNumberingAfterBreak="0">
    <w:nsid w:val="325359DF"/>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9" w15:restartNumberingAfterBreak="0">
    <w:nsid w:val="353321F5"/>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20" w15:restartNumberingAfterBreak="0">
    <w:nsid w:val="374475D3"/>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21" w15:restartNumberingAfterBreak="0">
    <w:nsid w:val="3C374F65"/>
    <w:multiLevelType w:val="hybridMultilevel"/>
    <w:tmpl w:val="6ABC04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844307"/>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23" w15:restartNumberingAfterBreak="0">
    <w:nsid w:val="3DFF1956"/>
    <w:multiLevelType w:val="multilevel"/>
    <w:tmpl w:val="4D4813E0"/>
    <w:lvl w:ilvl="0">
      <w:start w:val="82"/>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24" w15:restartNumberingAfterBreak="0">
    <w:nsid w:val="3F945DF1"/>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25" w15:restartNumberingAfterBreak="0">
    <w:nsid w:val="41DD0307"/>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26" w15:restartNumberingAfterBreak="0">
    <w:nsid w:val="41EA0167"/>
    <w:multiLevelType w:val="multilevel"/>
    <w:tmpl w:val="31C49BEE"/>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27" w15:restartNumberingAfterBreak="0">
    <w:nsid w:val="42CF3AC7"/>
    <w:multiLevelType w:val="multilevel"/>
    <w:tmpl w:val="9296F6C2"/>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8" w15:restartNumberingAfterBreak="0">
    <w:nsid w:val="44522E75"/>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29" w15:restartNumberingAfterBreak="0">
    <w:nsid w:val="45CD044F"/>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30" w15:restartNumberingAfterBreak="0">
    <w:nsid w:val="4784675B"/>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31" w15:restartNumberingAfterBreak="0">
    <w:nsid w:val="47EB3ED4"/>
    <w:multiLevelType w:val="multilevel"/>
    <w:tmpl w:val="D3DE987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32" w15:restartNumberingAfterBreak="0">
    <w:nsid w:val="498C415E"/>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33" w15:restartNumberingAfterBreak="0">
    <w:nsid w:val="4C3307E9"/>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34" w15:restartNumberingAfterBreak="0">
    <w:nsid w:val="50AC1B02"/>
    <w:multiLevelType w:val="hybridMultilevel"/>
    <w:tmpl w:val="A2342A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0F3280"/>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36" w15:restartNumberingAfterBreak="0">
    <w:nsid w:val="53E70D3C"/>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37" w15:restartNumberingAfterBreak="0">
    <w:nsid w:val="543B2CD0"/>
    <w:multiLevelType w:val="multilevel"/>
    <w:tmpl w:val="AF70FA20"/>
    <w:lvl w:ilvl="0">
      <w:start w:val="74"/>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38" w15:restartNumberingAfterBreak="0">
    <w:nsid w:val="549F1F3A"/>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39" w15:restartNumberingAfterBreak="0">
    <w:nsid w:val="55461F00"/>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40" w15:restartNumberingAfterBreak="0">
    <w:nsid w:val="5A84429D"/>
    <w:multiLevelType w:val="multilevel"/>
    <w:tmpl w:val="84645A2E"/>
    <w:lvl w:ilvl="0">
      <w:start w:val="1"/>
      <w:numFmt w:val="decimal"/>
      <w:lvlText w:val="%1."/>
      <w:lvlJc w:val="left"/>
      <w:pPr>
        <w:tabs>
          <w:tab w:val="num" w:pos="567"/>
        </w:tabs>
        <w:ind w:left="567" w:hanging="567"/>
      </w:pPr>
      <w:rPr>
        <w:rFonts w:hint="default"/>
        <w:b w:val="0"/>
        <w:i w:val="0"/>
        <w:iCs/>
        <w:color w:val="auto"/>
      </w:rPr>
    </w:lvl>
    <w:lvl w:ilvl="1">
      <w:start w:val="1"/>
      <w:numFmt w:val="lowerLetter"/>
      <w:lvlText w:val="%2."/>
      <w:lvlJc w:val="left"/>
      <w:pPr>
        <w:tabs>
          <w:tab w:val="num" w:pos="1134"/>
        </w:tabs>
        <w:ind w:left="1134" w:hanging="567"/>
      </w:pPr>
      <w:rPr>
        <w:rFonts w:ascii="Times New Roman" w:hAnsi="Times New Roman" w:cs="Times New Roman" w:hint="default"/>
        <w:i w:val="0"/>
        <w:iCs/>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41" w15:restartNumberingAfterBreak="0">
    <w:nsid w:val="5DA71D52"/>
    <w:multiLevelType w:val="multilevel"/>
    <w:tmpl w:val="56E634B6"/>
    <w:lvl w:ilvl="0">
      <w:start w:val="77"/>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42" w15:restartNumberingAfterBreak="0">
    <w:nsid w:val="630F120C"/>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43" w15:restartNumberingAfterBreak="0">
    <w:nsid w:val="65361105"/>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44" w15:restartNumberingAfterBreak="0">
    <w:nsid w:val="69D560BB"/>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45" w15:restartNumberingAfterBreak="0">
    <w:nsid w:val="6FBD758B"/>
    <w:multiLevelType w:val="multilevel"/>
    <w:tmpl w:val="0BB230A2"/>
    <w:lvl w:ilvl="0">
      <w:start w:val="3"/>
      <w:numFmt w:val="decimal"/>
      <w:lvlText w:val="%1."/>
      <w:lvlJc w:val="left"/>
      <w:pPr>
        <w:tabs>
          <w:tab w:val="num" w:pos="576"/>
        </w:tabs>
        <w:ind w:left="576" w:hanging="576"/>
      </w:pPr>
      <w:rPr>
        <w:rFonts w:hint="default"/>
        <w:b/>
        <w:color w:val="auto"/>
      </w:rPr>
    </w:lvl>
    <w:lvl w:ilvl="1">
      <w:start w:val="1"/>
      <w:numFmt w:val="lowerLetter"/>
      <w:lvlText w:val="%2."/>
      <w:lvlJc w:val="left"/>
      <w:pPr>
        <w:tabs>
          <w:tab w:val="num" w:pos="1008"/>
        </w:tabs>
        <w:ind w:left="1008" w:hanging="432"/>
      </w:pPr>
      <w:rPr>
        <w:rFonts w:hint="default"/>
      </w:rPr>
    </w:lvl>
    <w:lvl w:ilvl="2">
      <w:start w:val="1"/>
      <w:numFmt w:val="lowerRoman"/>
      <w:lvlText w:val="%3)"/>
      <w:lvlJc w:val="left"/>
      <w:pPr>
        <w:tabs>
          <w:tab w:val="num" w:pos="1440"/>
        </w:tabs>
        <w:ind w:left="1440" w:hanging="432"/>
      </w:pPr>
      <w:rPr>
        <w:rFonts w:hint="default"/>
      </w:rPr>
    </w:lvl>
    <w:lvl w:ilvl="3">
      <w:start w:val="1"/>
      <w:numFmt w:val="decimal"/>
      <w:lvlText w:val="%4)"/>
      <w:lvlJc w:val="left"/>
      <w:pPr>
        <w:tabs>
          <w:tab w:val="num" w:pos="1872"/>
        </w:tabs>
        <w:ind w:left="187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17E3978"/>
    <w:multiLevelType w:val="multilevel"/>
    <w:tmpl w:val="8D2A17EC"/>
    <w:lvl w:ilvl="0">
      <w:start w:val="1"/>
      <w:numFmt w:val="decimal"/>
      <w:lvlText w:val="%1)"/>
      <w:lvlJc w:val="left"/>
      <w:pPr>
        <w:tabs>
          <w:tab w:val="num" w:pos="576"/>
        </w:tabs>
        <w:ind w:left="576" w:hanging="576"/>
      </w:pPr>
    </w:lvl>
    <w:lvl w:ilvl="1">
      <w:start w:val="1"/>
      <w:numFmt w:val="lowerLetter"/>
      <w:lvlText w:val="%2."/>
      <w:lvlJc w:val="left"/>
      <w:pPr>
        <w:tabs>
          <w:tab w:val="num" w:pos="1008"/>
        </w:tabs>
        <w:ind w:left="1008" w:hanging="432"/>
      </w:pPr>
    </w:lvl>
    <w:lvl w:ilvl="2">
      <w:start w:val="1"/>
      <w:numFmt w:val="lowerRoman"/>
      <w:lvlText w:val="%3)"/>
      <w:lvlJc w:val="left"/>
      <w:pPr>
        <w:tabs>
          <w:tab w:val="num" w:pos="1440"/>
        </w:tabs>
        <w:ind w:left="1440" w:hanging="432"/>
      </w:pPr>
    </w:lvl>
    <w:lvl w:ilvl="3">
      <w:start w:val="1"/>
      <w:numFmt w:val="decimal"/>
      <w:lvlText w:val="%4)"/>
      <w:lvlJc w:val="left"/>
      <w:pPr>
        <w:tabs>
          <w:tab w:val="num" w:pos="1872"/>
        </w:tabs>
        <w:ind w:left="1872" w:hanging="432"/>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2492C4D"/>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48" w15:restartNumberingAfterBreak="0">
    <w:nsid w:val="72562F1F"/>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49" w15:restartNumberingAfterBreak="0">
    <w:nsid w:val="7435621D"/>
    <w:multiLevelType w:val="hybridMultilevel"/>
    <w:tmpl w:val="82D21796"/>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51E4F93"/>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51" w15:restartNumberingAfterBreak="0">
    <w:nsid w:val="752270D8"/>
    <w:multiLevelType w:val="multilevel"/>
    <w:tmpl w:val="EFD68742"/>
    <w:lvl w:ilvl="0">
      <w:start w:val="1"/>
      <w:numFmt w:val="lowerLetter"/>
      <w:lvlText w:val="%1."/>
      <w:lvlJc w:val="left"/>
      <w:pPr>
        <w:ind w:left="720" w:hanging="360"/>
      </w:pPr>
      <w:rPr>
        <w:rFonts w:hint="default"/>
      </w:rPr>
    </w:lvl>
    <w:lvl w:ilvl="1">
      <w:start w:val="1"/>
      <w:numFmt w:val="lowerRoman"/>
      <w:lvlText w:val="%2."/>
      <w:lvlJc w:val="left"/>
      <w:pPr>
        <w:tabs>
          <w:tab w:val="num" w:pos="1701"/>
        </w:tabs>
        <w:ind w:left="1701"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BE307EE"/>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53" w15:restartNumberingAfterBreak="0">
    <w:nsid w:val="7D7711B7"/>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54" w15:restartNumberingAfterBreak="0">
    <w:nsid w:val="7F912AE5"/>
    <w:multiLevelType w:val="multilevel"/>
    <w:tmpl w:val="E0022E4C"/>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num w:numId="1">
    <w:abstractNumId w:val="4"/>
  </w:num>
  <w:num w:numId="2">
    <w:abstractNumId w:val="3"/>
  </w:num>
  <w:num w:numId="3">
    <w:abstractNumId w:val="51"/>
  </w:num>
  <w:num w:numId="4">
    <w:abstractNumId w:val="53"/>
  </w:num>
  <w:num w:numId="5">
    <w:abstractNumId w:val="1"/>
  </w:num>
  <w:num w:numId="6">
    <w:abstractNumId w:val="30"/>
  </w:num>
  <w:num w:numId="7">
    <w:abstractNumId w:val="49"/>
  </w:num>
  <w:num w:numId="8">
    <w:abstractNumId w:val="5"/>
  </w:num>
  <w:num w:numId="9">
    <w:abstractNumId w:val="14"/>
  </w:num>
  <w:num w:numId="10">
    <w:abstractNumId w:val="40"/>
  </w:num>
  <w:num w:numId="11">
    <w:abstractNumId w:val="46"/>
  </w:num>
  <w:num w:numId="12">
    <w:abstractNumId w:val="27"/>
  </w:num>
  <w:num w:numId="13">
    <w:abstractNumId w:val="45"/>
  </w:num>
  <w:num w:numId="14">
    <w:abstractNumId w:val="47"/>
  </w:num>
  <w:num w:numId="15">
    <w:abstractNumId w:val="47"/>
    <w:lvlOverride w:ilvl="0">
      <w:lvl w:ilvl="0">
        <w:start w:val="1"/>
        <w:numFmt w:val="decimal"/>
        <w:lvlText w:val="%1."/>
        <w:lvlJc w:val="left"/>
        <w:pPr>
          <w:tabs>
            <w:tab w:val="num" w:pos="567"/>
          </w:tabs>
          <w:ind w:left="567" w:hanging="567"/>
        </w:pPr>
        <w:rPr>
          <w:rFonts w:hint="default"/>
          <w:b w:val="0"/>
          <w:color w:val="auto"/>
        </w:rPr>
      </w:lvl>
    </w:lvlOverride>
    <w:lvlOverride w:ilvl="1">
      <w:lvl w:ilvl="1">
        <w:start w:val="1"/>
        <w:numFmt w:val="lowerLetter"/>
        <w:lvlText w:val="%2."/>
        <w:lvlJc w:val="left"/>
        <w:pPr>
          <w:tabs>
            <w:tab w:val="num" w:pos="1134"/>
          </w:tabs>
          <w:ind w:left="1134" w:hanging="567"/>
        </w:pPr>
        <w:rPr>
          <w:rFonts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decimal"/>
        <w:lvlText w:val="%4."/>
        <w:lvlJc w:val="left"/>
        <w:pPr>
          <w:tabs>
            <w:tab w:val="num" w:pos="2268"/>
          </w:tabs>
          <w:ind w:left="2268" w:hanging="567"/>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16">
    <w:abstractNumId w:val="38"/>
  </w:num>
  <w:num w:numId="17">
    <w:abstractNumId w:val="6"/>
  </w:num>
  <w:num w:numId="18">
    <w:abstractNumId w:val="7"/>
  </w:num>
  <w:num w:numId="19">
    <w:abstractNumId w:val="28"/>
  </w:num>
  <w:num w:numId="20">
    <w:abstractNumId w:val="40"/>
    <w:lvlOverride w:ilvl="0">
      <w:lvl w:ilvl="0">
        <w:start w:val="1"/>
        <w:numFmt w:val="decimal"/>
        <w:lvlText w:val="%1."/>
        <w:lvlJc w:val="left"/>
        <w:pPr>
          <w:tabs>
            <w:tab w:val="num" w:pos="567"/>
          </w:tabs>
          <w:ind w:left="567" w:hanging="567"/>
        </w:pPr>
        <w:rPr>
          <w:rFonts w:hint="default"/>
          <w:b w:val="0"/>
          <w:color w:val="auto"/>
        </w:rPr>
      </w:lvl>
    </w:lvlOverride>
    <w:lvlOverride w:ilvl="1">
      <w:lvl w:ilvl="1">
        <w:start w:val="1"/>
        <w:numFmt w:val="lowerLetter"/>
        <w:lvlText w:val="%2."/>
        <w:lvlJc w:val="left"/>
        <w:pPr>
          <w:tabs>
            <w:tab w:val="num" w:pos="1134"/>
          </w:tabs>
          <w:ind w:left="1134" w:hanging="567"/>
        </w:pPr>
        <w:rPr>
          <w:rFonts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decimal"/>
        <w:lvlText w:val="%4."/>
        <w:lvlJc w:val="left"/>
        <w:pPr>
          <w:tabs>
            <w:tab w:val="num" w:pos="2268"/>
          </w:tabs>
          <w:ind w:left="2268" w:hanging="567"/>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21">
    <w:abstractNumId w:val="40"/>
    <w:lvlOverride w:ilvl="0">
      <w:lvl w:ilvl="0">
        <w:start w:val="1"/>
        <w:numFmt w:val="decimal"/>
        <w:lvlText w:val="%1."/>
        <w:lvlJc w:val="left"/>
        <w:pPr>
          <w:tabs>
            <w:tab w:val="num" w:pos="567"/>
          </w:tabs>
          <w:ind w:left="567" w:hanging="567"/>
        </w:pPr>
        <w:rPr>
          <w:rFonts w:hint="default"/>
          <w:b w:val="0"/>
          <w:color w:val="auto"/>
        </w:rPr>
      </w:lvl>
    </w:lvlOverride>
    <w:lvlOverride w:ilvl="1">
      <w:lvl w:ilvl="1">
        <w:start w:val="1"/>
        <w:numFmt w:val="lowerLetter"/>
        <w:lvlText w:val="%2."/>
        <w:lvlJc w:val="left"/>
        <w:pPr>
          <w:tabs>
            <w:tab w:val="num" w:pos="1134"/>
          </w:tabs>
          <w:ind w:left="1134" w:hanging="567"/>
        </w:pPr>
        <w:rPr>
          <w:rFonts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decimal"/>
        <w:lvlText w:val="%4."/>
        <w:lvlJc w:val="left"/>
        <w:pPr>
          <w:tabs>
            <w:tab w:val="num" w:pos="2268"/>
          </w:tabs>
          <w:ind w:left="2268" w:hanging="567"/>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22">
    <w:abstractNumId w:val="40"/>
    <w:lvlOverride w:ilvl="0">
      <w:lvl w:ilvl="0">
        <w:start w:val="1"/>
        <w:numFmt w:val="decimal"/>
        <w:lvlText w:val="%1."/>
        <w:lvlJc w:val="left"/>
        <w:pPr>
          <w:tabs>
            <w:tab w:val="num" w:pos="567"/>
          </w:tabs>
          <w:ind w:left="567" w:hanging="567"/>
        </w:pPr>
        <w:rPr>
          <w:rFonts w:hint="default"/>
          <w:b w:val="0"/>
          <w:color w:val="auto"/>
        </w:rPr>
      </w:lvl>
    </w:lvlOverride>
    <w:lvlOverride w:ilvl="1">
      <w:lvl w:ilvl="1">
        <w:start w:val="1"/>
        <w:numFmt w:val="lowerLetter"/>
        <w:lvlText w:val="%2."/>
        <w:lvlJc w:val="left"/>
        <w:pPr>
          <w:tabs>
            <w:tab w:val="num" w:pos="1134"/>
          </w:tabs>
          <w:ind w:left="1134" w:hanging="567"/>
        </w:pPr>
        <w:rPr>
          <w:rFonts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decimal"/>
        <w:lvlText w:val="%4."/>
        <w:lvlJc w:val="left"/>
        <w:pPr>
          <w:tabs>
            <w:tab w:val="num" w:pos="2268"/>
          </w:tabs>
          <w:ind w:left="2268" w:hanging="567"/>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23">
    <w:abstractNumId w:val="40"/>
    <w:lvlOverride w:ilvl="0">
      <w:lvl w:ilvl="0">
        <w:start w:val="1"/>
        <w:numFmt w:val="decimal"/>
        <w:lvlText w:val="%1."/>
        <w:lvlJc w:val="left"/>
        <w:pPr>
          <w:tabs>
            <w:tab w:val="num" w:pos="567"/>
          </w:tabs>
          <w:ind w:left="567" w:hanging="567"/>
        </w:pPr>
        <w:rPr>
          <w:rFonts w:hint="default"/>
          <w:b w:val="0"/>
          <w:color w:val="auto"/>
        </w:rPr>
      </w:lvl>
    </w:lvlOverride>
    <w:lvlOverride w:ilvl="1">
      <w:lvl w:ilvl="1">
        <w:start w:val="1"/>
        <w:numFmt w:val="lowerLetter"/>
        <w:lvlText w:val="%2."/>
        <w:lvlJc w:val="left"/>
        <w:pPr>
          <w:tabs>
            <w:tab w:val="num" w:pos="1134"/>
          </w:tabs>
          <w:ind w:left="1134" w:hanging="567"/>
        </w:pPr>
        <w:rPr>
          <w:rFonts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decimal"/>
        <w:lvlText w:val="%4."/>
        <w:lvlJc w:val="left"/>
        <w:pPr>
          <w:tabs>
            <w:tab w:val="num" w:pos="2268"/>
          </w:tabs>
          <w:ind w:left="2268" w:hanging="567"/>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24">
    <w:abstractNumId w:val="43"/>
  </w:num>
  <w:num w:numId="25">
    <w:abstractNumId w:val="31"/>
  </w:num>
  <w:num w:numId="26">
    <w:abstractNumId w:val="20"/>
  </w:num>
  <w:num w:numId="27">
    <w:abstractNumId w:val="11"/>
  </w:num>
  <w:num w:numId="28">
    <w:abstractNumId w:val="52"/>
  </w:num>
  <w:num w:numId="29">
    <w:abstractNumId w:val="48"/>
  </w:num>
  <w:num w:numId="30">
    <w:abstractNumId w:val="25"/>
  </w:num>
  <w:num w:numId="31">
    <w:abstractNumId w:val="24"/>
  </w:num>
  <w:num w:numId="32">
    <w:abstractNumId w:val="22"/>
  </w:num>
  <w:num w:numId="33">
    <w:abstractNumId w:val="32"/>
  </w:num>
  <w:num w:numId="34">
    <w:abstractNumId w:val="13"/>
  </w:num>
  <w:num w:numId="35">
    <w:abstractNumId w:val="44"/>
  </w:num>
  <w:num w:numId="36">
    <w:abstractNumId w:val="42"/>
  </w:num>
  <w:num w:numId="37">
    <w:abstractNumId w:val="54"/>
  </w:num>
  <w:num w:numId="38">
    <w:abstractNumId w:val="39"/>
  </w:num>
  <w:num w:numId="39">
    <w:abstractNumId w:val="8"/>
  </w:num>
  <w:num w:numId="40">
    <w:abstractNumId w:val="50"/>
  </w:num>
  <w:num w:numId="41">
    <w:abstractNumId w:val="0"/>
  </w:num>
  <w:num w:numId="42">
    <w:abstractNumId w:val="10"/>
  </w:num>
  <w:num w:numId="43">
    <w:abstractNumId w:val="18"/>
  </w:num>
  <w:num w:numId="44">
    <w:abstractNumId w:val="33"/>
  </w:num>
  <w:num w:numId="45">
    <w:abstractNumId w:val="17"/>
  </w:num>
  <w:num w:numId="46">
    <w:abstractNumId w:val="36"/>
  </w:num>
  <w:num w:numId="47">
    <w:abstractNumId w:val="23"/>
  </w:num>
  <w:num w:numId="48">
    <w:abstractNumId w:val="35"/>
  </w:num>
  <w:num w:numId="49">
    <w:abstractNumId w:val="9"/>
  </w:num>
  <w:num w:numId="50">
    <w:abstractNumId w:val="26"/>
  </w:num>
  <w:num w:numId="51">
    <w:abstractNumId w:val="12"/>
  </w:num>
  <w:num w:numId="52">
    <w:abstractNumId w:val="19"/>
  </w:num>
  <w:num w:numId="53">
    <w:abstractNumId w:val="16"/>
  </w:num>
  <w:num w:numId="54">
    <w:abstractNumId w:val="37"/>
  </w:num>
  <w:num w:numId="55">
    <w:abstractNumId w:val="2"/>
  </w:num>
  <w:num w:numId="56">
    <w:abstractNumId w:val="21"/>
  </w:num>
  <w:num w:numId="57">
    <w:abstractNumId w:val="34"/>
  </w:num>
  <w:num w:numId="58">
    <w:abstractNumId w:val="29"/>
  </w:num>
  <w:num w:numId="59">
    <w:abstractNumId w:val="15"/>
  </w:num>
  <w:num w:numId="60">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BD"/>
    <w:rsid w:val="00002D5B"/>
    <w:rsid w:val="000172D0"/>
    <w:rsid w:val="00024C2B"/>
    <w:rsid w:val="0003226D"/>
    <w:rsid w:val="00053CD9"/>
    <w:rsid w:val="00060E23"/>
    <w:rsid w:val="00062083"/>
    <w:rsid w:val="000B09F0"/>
    <w:rsid w:val="000B515F"/>
    <w:rsid w:val="000C70BC"/>
    <w:rsid w:val="000D4B74"/>
    <w:rsid w:val="000D5F3D"/>
    <w:rsid w:val="000E3895"/>
    <w:rsid w:val="000F01E2"/>
    <w:rsid w:val="00114AE3"/>
    <w:rsid w:val="00126452"/>
    <w:rsid w:val="00140BC2"/>
    <w:rsid w:val="00150F19"/>
    <w:rsid w:val="0015573A"/>
    <w:rsid w:val="00182496"/>
    <w:rsid w:val="001A5C1A"/>
    <w:rsid w:val="001C03EA"/>
    <w:rsid w:val="001C766B"/>
    <w:rsid w:val="001E4749"/>
    <w:rsid w:val="001F403F"/>
    <w:rsid w:val="001F4958"/>
    <w:rsid w:val="00202F08"/>
    <w:rsid w:val="00205B43"/>
    <w:rsid w:val="00261E69"/>
    <w:rsid w:val="00263525"/>
    <w:rsid w:val="00264C40"/>
    <w:rsid w:val="00265F4B"/>
    <w:rsid w:val="00271B94"/>
    <w:rsid w:val="00297DEC"/>
    <w:rsid w:val="002E12DF"/>
    <w:rsid w:val="002F21E4"/>
    <w:rsid w:val="002F48C2"/>
    <w:rsid w:val="002F7065"/>
    <w:rsid w:val="00303AFC"/>
    <w:rsid w:val="0030674B"/>
    <w:rsid w:val="00307AED"/>
    <w:rsid w:val="00312989"/>
    <w:rsid w:val="003251F0"/>
    <w:rsid w:val="00337DED"/>
    <w:rsid w:val="0034119B"/>
    <w:rsid w:val="00357C9F"/>
    <w:rsid w:val="00361494"/>
    <w:rsid w:val="00375B45"/>
    <w:rsid w:val="00376ED7"/>
    <w:rsid w:val="00383E16"/>
    <w:rsid w:val="003B2D02"/>
    <w:rsid w:val="003C1B0D"/>
    <w:rsid w:val="003C4539"/>
    <w:rsid w:val="003C7B4C"/>
    <w:rsid w:val="003E678B"/>
    <w:rsid w:val="003F0231"/>
    <w:rsid w:val="003F0B4B"/>
    <w:rsid w:val="003F73DD"/>
    <w:rsid w:val="00407E35"/>
    <w:rsid w:val="00410C20"/>
    <w:rsid w:val="00412C2F"/>
    <w:rsid w:val="004147F2"/>
    <w:rsid w:val="00427A9E"/>
    <w:rsid w:val="004322AE"/>
    <w:rsid w:val="004A2D4B"/>
    <w:rsid w:val="004C59AC"/>
    <w:rsid w:val="004D2A56"/>
    <w:rsid w:val="004D3627"/>
    <w:rsid w:val="004E0C96"/>
    <w:rsid w:val="004E39AF"/>
    <w:rsid w:val="004E588A"/>
    <w:rsid w:val="004F52D4"/>
    <w:rsid w:val="00511445"/>
    <w:rsid w:val="005375A1"/>
    <w:rsid w:val="005471DD"/>
    <w:rsid w:val="00553011"/>
    <w:rsid w:val="00553E29"/>
    <w:rsid w:val="00554705"/>
    <w:rsid w:val="00556792"/>
    <w:rsid w:val="00561394"/>
    <w:rsid w:val="0056750B"/>
    <w:rsid w:val="005766F7"/>
    <w:rsid w:val="00596702"/>
    <w:rsid w:val="00596F60"/>
    <w:rsid w:val="005A35F0"/>
    <w:rsid w:val="005C47A8"/>
    <w:rsid w:val="005C4D9B"/>
    <w:rsid w:val="005D4FB9"/>
    <w:rsid w:val="005D68C7"/>
    <w:rsid w:val="005E4606"/>
    <w:rsid w:val="005E6E79"/>
    <w:rsid w:val="005E74D8"/>
    <w:rsid w:val="006033D0"/>
    <w:rsid w:val="00605583"/>
    <w:rsid w:val="00612160"/>
    <w:rsid w:val="0061280E"/>
    <w:rsid w:val="00630815"/>
    <w:rsid w:val="0063432B"/>
    <w:rsid w:val="0064445C"/>
    <w:rsid w:val="00670146"/>
    <w:rsid w:val="00670E62"/>
    <w:rsid w:val="00681C12"/>
    <w:rsid w:val="006915C6"/>
    <w:rsid w:val="006A7B39"/>
    <w:rsid w:val="006B16CB"/>
    <w:rsid w:val="006B7FE7"/>
    <w:rsid w:val="006C47AC"/>
    <w:rsid w:val="006E36E0"/>
    <w:rsid w:val="006E7522"/>
    <w:rsid w:val="006F01A3"/>
    <w:rsid w:val="0070513D"/>
    <w:rsid w:val="00722E13"/>
    <w:rsid w:val="00734DAE"/>
    <w:rsid w:val="00746965"/>
    <w:rsid w:val="007622AE"/>
    <w:rsid w:val="0076796D"/>
    <w:rsid w:val="00767D94"/>
    <w:rsid w:val="00773457"/>
    <w:rsid w:val="00790C24"/>
    <w:rsid w:val="007934D4"/>
    <w:rsid w:val="007A38B4"/>
    <w:rsid w:val="007B0327"/>
    <w:rsid w:val="007B3A61"/>
    <w:rsid w:val="007C16BA"/>
    <w:rsid w:val="007C2975"/>
    <w:rsid w:val="007C2DB4"/>
    <w:rsid w:val="007C64EC"/>
    <w:rsid w:val="007E4E1F"/>
    <w:rsid w:val="00816A66"/>
    <w:rsid w:val="0082050E"/>
    <w:rsid w:val="00831288"/>
    <w:rsid w:val="008354AC"/>
    <w:rsid w:val="00850FED"/>
    <w:rsid w:val="00862CBC"/>
    <w:rsid w:val="00896A09"/>
    <w:rsid w:val="008A0164"/>
    <w:rsid w:val="008A3372"/>
    <w:rsid w:val="008A55DD"/>
    <w:rsid w:val="008C77C8"/>
    <w:rsid w:val="008E6002"/>
    <w:rsid w:val="008F2D20"/>
    <w:rsid w:val="00905CE7"/>
    <w:rsid w:val="0094431D"/>
    <w:rsid w:val="00947B6C"/>
    <w:rsid w:val="00947D58"/>
    <w:rsid w:val="0096296D"/>
    <w:rsid w:val="0097035F"/>
    <w:rsid w:val="0097179D"/>
    <w:rsid w:val="00972B97"/>
    <w:rsid w:val="009755D7"/>
    <w:rsid w:val="00975DBF"/>
    <w:rsid w:val="00996F8C"/>
    <w:rsid w:val="009A4088"/>
    <w:rsid w:val="009A70D9"/>
    <w:rsid w:val="009B4BFD"/>
    <w:rsid w:val="009C01C9"/>
    <w:rsid w:val="009D1495"/>
    <w:rsid w:val="009D68DF"/>
    <w:rsid w:val="009E118B"/>
    <w:rsid w:val="009E3B23"/>
    <w:rsid w:val="009F6A63"/>
    <w:rsid w:val="00A13D48"/>
    <w:rsid w:val="00A47D63"/>
    <w:rsid w:val="00A50998"/>
    <w:rsid w:val="00A566FE"/>
    <w:rsid w:val="00A6545A"/>
    <w:rsid w:val="00A728EE"/>
    <w:rsid w:val="00A73A49"/>
    <w:rsid w:val="00A814A4"/>
    <w:rsid w:val="00A81D3B"/>
    <w:rsid w:val="00A84B80"/>
    <w:rsid w:val="00A85718"/>
    <w:rsid w:val="00A87621"/>
    <w:rsid w:val="00AA14BD"/>
    <w:rsid w:val="00AC5025"/>
    <w:rsid w:val="00AD0AC1"/>
    <w:rsid w:val="00AD1A43"/>
    <w:rsid w:val="00B0137E"/>
    <w:rsid w:val="00B0769E"/>
    <w:rsid w:val="00B16283"/>
    <w:rsid w:val="00B32F6C"/>
    <w:rsid w:val="00B36271"/>
    <w:rsid w:val="00B440A6"/>
    <w:rsid w:val="00B443B5"/>
    <w:rsid w:val="00B47CF3"/>
    <w:rsid w:val="00B624EA"/>
    <w:rsid w:val="00B66CA2"/>
    <w:rsid w:val="00B73763"/>
    <w:rsid w:val="00B7655F"/>
    <w:rsid w:val="00B76B0E"/>
    <w:rsid w:val="00B812CA"/>
    <w:rsid w:val="00B90A9E"/>
    <w:rsid w:val="00BB0C6D"/>
    <w:rsid w:val="00BB0E7B"/>
    <w:rsid w:val="00BB707E"/>
    <w:rsid w:val="00BC2F09"/>
    <w:rsid w:val="00BD0D74"/>
    <w:rsid w:val="00BD1BDF"/>
    <w:rsid w:val="00BE29E7"/>
    <w:rsid w:val="00BF0FA3"/>
    <w:rsid w:val="00C10338"/>
    <w:rsid w:val="00C1547C"/>
    <w:rsid w:val="00C15DBE"/>
    <w:rsid w:val="00C221F1"/>
    <w:rsid w:val="00C233A0"/>
    <w:rsid w:val="00C270D4"/>
    <w:rsid w:val="00C40B91"/>
    <w:rsid w:val="00C46C8F"/>
    <w:rsid w:val="00C703BD"/>
    <w:rsid w:val="00C927F9"/>
    <w:rsid w:val="00CA03F5"/>
    <w:rsid w:val="00CA18E2"/>
    <w:rsid w:val="00CA3CB3"/>
    <w:rsid w:val="00CA49BC"/>
    <w:rsid w:val="00CC0BB0"/>
    <w:rsid w:val="00CC5A45"/>
    <w:rsid w:val="00CE790C"/>
    <w:rsid w:val="00D0185E"/>
    <w:rsid w:val="00D304BB"/>
    <w:rsid w:val="00D379E3"/>
    <w:rsid w:val="00D37E54"/>
    <w:rsid w:val="00D47019"/>
    <w:rsid w:val="00D476D6"/>
    <w:rsid w:val="00D4791C"/>
    <w:rsid w:val="00D52465"/>
    <w:rsid w:val="00D60FF7"/>
    <w:rsid w:val="00D76291"/>
    <w:rsid w:val="00D7671D"/>
    <w:rsid w:val="00D86B9E"/>
    <w:rsid w:val="00DA1DFC"/>
    <w:rsid w:val="00DA516C"/>
    <w:rsid w:val="00DA5BB1"/>
    <w:rsid w:val="00DB20A3"/>
    <w:rsid w:val="00DE291A"/>
    <w:rsid w:val="00DE4399"/>
    <w:rsid w:val="00DE7C88"/>
    <w:rsid w:val="00E00935"/>
    <w:rsid w:val="00E27277"/>
    <w:rsid w:val="00E32454"/>
    <w:rsid w:val="00E42761"/>
    <w:rsid w:val="00E431F4"/>
    <w:rsid w:val="00E44B89"/>
    <w:rsid w:val="00E60797"/>
    <w:rsid w:val="00E7005D"/>
    <w:rsid w:val="00E75C77"/>
    <w:rsid w:val="00E75DAC"/>
    <w:rsid w:val="00E804BF"/>
    <w:rsid w:val="00E90EE4"/>
    <w:rsid w:val="00E94F1E"/>
    <w:rsid w:val="00EA5706"/>
    <w:rsid w:val="00EA5772"/>
    <w:rsid w:val="00EA6ADB"/>
    <w:rsid w:val="00EB5128"/>
    <w:rsid w:val="00EB7DD0"/>
    <w:rsid w:val="00ED1173"/>
    <w:rsid w:val="00EF2DFF"/>
    <w:rsid w:val="00F221B5"/>
    <w:rsid w:val="00F25DC8"/>
    <w:rsid w:val="00F473AF"/>
    <w:rsid w:val="00F62F16"/>
    <w:rsid w:val="00F664BE"/>
    <w:rsid w:val="00F7420A"/>
    <w:rsid w:val="00F74BF3"/>
    <w:rsid w:val="00F75E71"/>
    <w:rsid w:val="00F82AD8"/>
    <w:rsid w:val="00F87BD9"/>
    <w:rsid w:val="00FB080B"/>
    <w:rsid w:val="00FB37F5"/>
    <w:rsid w:val="00FB3AF4"/>
    <w:rsid w:val="00FB4E56"/>
    <w:rsid w:val="00FB66A5"/>
    <w:rsid w:val="00FB6D3A"/>
    <w:rsid w:val="00FC0296"/>
    <w:rsid w:val="00FC132A"/>
    <w:rsid w:val="00FD43D4"/>
    <w:rsid w:val="00FE7717"/>
    <w:rsid w:val="00FF2482"/>
    <w:rsid w:val="00FF7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91F61"/>
  <w15:docId w15:val="{F0183C71-E211-4621-823D-C5A73944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
    <w:uiPriority w:val="9"/>
    <w:qFormat/>
    <w:rsid w:val="003F73DD"/>
    <w:pPr>
      <w:keepNext/>
      <w:outlineLvl w:val="0"/>
    </w:pPr>
    <w:rPr>
      <w:rFonts w:ascii="Times New Roman" w:eastAsia="Times New Roman" w:hAnsi="Times New Roman"/>
      <w:b/>
      <w:bCs/>
      <w:kern w:val="32"/>
      <w:sz w:val="28"/>
      <w:szCs w:val="32"/>
    </w:rPr>
  </w:style>
  <w:style w:type="paragraph" w:styleId="Heading2">
    <w:name w:val="heading 2"/>
    <w:basedOn w:val="Normal"/>
    <w:next w:val="Normal"/>
    <w:link w:val="Heading2Char"/>
    <w:uiPriority w:val="9"/>
    <w:unhideWhenUsed/>
    <w:qFormat/>
    <w:rsid w:val="003F73D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4D2A5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3BD"/>
    <w:pPr>
      <w:tabs>
        <w:tab w:val="center" w:pos="4513"/>
        <w:tab w:val="right" w:pos="9026"/>
      </w:tabs>
    </w:pPr>
  </w:style>
  <w:style w:type="character" w:customStyle="1" w:styleId="HeaderChar">
    <w:name w:val="Header Char"/>
    <w:link w:val="Header"/>
    <w:uiPriority w:val="99"/>
    <w:rsid w:val="00C703BD"/>
    <w:rPr>
      <w:sz w:val="22"/>
      <w:szCs w:val="22"/>
      <w:lang w:eastAsia="en-US"/>
    </w:rPr>
  </w:style>
  <w:style w:type="paragraph" w:styleId="Footer">
    <w:name w:val="footer"/>
    <w:basedOn w:val="Normal"/>
    <w:link w:val="FooterChar"/>
    <w:uiPriority w:val="99"/>
    <w:unhideWhenUsed/>
    <w:rsid w:val="00C703BD"/>
    <w:pPr>
      <w:tabs>
        <w:tab w:val="center" w:pos="4513"/>
        <w:tab w:val="right" w:pos="9026"/>
      </w:tabs>
    </w:pPr>
  </w:style>
  <w:style w:type="character" w:customStyle="1" w:styleId="FooterChar">
    <w:name w:val="Footer Char"/>
    <w:link w:val="Footer"/>
    <w:uiPriority w:val="99"/>
    <w:rsid w:val="00C703BD"/>
    <w:rPr>
      <w:sz w:val="22"/>
      <w:szCs w:val="22"/>
      <w:lang w:eastAsia="en-US"/>
    </w:rPr>
  </w:style>
  <w:style w:type="character" w:styleId="Hyperlink">
    <w:name w:val="Hyperlink"/>
    <w:uiPriority w:val="99"/>
    <w:unhideWhenUsed/>
    <w:rsid w:val="005D68C7"/>
    <w:rPr>
      <w:color w:val="0563C1"/>
      <w:u w:val="single"/>
    </w:rPr>
  </w:style>
  <w:style w:type="paragraph" w:styleId="ListParagraph">
    <w:name w:val="List Paragraph"/>
    <w:basedOn w:val="Normal"/>
    <w:uiPriority w:val="34"/>
    <w:qFormat/>
    <w:rsid w:val="005D68C7"/>
    <w:pPr>
      <w:ind w:left="720"/>
    </w:pPr>
  </w:style>
  <w:style w:type="character" w:customStyle="1" w:styleId="UnresolvedMention1">
    <w:name w:val="Unresolved Mention1"/>
    <w:uiPriority w:val="99"/>
    <w:semiHidden/>
    <w:unhideWhenUsed/>
    <w:rsid w:val="005E4606"/>
    <w:rPr>
      <w:color w:val="808080"/>
      <w:shd w:val="clear" w:color="auto" w:fill="E6E6E6"/>
    </w:rPr>
  </w:style>
  <w:style w:type="paragraph" w:styleId="BalloonText">
    <w:name w:val="Balloon Text"/>
    <w:basedOn w:val="Normal"/>
    <w:link w:val="BalloonTextChar"/>
    <w:uiPriority w:val="99"/>
    <w:semiHidden/>
    <w:unhideWhenUsed/>
    <w:rsid w:val="003C7B4C"/>
    <w:rPr>
      <w:rFonts w:ascii="Segoe UI" w:hAnsi="Segoe UI" w:cs="Segoe UI"/>
      <w:sz w:val="18"/>
      <w:szCs w:val="18"/>
    </w:rPr>
  </w:style>
  <w:style w:type="character" w:customStyle="1" w:styleId="BalloonTextChar">
    <w:name w:val="Balloon Text Char"/>
    <w:link w:val="BalloonText"/>
    <w:uiPriority w:val="99"/>
    <w:semiHidden/>
    <w:rsid w:val="003C7B4C"/>
    <w:rPr>
      <w:rFonts w:ascii="Segoe UI" w:hAnsi="Segoe UI" w:cs="Segoe UI"/>
      <w:sz w:val="18"/>
      <w:szCs w:val="18"/>
      <w:lang w:eastAsia="en-US"/>
    </w:rPr>
  </w:style>
  <w:style w:type="character" w:styleId="CommentReference">
    <w:name w:val="annotation reference"/>
    <w:uiPriority w:val="99"/>
    <w:semiHidden/>
    <w:unhideWhenUsed/>
    <w:rsid w:val="00126452"/>
    <w:rPr>
      <w:sz w:val="16"/>
      <w:szCs w:val="16"/>
    </w:rPr>
  </w:style>
  <w:style w:type="paragraph" w:styleId="CommentText">
    <w:name w:val="annotation text"/>
    <w:basedOn w:val="Normal"/>
    <w:link w:val="CommentTextChar"/>
    <w:uiPriority w:val="99"/>
    <w:semiHidden/>
    <w:unhideWhenUsed/>
    <w:rsid w:val="00126452"/>
    <w:rPr>
      <w:sz w:val="20"/>
      <w:szCs w:val="20"/>
    </w:rPr>
  </w:style>
  <w:style w:type="character" w:customStyle="1" w:styleId="CommentTextChar">
    <w:name w:val="Comment Text Char"/>
    <w:link w:val="CommentText"/>
    <w:uiPriority w:val="99"/>
    <w:semiHidden/>
    <w:rsid w:val="00126452"/>
    <w:rPr>
      <w:lang w:eastAsia="en-US"/>
    </w:rPr>
  </w:style>
  <w:style w:type="paragraph" w:styleId="CommentSubject">
    <w:name w:val="annotation subject"/>
    <w:basedOn w:val="CommentText"/>
    <w:next w:val="CommentText"/>
    <w:link w:val="CommentSubjectChar"/>
    <w:uiPriority w:val="99"/>
    <w:semiHidden/>
    <w:unhideWhenUsed/>
    <w:rsid w:val="00126452"/>
    <w:rPr>
      <w:b/>
      <w:bCs/>
    </w:rPr>
  </w:style>
  <w:style w:type="character" w:customStyle="1" w:styleId="CommentSubjectChar">
    <w:name w:val="Comment Subject Char"/>
    <w:link w:val="CommentSubject"/>
    <w:uiPriority w:val="99"/>
    <w:semiHidden/>
    <w:rsid w:val="00126452"/>
    <w:rPr>
      <w:b/>
      <w:bCs/>
      <w:lang w:eastAsia="en-US"/>
    </w:rPr>
  </w:style>
  <w:style w:type="table" w:styleId="TableGrid">
    <w:name w:val="Table Grid"/>
    <w:basedOn w:val="TableNormal"/>
    <w:uiPriority w:val="39"/>
    <w:rsid w:val="009B4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3F73DD"/>
    <w:rPr>
      <w:rFonts w:ascii="Times New Roman" w:eastAsia="Times New Roman" w:hAnsi="Times New Roman" w:cs="Times New Roman"/>
      <w:b/>
      <w:bCs/>
      <w:kern w:val="32"/>
      <w:sz w:val="28"/>
      <w:szCs w:val="32"/>
      <w:lang w:eastAsia="en-US"/>
    </w:rPr>
  </w:style>
  <w:style w:type="paragraph" w:styleId="TOCHeading">
    <w:name w:val="TOC Heading"/>
    <w:basedOn w:val="Heading1"/>
    <w:next w:val="Normal"/>
    <w:uiPriority w:val="39"/>
    <w:semiHidden/>
    <w:unhideWhenUsed/>
    <w:qFormat/>
    <w:rsid w:val="003F73DD"/>
    <w:pPr>
      <w:keepLines/>
      <w:spacing w:before="480" w:line="276" w:lineRule="auto"/>
      <w:outlineLvl w:val="9"/>
    </w:pPr>
    <w:rPr>
      <w:color w:val="365F91"/>
      <w:kern w:val="0"/>
      <w:szCs w:val="28"/>
      <w:lang w:val="en-US" w:eastAsia="ja-JP"/>
    </w:rPr>
  </w:style>
  <w:style w:type="character" w:customStyle="1" w:styleId="Heading2Char">
    <w:name w:val="Heading 2 Char"/>
    <w:link w:val="Heading2"/>
    <w:uiPriority w:val="9"/>
    <w:rsid w:val="003F73DD"/>
    <w:rPr>
      <w:rFonts w:ascii="Cambria" w:eastAsia="Times New Roman" w:hAnsi="Cambria" w:cs="Times New Roman"/>
      <w:b/>
      <w:bCs/>
      <w:i/>
      <w:iCs/>
      <w:sz w:val="28"/>
      <w:szCs w:val="28"/>
      <w:lang w:eastAsia="en-US"/>
    </w:rPr>
  </w:style>
  <w:style w:type="paragraph" w:styleId="TOC1">
    <w:name w:val="toc 1"/>
    <w:basedOn w:val="Normal"/>
    <w:next w:val="Normal"/>
    <w:autoRedefine/>
    <w:uiPriority w:val="39"/>
    <w:semiHidden/>
    <w:unhideWhenUsed/>
    <w:rsid w:val="003F73DD"/>
    <w:rPr>
      <w:rFonts w:ascii="Times New Roman" w:hAnsi="Times New Roman"/>
      <w:sz w:val="24"/>
    </w:rPr>
  </w:style>
  <w:style w:type="character" w:styleId="FollowedHyperlink">
    <w:name w:val="FollowedHyperlink"/>
    <w:uiPriority w:val="99"/>
    <w:semiHidden/>
    <w:unhideWhenUsed/>
    <w:rsid w:val="00FB6D3A"/>
    <w:rPr>
      <w:color w:val="800080"/>
      <w:u w:val="single"/>
    </w:rPr>
  </w:style>
  <w:style w:type="character" w:customStyle="1" w:styleId="Heading3Char">
    <w:name w:val="Heading 3 Char"/>
    <w:basedOn w:val="DefaultParagraphFont"/>
    <w:link w:val="Heading3"/>
    <w:uiPriority w:val="9"/>
    <w:semiHidden/>
    <w:rsid w:val="004D2A56"/>
    <w:rPr>
      <w:rFonts w:asciiTheme="majorHAnsi" w:eastAsiaTheme="majorEastAsia" w:hAnsiTheme="majorHAnsi" w:cstheme="majorBidi"/>
      <w:color w:val="243F60" w:themeColor="accent1" w:themeShade="7F"/>
      <w:sz w:val="24"/>
      <w:szCs w:val="24"/>
      <w:lang w:eastAsia="en-US"/>
    </w:rPr>
  </w:style>
  <w:style w:type="character" w:styleId="UnresolvedMention">
    <w:name w:val="Unresolved Mention"/>
    <w:basedOn w:val="DefaultParagraphFont"/>
    <w:uiPriority w:val="99"/>
    <w:semiHidden/>
    <w:unhideWhenUsed/>
    <w:rsid w:val="009755D7"/>
    <w:rPr>
      <w:color w:val="605E5C"/>
      <w:shd w:val="clear" w:color="auto" w:fill="E1DFDD"/>
    </w:rPr>
  </w:style>
  <w:style w:type="character" w:customStyle="1" w:styleId="normaltextrun">
    <w:name w:val="normaltextrun"/>
    <w:basedOn w:val="DefaultParagraphFont"/>
    <w:rsid w:val="007622AE"/>
  </w:style>
  <w:style w:type="character" w:customStyle="1" w:styleId="eop">
    <w:name w:val="eop"/>
    <w:basedOn w:val="DefaultParagraphFont"/>
    <w:rsid w:val="00762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2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dvocatesgateway.org/toolkits" TargetMode="External"/><Relationship Id="rId13" Type="http://schemas.openxmlformats.org/officeDocument/2006/relationships/hyperlink" Target="mailto:DNArequests@cafcass.gsi.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afcasscymruCAT@gov.wales"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ustomXml" Target="ink/ink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ip.referrals@cafcass.gsi.gov.uk" TargetMode="External"/><Relationship Id="rId5" Type="http://schemas.openxmlformats.org/officeDocument/2006/relationships/webSettings" Target="webSettings.xml"/><Relationship Id="rId15" Type="http://schemas.openxmlformats.org/officeDocument/2006/relationships/hyperlink" Target="https://formfinder.hmctsformfinder.justice.gov.uk/c120-eng.pdf"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hyperlink" Target="mailto:CafcasscymruCAT@wales.gsi.gov.uk" TargetMode="Externa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4-24T06:47:47.969"/>
    </inkml:context>
    <inkml:brush xml:id="br0">
      <inkml:brushProperty name="width" value="0.0424" units="cm"/>
      <inkml:brushProperty name="height" value="0.0424" units="cm"/>
    </inkml:brush>
  </inkml:definitions>
  <inkml:trace contextRef="#ctx0" brushRef="#br0">0 401 32767,'0'-33'0,"0"33"0,0-34 0,67-32 0,-67 32 0,0 1 0,0-1 0,68-66 0,-68 33 0,0 67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2-01T15:47:00.298"/>
    </inkml:context>
    <inkml:brush xml:id="br0">
      <inkml:brushProperty name="width" value="0.05" units="cm"/>
      <inkml:brushProperty name="height" value="0.05" units="cm"/>
    </inkml:brush>
  </inkml:definitions>
  <inkml:trace contextRef="#ctx0" brushRef="#br0">4470 156 32767,'0'0'0,"-26"-78"0,26 78 0,0 0-11723,-108 0 18225,108 0-10890,-4310-38 7847,4310 38-16463,-26-40 14701,26 40-16815,26 117 36835,2-117-10859,-28 0-10858,53 0 0,27 0 0,-80 0 0,80 0 0,-80 0 0,54 0 0,-54-39 0,0 39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6C7A2-9703-4174-8CFF-AFC46A5E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9196</Words>
  <Characters>52419</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61493</CharactersWithSpaces>
  <SharedDoc>false</SharedDoc>
  <HLinks>
    <vt:vector size="792" baseType="variant">
      <vt:variant>
        <vt:i4>2228327</vt:i4>
      </vt:variant>
      <vt:variant>
        <vt:i4>393</vt:i4>
      </vt:variant>
      <vt:variant>
        <vt:i4>0</vt:i4>
      </vt:variant>
      <vt:variant>
        <vt:i4>5</vt:i4>
      </vt:variant>
      <vt:variant>
        <vt:lpwstr>https://formfinder.hmctsformfinder.justice.gov.uk/c120-eng.pdf</vt:lpwstr>
      </vt:variant>
      <vt:variant>
        <vt:lpwstr/>
      </vt:variant>
      <vt:variant>
        <vt:i4>7012439</vt:i4>
      </vt:variant>
      <vt:variant>
        <vt:i4>390</vt:i4>
      </vt:variant>
      <vt:variant>
        <vt:i4>0</vt:i4>
      </vt:variant>
      <vt:variant>
        <vt:i4>5</vt:i4>
      </vt:variant>
      <vt:variant>
        <vt:lpwstr>mailto:CafcasscymruCAT@wales.gsi.gov.uk</vt:lpwstr>
      </vt:variant>
      <vt:variant>
        <vt:lpwstr/>
      </vt:variant>
      <vt:variant>
        <vt:i4>655413</vt:i4>
      </vt:variant>
      <vt:variant>
        <vt:i4>387</vt:i4>
      </vt:variant>
      <vt:variant>
        <vt:i4>0</vt:i4>
      </vt:variant>
      <vt:variant>
        <vt:i4>5</vt:i4>
      </vt:variant>
      <vt:variant>
        <vt:lpwstr>mailto:DNArequests@cafcass.gsi.gov.uk</vt:lpwstr>
      </vt:variant>
      <vt:variant>
        <vt:lpwstr/>
      </vt:variant>
      <vt:variant>
        <vt:i4>1048612</vt:i4>
      </vt:variant>
      <vt:variant>
        <vt:i4>384</vt:i4>
      </vt:variant>
      <vt:variant>
        <vt:i4>0</vt:i4>
      </vt:variant>
      <vt:variant>
        <vt:i4>5</vt:i4>
      </vt:variant>
      <vt:variant>
        <vt:lpwstr>mailto:CafcasscymruCAT@gov.wales</vt:lpwstr>
      </vt:variant>
      <vt:variant>
        <vt:lpwstr/>
      </vt:variant>
      <vt:variant>
        <vt:i4>2097219</vt:i4>
      </vt:variant>
      <vt:variant>
        <vt:i4>381</vt:i4>
      </vt:variant>
      <vt:variant>
        <vt:i4>0</vt:i4>
      </vt:variant>
      <vt:variant>
        <vt:i4>5</vt:i4>
      </vt:variant>
      <vt:variant>
        <vt:lpwstr>mailto:spip.referrals@cafcass.gsi.gov.uk</vt:lpwstr>
      </vt:variant>
      <vt:variant>
        <vt:lpwstr/>
      </vt:variant>
      <vt:variant>
        <vt:i4>2359351</vt:i4>
      </vt:variant>
      <vt:variant>
        <vt:i4>378</vt:i4>
      </vt:variant>
      <vt:variant>
        <vt:i4>0</vt:i4>
      </vt:variant>
      <vt:variant>
        <vt:i4>5</vt:i4>
      </vt:variant>
      <vt:variant>
        <vt:lpwstr>http://www.theadvocatesgateway.org/toolkits</vt:lpwstr>
      </vt:variant>
      <vt:variant>
        <vt:lpwstr/>
      </vt:variant>
      <vt:variant>
        <vt:i4>65586</vt:i4>
      </vt:variant>
      <vt:variant>
        <vt:i4>375</vt:i4>
      </vt:variant>
      <vt:variant>
        <vt:i4>0</vt:i4>
      </vt:variant>
      <vt:variant>
        <vt:i4>5</vt:i4>
      </vt:variant>
      <vt:variant>
        <vt:lpwstr/>
      </vt:variant>
      <vt:variant>
        <vt:lpwstr>BMC_33</vt:lpwstr>
      </vt:variant>
      <vt:variant>
        <vt:i4>65586</vt:i4>
      </vt:variant>
      <vt:variant>
        <vt:i4>372</vt:i4>
      </vt:variant>
      <vt:variant>
        <vt:i4>0</vt:i4>
      </vt:variant>
      <vt:variant>
        <vt:i4>5</vt:i4>
      </vt:variant>
      <vt:variant>
        <vt:lpwstr/>
      </vt:variant>
      <vt:variant>
        <vt:lpwstr>BMC_33</vt:lpwstr>
      </vt:variant>
      <vt:variant>
        <vt:i4>3276800</vt:i4>
      </vt:variant>
      <vt:variant>
        <vt:i4>369</vt:i4>
      </vt:variant>
      <vt:variant>
        <vt:i4>0</vt:i4>
      </vt:variant>
      <vt:variant>
        <vt:i4>5</vt:i4>
      </vt:variant>
      <vt:variant>
        <vt:lpwstr/>
      </vt:variant>
      <vt:variant>
        <vt:lpwstr>BMB_2</vt:lpwstr>
      </vt:variant>
      <vt:variant>
        <vt:i4>3276800</vt:i4>
      </vt:variant>
      <vt:variant>
        <vt:i4>366</vt:i4>
      </vt:variant>
      <vt:variant>
        <vt:i4>0</vt:i4>
      </vt:variant>
      <vt:variant>
        <vt:i4>5</vt:i4>
      </vt:variant>
      <vt:variant>
        <vt:lpwstr/>
      </vt:variant>
      <vt:variant>
        <vt:lpwstr>BMB_2</vt:lpwstr>
      </vt:variant>
      <vt:variant>
        <vt:i4>3276801</vt:i4>
      </vt:variant>
      <vt:variant>
        <vt:i4>363</vt:i4>
      </vt:variant>
      <vt:variant>
        <vt:i4>0</vt:i4>
      </vt:variant>
      <vt:variant>
        <vt:i4>5</vt:i4>
      </vt:variant>
      <vt:variant>
        <vt:lpwstr/>
      </vt:variant>
      <vt:variant>
        <vt:lpwstr>BMC_6</vt:lpwstr>
      </vt:variant>
      <vt:variant>
        <vt:i4>3276801</vt:i4>
      </vt:variant>
      <vt:variant>
        <vt:i4>360</vt:i4>
      </vt:variant>
      <vt:variant>
        <vt:i4>0</vt:i4>
      </vt:variant>
      <vt:variant>
        <vt:i4>5</vt:i4>
      </vt:variant>
      <vt:variant>
        <vt:lpwstr/>
      </vt:variant>
      <vt:variant>
        <vt:lpwstr>BMC_6</vt:lpwstr>
      </vt:variant>
      <vt:variant>
        <vt:i4>262197</vt:i4>
      </vt:variant>
      <vt:variant>
        <vt:i4>357</vt:i4>
      </vt:variant>
      <vt:variant>
        <vt:i4>0</vt:i4>
      </vt:variant>
      <vt:variant>
        <vt:i4>5</vt:i4>
      </vt:variant>
      <vt:variant>
        <vt:lpwstr/>
      </vt:variant>
      <vt:variant>
        <vt:lpwstr>BMC_46</vt:lpwstr>
      </vt:variant>
      <vt:variant>
        <vt:i4>262197</vt:i4>
      </vt:variant>
      <vt:variant>
        <vt:i4>354</vt:i4>
      </vt:variant>
      <vt:variant>
        <vt:i4>0</vt:i4>
      </vt:variant>
      <vt:variant>
        <vt:i4>5</vt:i4>
      </vt:variant>
      <vt:variant>
        <vt:lpwstr/>
      </vt:variant>
      <vt:variant>
        <vt:lpwstr>BMC_46</vt:lpwstr>
      </vt:variant>
      <vt:variant>
        <vt:i4>655413</vt:i4>
      </vt:variant>
      <vt:variant>
        <vt:i4>351</vt:i4>
      </vt:variant>
      <vt:variant>
        <vt:i4>0</vt:i4>
      </vt:variant>
      <vt:variant>
        <vt:i4>5</vt:i4>
      </vt:variant>
      <vt:variant>
        <vt:lpwstr/>
      </vt:variant>
      <vt:variant>
        <vt:lpwstr>BMC_48</vt:lpwstr>
      </vt:variant>
      <vt:variant>
        <vt:i4>655413</vt:i4>
      </vt:variant>
      <vt:variant>
        <vt:i4>348</vt:i4>
      </vt:variant>
      <vt:variant>
        <vt:i4>0</vt:i4>
      </vt:variant>
      <vt:variant>
        <vt:i4>5</vt:i4>
      </vt:variant>
      <vt:variant>
        <vt:lpwstr/>
      </vt:variant>
      <vt:variant>
        <vt:lpwstr>BMC_48</vt:lpwstr>
      </vt:variant>
      <vt:variant>
        <vt:i4>458803</vt:i4>
      </vt:variant>
      <vt:variant>
        <vt:i4>345</vt:i4>
      </vt:variant>
      <vt:variant>
        <vt:i4>0</vt:i4>
      </vt:variant>
      <vt:variant>
        <vt:i4>5</vt:i4>
      </vt:variant>
      <vt:variant>
        <vt:lpwstr/>
      </vt:variant>
      <vt:variant>
        <vt:lpwstr>BMC_25</vt:lpwstr>
      </vt:variant>
      <vt:variant>
        <vt:i4>458803</vt:i4>
      </vt:variant>
      <vt:variant>
        <vt:i4>342</vt:i4>
      </vt:variant>
      <vt:variant>
        <vt:i4>0</vt:i4>
      </vt:variant>
      <vt:variant>
        <vt:i4>5</vt:i4>
      </vt:variant>
      <vt:variant>
        <vt:lpwstr/>
      </vt:variant>
      <vt:variant>
        <vt:lpwstr>BMC_25</vt:lpwstr>
      </vt:variant>
      <vt:variant>
        <vt:i4>3276803</vt:i4>
      </vt:variant>
      <vt:variant>
        <vt:i4>339</vt:i4>
      </vt:variant>
      <vt:variant>
        <vt:i4>0</vt:i4>
      </vt:variant>
      <vt:variant>
        <vt:i4>5</vt:i4>
      </vt:variant>
      <vt:variant>
        <vt:lpwstr/>
      </vt:variant>
      <vt:variant>
        <vt:lpwstr>BMA_5</vt:lpwstr>
      </vt:variant>
      <vt:variant>
        <vt:i4>3276803</vt:i4>
      </vt:variant>
      <vt:variant>
        <vt:i4>336</vt:i4>
      </vt:variant>
      <vt:variant>
        <vt:i4>0</vt:i4>
      </vt:variant>
      <vt:variant>
        <vt:i4>5</vt:i4>
      </vt:variant>
      <vt:variant>
        <vt:lpwstr/>
      </vt:variant>
      <vt:variant>
        <vt:lpwstr>BMA_5</vt:lpwstr>
      </vt:variant>
      <vt:variant>
        <vt:i4>131125</vt:i4>
      </vt:variant>
      <vt:variant>
        <vt:i4>333</vt:i4>
      </vt:variant>
      <vt:variant>
        <vt:i4>0</vt:i4>
      </vt:variant>
      <vt:variant>
        <vt:i4>5</vt:i4>
      </vt:variant>
      <vt:variant>
        <vt:lpwstr/>
      </vt:variant>
      <vt:variant>
        <vt:lpwstr>BMC_40</vt:lpwstr>
      </vt:variant>
      <vt:variant>
        <vt:i4>131125</vt:i4>
      </vt:variant>
      <vt:variant>
        <vt:i4>330</vt:i4>
      </vt:variant>
      <vt:variant>
        <vt:i4>0</vt:i4>
      </vt:variant>
      <vt:variant>
        <vt:i4>5</vt:i4>
      </vt:variant>
      <vt:variant>
        <vt:lpwstr/>
      </vt:variant>
      <vt:variant>
        <vt:lpwstr>BMC_40</vt:lpwstr>
      </vt:variant>
      <vt:variant>
        <vt:i4>53</vt:i4>
      </vt:variant>
      <vt:variant>
        <vt:i4>327</vt:i4>
      </vt:variant>
      <vt:variant>
        <vt:i4>0</vt:i4>
      </vt:variant>
      <vt:variant>
        <vt:i4>5</vt:i4>
      </vt:variant>
      <vt:variant>
        <vt:lpwstr/>
      </vt:variant>
      <vt:variant>
        <vt:lpwstr>BMC_42</vt:lpwstr>
      </vt:variant>
      <vt:variant>
        <vt:i4>53</vt:i4>
      </vt:variant>
      <vt:variant>
        <vt:i4>324</vt:i4>
      </vt:variant>
      <vt:variant>
        <vt:i4>0</vt:i4>
      </vt:variant>
      <vt:variant>
        <vt:i4>5</vt:i4>
      </vt:variant>
      <vt:variant>
        <vt:lpwstr/>
      </vt:variant>
      <vt:variant>
        <vt:lpwstr>BMC_42</vt:lpwstr>
      </vt:variant>
      <vt:variant>
        <vt:i4>655410</vt:i4>
      </vt:variant>
      <vt:variant>
        <vt:i4>321</vt:i4>
      </vt:variant>
      <vt:variant>
        <vt:i4>0</vt:i4>
      </vt:variant>
      <vt:variant>
        <vt:i4>5</vt:i4>
      </vt:variant>
      <vt:variant>
        <vt:lpwstr/>
      </vt:variant>
      <vt:variant>
        <vt:lpwstr>BMC_38</vt:lpwstr>
      </vt:variant>
      <vt:variant>
        <vt:i4>655410</vt:i4>
      </vt:variant>
      <vt:variant>
        <vt:i4>318</vt:i4>
      </vt:variant>
      <vt:variant>
        <vt:i4>0</vt:i4>
      </vt:variant>
      <vt:variant>
        <vt:i4>5</vt:i4>
      </vt:variant>
      <vt:variant>
        <vt:lpwstr/>
      </vt:variant>
      <vt:variant>
        <vt:lpwstr>BMC_38</vt:lpwstr>
      </vt:variant>
      <vt:variant>
        <vt:i4>327730</vt:i4>
      </vt:variant>
      <vt:variant>
        <vt:i4>315</vt:i4>
      </vt:variant>
      <vt:variant>
        <vt:i4>0</vt:i4>
      </vt:variant>
      <vt:variant>
        <vt:i4>5</vt:i4>
      </vt:variant>
      <vt:variant>
        <vt:lpwstr/>
      </vt:variant>
      <vt:variant>
        <vt:lpwstr>BMC_37</vt:lpwstr>
      </vt:variant>
      <vt:variant>
        <vt:i4>327730</vt:i4>
      </vt:variant>
      <vt:variant>
        <vt:i4>312</vt:i4>
      </vt:variant>
      <vt:variant>
        <vt:i4>0</vt:i4>
      </vt:variant>
      <vt:variant>
        <vt:i4>5</vt:i4>
      </vt:variant>
      <vt:variant>
        <vt:lpwstr/>
      </vt:variant>
      <vt:variant>
        <vt:lpwstr>BMC_37</vt:lpwstr>
      </vt:variant>
      <vt:variant>
        <vt:i4>3276801</vt:i4>
      </vt:variant>
      <vt:variant>
        <vt:i4>309</vt:i4>
      </vt:variant>
      <vt:variant>
        <vt:i4>0</vt:i4>
      </vt:variant>
      <vt:variant>
        <vt:i4>5</vt:i4>
      </vt:variant>
      <vt:variant>
        <vt:lpwstr/>
      </vt:variant>
      <vt:variant>
        <vt:lpwstr>BMC_7</vt:lpwstr>
      </vt:variant>
      <vt:variant>
        <vt:i4>3276801</vt:i4>
      </vt:variant>
      <vt:variant>
        <vt:i4>306</vt:i4>
      </vt:variant>
      <vt:variant>
        <vt:i4>0</vt:i4>
      </vt:variant>
      <vt:variant>
        <vt:i4>5</vt:i4>
      </vt:variant>
      <vt:variant>
        <vt:lpwstr/>
      </vt:variant>
      <vt:variant>
        <vt:lpwstr>BMC_7</vt:lpwstr>
      </vt:variant>
      <vt:variant>
        <vt:i4>3276803</vt:i4>
      </vt:variant>
      <vt:variant>
        <vt:i4>303</vt:i4>
      </vt:variant>
      <vt:variant>
        <vt:i4>0</vt:i4>
      </vt:variant>
      <vt:variant>
        <vt:i4>5</vt:i4>
      </vt:variant>
      <vt:variant>
        <vt:lpwstr/>
      </vt:variant>
      <vt:variant>
        <vt:lpwstr>BMA_6</vt:lpwstr>
      </vt:variant>
      <vt:variant>
        <vt:i4>3276803</vt:i4>
      </vt:variant>
      <vt:variant>
        <vt:i4>300</vt:i4>
      </vt:variant>
      <vt:variant>
        <vt:i4>0</vt:i4>
      </vt:variant>
      <vt:variant>
        <vt:i4>5</vt:i4>
      </vt:variant>
      <vt:variant>
        <vt:lpwstr/>
      </vt:variant>
      <vt:variant>
        <vt:lpwstr>BMA_6</vt:lpwstr>
      </vt:variant>
      <vt:variant>
        <vt:i4>262192</vt:i4>
      </vt:variant>
      <vt:variant>
        <vt:i4>297</vt:i4>
      </vt:variant>
      <vt:variant>
        <vt:i4>0</vt:i4>
      </vt:variant>
      <vt:variant>
        <vt:i4>5</vt:i4>
      </vt:variant>
      <vt:variant>
        <vt:lpwstr/>
      </vt:variant>
      <vt:variant>
        <vt:lpwstr>BMC_16</vt:lpwstr>
      </vt:variant>
      <vt:variant>
        <vt:i4>262192</vt:i4>
      </vt:variant>
      <vt:variant>
        <vt:i4>294</vt:i4>
      </vt:variant>
      <vt:variant>
        <vt:i4>0</vt:i4>
      </vt:variant>
      <vt:variant>
        <vt:i4>5</vt:i4>
      </vt:variant>
      <vt:variant>
        <vt:lpwstr/>
      </vt:variant>
      <vt:variant>
        <vt:lpwstr>BMC_16</vt:lpwstr>
      </vt:variant>
      <vt:variant>
        <vt:i4>262195</vt:i4>
      </vt:variant>
      <vt:variant>
        <vt:i4>291</vt:i4>
      </vt:variant>
      <vt:variant>
        <vt:i4>0</vt:i4>
      </vt:variant>
      <vt:variant>
        <vt:i4>5</vt:i4>
      </vt:variant>
      <vt:variant>
        <vt:lpwstr/>
      </vt:variant>
      <vt:variant>
        <vt:lpwstr>BMC_26</vt:lpwstr>
      </vt:variant>
      <vt:variant>
        <vt:i4>262195</vt:i4>
      </vt:variant>
      <vt:variant>
        <vt:i4>288</vt:i4>
      </vt:variant>
      <vt:variant>
        <vt:i4>0</vt:i4>
      </vt:variant>
      <vt:variant>
        <vt:i4>5</vt:i4>
      </vt:variant>
      <vt:variant>
        <vt:lpwstr/>
      </vt:variant>
      <vt:variant>
        <vt:lpwstr>BMC_26</vt:lpwstr>
      </vt:variant>
      <vt:variant>
        <vt:i4>458802</vt:i4>
      </vt:variant>
      <vt:variant>
        <vt:i4>285</vt:i4>
      </vt:variant>
      <vt:variant>
        <vt:i4>0</vt:i4>
      </vt:variant>
      <vt:variant>
        <vt:i4>5</vt:i4>
      </vt:variant>
      <vt:variant>
        <vt:lpwstr/>
      </vt:variant>
      <vt:variant>
        <vt:lpwstr>BMC_35</vt:lpwstr>
      </vt:variant>
      <vt:variant>
        <vt:i4>458802</vt:i4>
      </vt:variant>
      <vt:variant>
        <vt:i4>282</vt:i4>
      </vt:variant>
      <vt:variant>
        <vt:i4>0</vt:i4>
      </vt:variant>
      <vt:variant>
        <vt:i4>5</vt:i4>
      </vt:variant>
      <vt:variant>
        <vt:lpwstr/>
      </vt:variant>
      <vt:variant>
        <vt:lpwstr>BMC_35</vt:lpwstr>
      </vt:variant>
      <vt:variant>
        <vt:i4>393264</vt:i4>
      </vt:variant>
      <vt:variant>
        <vt:i4>279</vt:i4>
      </vt:variant>
      <vt:variant>
        <vt:i4>0</vt:i4>
      </vt:variant>
      <vt:variant>
        <vt:i4>5</vt:i4>
      </vt:variant>
      <vt:variant>
        <vt:lpwstr/>
      </vt:variant>
      <vt:variant>
        <vt:lpwstr>BMC_14</vt:lpwstr>
      </vt:variant>
      <vt:variant>
        <vt:i4>393264</vt:i4>
      </vt:variant>
      <vt:variant>
        <vt:i4>276</vt:i4>
      </vt:variant>
      <vt:variant>
        <vt:i4>0</vt:i4>
      </vt:variant>
      <vt:variant>
        <vt:i4>5</vt:i4>
      </vt:variant>
      <vt:variant>
        <vt:lpwstr/>
      </vt:variant>
      <vt:variant>
        <vt:lpwstr>BMC_14</vt:lpwstr>
      </vt:variant>
      <vt:variant>
        <vt:i4>65584</vt:i4>
      </vt:variant>
      <vt:variant>
        <vt:i4>273</vt:i4>
      </vt:variant>
      <vt:variant>
        <vt:i4>0</vt:i4>
      </vt:variant>
      <vt:variant>
        <vt:i4>5</vt:i4>
      </vt:variant>
      <vt:variant>
        <vt:lpwstr/>
      </vt:variant>
      <vt:variant>
        <vt:lpwstr>BMC_13</vt:lpwstr>
      </vt:variant>
      <vt:variant>
        <vt:i4>65584</vt:i4>
      </vt:variant>
      <vt:variant>
        <vt:i4>270</vt:i4>
      </vt:variant>
      <vt:variant>
        <vt:i4>0</vt:i4>
      </vt:variant>
      <vt:variant>
        <vt:i4>5</vt:i4>
      </vt:variant>
      <vt:variant>
        <vt:lpwstr/>
      </vt:variant>
      <vt:variant>
        <vt:lpwstr>BMC_13</vt:lpwstr>
      </vt:variant>
      <vt:variant>
        <vt:i4>3276803</vt:i4>
      </vt:variant>
      <vt:variant>
        <vt:i4>267</vt:i4>
      </vt:variant>
      <vt:variant>
        <vt:i4>0</vt:i4>
      </vt:variant>
      <vt:variant>
        <vt:i4>5</vt:i4>
      </vt:variant>
      <vt:variant>
        <vt:lpwstr/>
      </vt:variant>
      <vt:variant>
        <vt:lpwstr>BMA_2</vt:lpwstr>
      </vt:variant>
      <vt:variant>
        <vt:i4>3276803</vt:i4>
      </vt:variant>
      <vt:variant>
        <vt:i4>264</vt:i4>
      </vt:variant>
      <vt:variant>
        <vt:i4>0</vt:i4>
      </vt:variant>
      <vt:variant>
        <vt:i4>5</vt:i4>
      </vt:variant>
      <vt:variant>
        <vt:lpwstr/>
      </vt:variant>
      <vt:variant>
        <vt:lpwstr>BMA_2</vt:lpwstr>
      </vt:variant>
      <vt:variant>
        <vt:i4>196658</vt:i4>
      </vt:variant>
      <vt:variant>
        <vt:i4>261</vt:i4>
      </vt:variant>
      <vt:variant>
        <vt:i4>0</vt:i4>
      </vt:variant>
      <vt:variant>
        <vt:i4>5</vt:i4>
      </vt:variant>
      <vt:variant>
        <vt:lpwstr/>
      </vt:variant>
      <vt:variant>
        <vt:lpwstr>BMC_31</vt:lpwstr>
      </vt:variant>
      <vt:variant>
        <vt:i4>196658</vt:i4>
      </vt:variant>
      <vt:variant>
        <vt:i4>258</vt:i4>
      </vt:variant>
      <vt:variant>
        <vt:i4>0</vt:i4>
      </vt:variant>
      <vt:variant>
        <vt:i4>5</vt:i4>
      </vt:variant>
      <vt:variant>
        <vt:lpwstr/>
      </vt:variant>
      <vt:variant>
        <vt:lpwstr>BMC_31</vt:lpwstr>
      </vt:variant>
      <vt:variant>
        <vt:i4>131120</vt:i4>
      </vt:variant>
      <vt:variant>
        <vt:i4>255</vt:i4>
      </vt:variant>
      <vt:variant>
        <vt:i4>0</vt:i4>
      </vt:variant>
      <vt:variant>
        <vt:i4>5</vt:i4>
      </vt:variant>
      <vt:variant>
        <vt:lpwstr/>
      </vt:variant>
      <vt:variant>
        <vt:lpwstr>BMC_10</vt:lpwstr>
      </vt:variant>
      <vt:variant>
        <vt:i4>131120</vt:i4>
      </vt:variant>
      <vt:variant>
        <vt:i4>252</vt:i4>
      </vt:variant>
      <vt:variant>
        <vt:i4>0</vt:i4>
      </vt:variant>
      <vt:variant>
        <vt:i4>5</vt:i4>
      </vt:variant>
      <vt:variant>
        <vt:lpwstr/>
      </vt:variant>
      <vt:variant>
        <vt:lpwstr>BMC_10</vt:lpwstr>
      </vt:variant>
      <vt:variant>
        <vt:i4>50</vt:i4>
      </vt:variant>
      <vt:variant>
        <vt:i4>249</vt:i4>
      </vt:variant>
      <vt:variant>
        <vt:i4>0</vt:i4>
      </vt:variant>
      <vt:variant>
        <vt:i4>5</vt:i4>
      </vt:variant>
      <vt:variant>
        <vt:lpwstr/>
      </vt:variant>
      <vt:variant>
        <vt:lpwstr>BMC_32</vt:lpwstr>
      </vt:variant>
      <vt:variant>
        <vt:i4>50</vt:i4>
      </vt:variant>
      <vt:variant>
        <vt:i4>246</vt:i4>
      </vt:variant>
      <vt:variant>
        <vt:i4>0</vt:i4>
      </vt:variant>
      <vt:variant>
        <vt:i4>5</vt:i4>
      </vt:variant>
      <vt:variant>
        <vt:lpwstr/>
      </vt:variant>
      <vt:variant>
        <vt:lpwstr>BMC_32</vt:lpwstr>
      </vt:variant>
      <vt:variant>
        <vt:i4>65589</vt:i4>
      </vt:variant>
      <vt:variant>
        <vt:i4>243</vt:i4>
      </vt:variant>
      <vt:variant>
        <vt:i4>0</vt:i4>
      </vt:variant>
      <vt:variant>
        <vt:i4>5</vt:i4>
      </vt:variant>
      <vt:variant>
        <vt:lpwstr/>
      </vt:variant>
      <vt:variant>
        <vt:lpwstr>BMC_43</vt:lpwstr>
      </vt:variant>
      <vt:variant>
        <vt:i4>65589</vt:i4>
      </vt:variant>
      <vt:variant>
        <vt:i4>240</vt:i4>
      </vt:variant>
      <vt:variant>
        <vt:i4>0</vt:i4>
      </vt:variant>
      <vt:variant>
        <vt:i4>5</vt:i4>
      </vt:variant>
      <vt:variant>
        <vt:lpwstr/>
      </vt:variant>
      <vt:variant>
        <vt:lpwstr>BMC_43</vt:lpwstr>
      </vt:variant>
      <vt:variant>
        <vt:i4>720947</vt:i4>
      </vt:variant>
      <vt:variant>
        <vt:i4>237</vt:i4>
      </vt:variant>
      <vt:variant>
        <vt:i4>0</vt:i4>
      </vt:variant>
      <vt:variant>
        <vt:i4>5</vt:i4>
      </vt:variant>
      <vt:variant>
        <vt:lpwstr/>
      </vt:variant>
      <vt:variant>
        <vt:lpwstr>BMC_29</vt:lpwstr>
      </vt:variant>
      <vt:variant>
        <vt:i4>720947</vt:i4>
      </vt:variant>
      <vt:variant>
        <vt:i4>234</vt:i4>
      </vt:variant>
      <vt:variant>
        <vt:i4>0</vt:i4>
      </vt:variant>
      <vt:variant>
        <vt:i4>5</vt:i4>
      </vt:variant>
      <vt:variant>
        <vt:lpwstr/>
      </vt:variant>
      <vt:variant>
        <vt:lpwstr>BMC_29</vt:lpwstr>
      </vt:variant>
      <vt:variant>
        <vt:i4>3276801</vt:i4>
      </vt:variant>
      <vt:variant>
        <vt:i4>231</vt:i4>
      </vt:variant>
      <vt:variant>
        <vt:i4>0</vt:i4>
      </vt:variant>
      <vt:variant>
        <vt:i4>5</vt:i4>
      </vt:variant>
      <vt:variant>
        <vt:lpwstr/>
      </vt:variant>
      <vt:variant>
        <vt:lpwstr>BMC_8</vt:lpwstr>
      </vt:variant>
      <vt:variant>
        <vt:i4>3276801</vt:i4>
      </vt:variant>
      <vt:variant>
        <vt:i4>228</vt:i4>
      </vt:variant>
      <vt:variant>
        <vt:i4>0</vt:i4>
      </vt:variant>
      <vt:variant>
        <vt:i4>5</vt:i4>
      </vt:variant>
      <vt:variant>
        <vt:lpwstr/>
      </vt:variant>
      <vt:variant>
        <vt:lpwstr>BMC_8</vt:lpwstr>
      </vt:variant>
      <vt:variant>
        <vt:i4>262194</vt:i4>
      </vt:variant>
      <vt:variant>
        <vt:i4>225</vt:i4>
      </vt:variant>
      <vt:variant>
        <vt:i4>0</vt:i4>
      </vt:variant>
      <vt:variant>
        <vt:i4>5</vt:i4>
      </vt:variant>
      <vt:variant>
        <vt:lpwstr/>
      </vt:variant>
      <vt:variant>
        <vt:lpwstr>BMC_36</vt:lpwstr>
      </vt:variant>
      <vt:variant>
        <vt:i4>262194</vt:i4>
      </vt:variant>
      <vt:variant>
        <vt:i4>222</vt:i4>
      </vt:variant>
      <vt:variant>
        <vt:i4>0</vt:i4>
      </vt:variant>
      <vt:variant>
        <vt:i4>5</vt:i4>
      </vt:variant>
      <vt:variant>
        <vt:lpwstr/>
      </vt:variant>
      <vt:variant>
        <vt:lpwstr>BMC_36</vt:lpwstr>
      </vt:variant>
      <vt:variant>
        <vt:i4>131123</vt:i4>
      </vt:variant>
      <vt:variant>
        <vt:i4>219</vt:i4>
      </vt:variant>
      <vt:variant>
        <vt:i4>0</vt:i4>
      </vt:variant>
      <vt:variant>
        <vt:i4>5</vt:i4>
      </vt:variant>
      <vt:variant>
        <vt:lpwstr/>
      </vt:variant>
      <vt:variant>
        <vt:lpwstr>BMC_20</vt:lpwstr>
      </vt:variant>
      <vt:variant>
        <vt:i4>131123</vt:i4>
      </vt:variant>
      <vt:variant>
        <vt:i4>216</vt:i4>
      </vt:variant>
      <vt:variant>
        <vt:i4>0</vt:i4>
      </vt:variant>
      <vt:variant>
        <vt:i4>5</vt:i4>
      </vt:variant>
      <vt:variant>
        <vt:lpwstr/>
      </vt:variant>
      <vt:variant>
        <vt:lpwstr>BMC_20</vt:lpwstr>
      </vt:variant>
      <vt:variant>
        <vt:i4>3276801</vt:i4>
      </vt:variant>
      <vt:variant>
        <vt:i4>213</vt:i4>
      </vt:variant>
      <vt:variant>
        <vt:i4>0</vt:i4>
      </vt:variant>
      <vt:variant>
        <vt:i4>5</vt:i4>
      </vt:variant>
      <vt:variant>
        <vt:lpwstr/>
      </vt:variant>
      <vt:variant>
        <vt:lpwstr>BMC_9</vt:lpwstr>
      </vt:variant>
      <vt:variant>
        <vt:i4>3276801</vt:i4>
      </vt:variant>
      <vt:variant>
        <vt:i4>210</vt:i4>
      </vt:variant>
      <vt:variant>
        <vt:i4>0</vt:i4>
      </vt:variant>
      <vt:variant>
        <vt:i4>5</vt:i4>
      </vt:variant>
      <vt:variant>
        <vt:lpwstr/>
      </vt:variant>
      <vt:variant>
        <vt:lpwstr>BMC_9</vt:lpwstr>
      </vt:variant>
      <vt:variant>
        <vt:i4>7143474</vt:i4>
      </vt:variant>
      <vt:variant>
        <vt:i4>207</vt:i4>
      </vt:variant>
      <vt:variant>
        <vt:i4>0</vt:i4>
      </vt:variant>
      <vt:variant>
        <vt:i4>5</vt:i4>
      </vt:variant>
      <vt:variant>
        <vt:lpwstr/>
      </vt:variant>
      <vt:variant>
        <vt:lpwstr>BMC_3_1</vt:lpwstr>
      </vt:variant>
      <vt:variant>
        <vt:i4>7143474</vt:i4>
      </vt:variant>
      <vt:variant>
        <vt:i4>204</vt:i4>
      </vt:variant>
      <vt:variant>
        <vt:i4>0</vt:i4>
      </vt:variant>
      <vt:variant>
        <vt:i4>5</vt:i4>
      </vt:variant>
      <vt:variant>
        <vt:lpwstr/>
      </vt:variant>
      <vt:variant>
        <vt:lpwstr>BMC_3_1</vt:lpwstr>
      </vt:variant>
      <vt:variant>
        <vt:i4>720944</vt:i4>
      </vt:variant>
      <vt:variant>
        <vt:i4>201</vt:i4>
      </vt:variant>
      <vt:variant>
        <vt:i4>0</vt:i4>
      </vt:variant>
      <vt:variant>
        <vt:i4>5</vt:i4>
      </vt:variant>
      <vt:variant>
        <vt:lpwstr/>
      </vt:variant>
      <vt:variant>
        <vt:lpwstr>BMC_19</vt:lpwstr>
      </vt:variant>
      <vt:variant>
        <vt:i4>720944</vt:i4>
      </vt:variant>
      <vt:variant>
        <vt:i4>198</vt:i4>
      </vt:variant>
      <vt:variant>
        <vt:i4>0</vt:i4>
      </vt:variant>
      <vt:variant>
        <vt:i4>5</vt:i4>
      </vt:variant>
      <vt:variant>
        <vt:lpwstr/>
      </vt:variant>
      <vt:variant>
        <vt:lpwstr>BMC_19</vt:lpwstr>
      </vt:variant>
      <vt:variant>
        <vt:i4>3276800</vt:i4>
      </vt:variant>
      <vt:variant>
        <vt:i4>195</vt:i4>
      </vt:variant>
      <vt:variant>
        <vt:i4>0</vt:i4>
      </vt:variant>
      <vt:variant>
        <vt:i4>5</vt:i4>
      </vt:variant>
      <vt:variant>
        <vt:lpwstr/>
      </vt:variant>
      <vt:variant>
        <vt:lpwstr>BMB_3</vt:lpwstr>
      </vt:variant>
      <vt:variant>
        <vt:i4>3276800</vt:i4>
      </vt:variant>
      <vt:variant>
        <vt:i4>192</vt:i4>
      </vt:variant>
      <vt:variant>
        <vt:i4>0</vt:i4>
      </vt:variant>
      <vt:variant>
        <vt:i4>5</vt:i4>
      </vt:variant>
      <vt:variant>
        <vt:lpwstr/>
      </vt:variant>
      <vt:variant>
        <vt:lpwstr>BMB_3</vt:lpwstr>
      </vt:variant>
      <vt:variant>
        <vt:i4>48</vt:i4>
      </vt:variant>
      <vt:variant>
        <vt:i4>189</vt:i4>
      </vt:variant>
      <vt:variant>
        <vt:i4>0</vt:i4>
      </vt:variant>
      <vt:variant>
        <vt:i4>5</vt:i4>
      </vt:variant>
      <vt:variant>
        <vt:lpwstr/>
      </vt:variant>
      <vt:variant>
        <vt:lpwstr>BMC_12</vt:lpwstr>
      </vt:variant>
      <vt:variant>
        <vt:i4>48</vt:i4>
      </vt:variant>
      <vt:variant>
        <vt:i4>186</vt:i4>
      </vt:variant>
      <vt:variant>
        <vt:i4>0</vt:i4>
      </vt:variant>
      <vt:variant>
        <vt:i4>5</vt:i4>
      </vt:variant>
      <vt:variant>
        <vt:lpwstr/>
      </vt:variant>
      <vt:variant>
        <vt:lpwstr>BMC_12</vt:lpwstr>
      </vt:variant>
      <vt:variant>
        <vt:i4>720944</vt:i4>
      </vt:variant>
      <vt:variant>
        <vt:i4>183</vt:i4>
      </vt:variant>
      <vt:variant>
        <vt:i4>0</vt:i4>
      </vt:variant>
      <vt:variant>
        <vt:i4>5</vt:i4>
      </vt:variant>
      <vt:variant>
        <vt:lpwstr/>
      </vt:variant>
      <vt:variant>
        <vt:lpwstr>BMC_19</vt:lpwstr>
      </vt:variant>
      <vt:variant>
        <vt:i4>720944</vt:i4>
      </vt:variant>
      <vt:variant>
        <vt:i4>180</vt:i4>
      </vt:variant>
      <vt:variant>
        <vt:i4>0</vt:i4>
      </vt:variant>
      <vt:variant>
        <vt:i4>5</vt:i4>
      </vt:variant>
      <vt:variant>
        <vt:lpwstr/>
      </vt:variant>
      <vt:variant>
        <vt:lpwstr>BMC_19</vt:lpwstr>
      </vt:variant>
      <vt:variant>
        <vt:i4>262197</vt:i4>
      </vt:variant>
      <vt:variant>
        <vt:i4>177</vt:i4>
      </vt:variant>
      <vt:variant>
        <vt:i4>0</vt:i4>
      </vt:variant>
      <vt:variant>
        <vt:i4>5</vt:i4>
      </vt:variant>
      <vt:variant>
        <vt:lpwstr/>
      </vt:variant>
      <vt:variant>
        <vt:lpwstr>BMC_46</vt:lpwstr>
      </vt:variant>
      <vt:variant>
        <vt:i4>262197</vt:i4>
      </vt:variant>
      <vt:variant>
        <vt:i4>174</vt:i4>
      </vt:variant>
      <vt:variant>
        <vt:i4>0</vt:i4>
      </vt:variant>
      <vt:variant>
        <vt:i4>5</vt:i4>
      </vt:variant>
      <vt:variant>
        <vt:lpwstr/>
      </vt:variant>
      <vt:variant>
        <vt:lpwstr>BMC_46</vt:lpwstr>
      </vt:variant>
      <vt:variant>
        <vt:i4>393267</vt:i4>
      </vt:variant>
      <vt:variant>
        <vt:i4>171</vt:i4>
      </vt:variant>
      <vt:variant>
        <vt:i4>0</vt:i4>
      </vt:variant>
      <vt:variant>
        <vt:i4>5</vt:i4>
      </vt:variant>
      <vt:variant>
        <vt:lpwstr/>
      </vt:variant>
      <vt:variant>
        <vt:lpwstr>BMC_24</vt:lpwstr>
      </vt:variant>
      <vt:variant>
        <vt:i4>393267</vt:i4>
      </vt:variant>
      <vt:variant>
        <vt:i4>168</vt:i4>
      </vt:variant>
      <vt:variant>
        <vt:i4>0</vt:i4>
      </vt:variant>
      <vt:variant>
        <vt:i4>5</vt:i4>
      </vt:variant>
      <vt:variant>
        <vt:lpwstr/>
      </vt:variant>
      <vt:variant>
        <vt:lpwstr>BMC_24</vt:lpwstr>
      </vt:variant>
      <vt:variant>
        <vt:i4>3276801</vt:i4>
      </vt:variant>
      <vt:variant>
        <vt:i4>165</vt:i4>
      </vt:variant>
      <vt:variant>
        <vt:i4>0</vt:i4>
      </vt:variant>
      <vt:variant>
        <vt:i4>5</vt:i4>
      </vt:variant>
      <vt:variant>
        <vt:lpwstr/>
      </vt:variant>
      <vt:variant>
        <vt:lpwstr>BMC_4</vt:lpwstr>
      </vt:variant>
      <vt:variant>
        <vt:i4>3276801</vt:i4>
      </vt:variant>
      <vt:variant>
        <vt:i4>162</vt:i4>
      </vt:variant>
      <vt:variant>
        <vt:i4>0</vt:i4>
      </vt:variant>
      <vt:variant>
        <vt:i4>5</vt:i4>
      </vt:variant>
      <vt:variant>
        <vt:lpwstr/>
      </vt:variant>
      <vt:variant>
        <vt:lpwstr>BMC_4</vt:lpwstr>
      </vt:variant>
      <vt:variant>
        <vt:i4>131120</vt:i4>
      </vt:variant>
      <vt:variant>
        <vt:i4>159</vt:i4>
      </vt:variant>
      <vt:variant>
        <vt:i4>0</vt:i4>
      </vt:variant>
      <vt:variant>
        <vt:i4>5</vt:i4>
      </vt:variant>
      <vt:variant>
        <vt:lpwstr/>
      </vt:variant>
      <vt:variant>
        <vt:lpwstr>BMC_10</vt:lpwstr>
      </vt:variant>
      <vt:variant>
        <vt:i4>131120</vt:i4>
      </vt:variant>
      <vt:variant>
        <vt:i4>156</vt:i4>
      </vt:variant>
      <vt:variant>
        <vt:i4>0</vt:i4>
      </vt:variant>
      <vt:variant>
        <vt:i4>5</vt:i4>
      </vt:variant>
      <vt:variant>
        <vt:lpwstr/>
      </vt:variant>
      <vt:variant>
        <vt:lpwstr>BMC_10</vt:lpwstr>
      </vt:variant>
      <vt:variant>
        <vt:i4>196661</vt:i4>
      </vt:variant>
      <vt:variant>
        <vt:i4>153</vt:i4>
      </vt:variant>
      <vt:variant>
        <vt:i4>0</vt:i4>
      </vt:variant>
      <vt:variant>
        <vt:i4>5</vt:i4>
      </vt:variant>
      <vt:variant>
        <vt:lpwstr/>
      </vt:variant>
      <vt:variant>
        <vt:lpwstr>BMC_41</vt:lpwstr>
      </vt:variant>
      <vt:variant>
        <vt:i4>196661</vt:i4>
      </vt:variant>
      <vt:variant>
        <vt:i4>150</vt:i4>
      </vt:variant>
      <vt:variant>
        <vt:i4>0</vt:i4>
      </vt:variant>
      <vt:variant>
        <vt:i4>5</vt:i4>
      </vt:variant>
      <vt:variant>
        <vt:lpwstr/>
      </vt:variant>
      <vt:variant>
        <vt:lpwstr>BMC_41</vt:lpwstr>
      </vt:variant>
      <vt:variant>
        <vt:i4>458805</vt:i4>
      </vt:variant>
      <vt:variant>
        <vt:i4>147</vt:i4>
      </vt:variant>
      <vt:variant>
        <vt:i4>0</vt:i4>
      </vt:variant>
      <vt:variant>
        <vt:i4>5</vt:i4>
      </vt:variant>
      <vt:variant>
        <vt:lpwstr/>
      </vt:variant>
      <vt:variant>
        <vt:lpwstr>BMC_45</vt:lpwstr>
      </vt:variant>
      <vt:variant>
        <vt:i4>458805</vt:i4>
      </vt:variant>
      <vt:variant>
        <vt:i4>144</vt:i4>
      </vt:variant>
      <vt:variant>
        <vt:i4>0</vt:i4>
      </vt:variant>
      <vt:variant>
        <vt:i4>5</vt:i4>
      </vt:variant>
      <vt:variant>
        <vt:lpwstr/>
      </vt:variant>
      <vt:variant>
        <vt:lpwstr>BMC_45</vt:lpwstr>
      </vt:variant>
      <vt:variant>
        <vt:i4>327731</vt:i4>
      </vt:variant>
      <vt:variant>
        <vt:i4>141</vt:i4>
      </vt:variant>
      <vt:variant>
        <vt:i4>0</vt:i4>
      </vt:variant>
      <vt:variant>
        <vt:i4>5</vt:i4>
      </vt:variant>
      <vt:variant>
        <vt:lpwstr/>
      </vt:variant>
      <vt:variant>
        <vt:lpwstr>BMC_27</vt:lpwstr>
      </vt:variant>
      <vt:variant>
        <vt:i4>327731</vt:i4>
      </vt:variant>
      <vt:variant>
        <vt:i4>138</vt:i4>
      </vt:variant>
      <vt:variant>
        <vt:i4>0</vt:i4>
      </vt:variant>
      <vt:variant>
        <vt:i4>5</vt:i4>
      </vt:variant>
      <vt:variant>
        <vt:lpwstr/>
      </vt:variant>
      <vt:variant>
        <vt:lpwstr>BMC_27</vt:lpwstr>
      </vt:variant>
      <vt:variant>
        <vt:i4>3276806</vt:i4>
      </vt:variant>
      <vt:variant>
        <vt:i4>135</vt:i4>
      </vt:variant>
      <vt:variant>
        <vt:i4>0</vt:i4>
      </vt:variant>
      <vt:variant>
        <vt:i4>5</vt:i4>
      </vt:variant>
      <vt:variant>
        <vt:lpwstr/>
      </vt:variant>
      <vt:variant>
        <vt:lpwstr>BMD_4</vt:lpwstr>
      </vt:variant>
      <vt:variant>
        <vt:i4>3276806</vt:i4>
      </vt:variant>
      <vt:variant>
        <vt:i4>132</vt:i4>
      </vt:variant>
      <vt:variant>
        <vt:i4>0</vt:i4>
      </vt:variant>
      <vt:variant>
        <vt:i4>5</vt:i4>
      </vt:variant>
      <vt:variant>
        <vt:lpwstr/>
      </vt:variant>
      <vt:variant>
        <vt:lpwstr>BMD_4</vt:lpwstr>
      </vt:variant>
      <vt:variant>
        <vt:i4>393266</vt:i4>
      </vt:variant>
      <vt:variant>
        <vt:i4>129</vt:i4>
      </vt:variant>
      <vt:variant>
        <vt:i4>0</vt:i4>
      </vt:variant>
      <vt:variant>
        <vt:i4>5</vt:i4>
      </vt:variant>
      <vt:variant>
        <vt:lpwstr/>
      </vt:variant>
      <vt:variant>
        <vt:lpwstr>BMC_34</vt:lpwstr>
      </vt:variant>
      <vt:variant>
        <vt:i4>393266</vt:i4>
      </vt:variant>
      <vt:variant>
        <vt:i4>126</vt:i4>
      </vt:variant>
      <vt:variant>
        <vt:i4>0</vt:i4>
      </vt:variant>
      <vt:variant>
        <vt:i4>5</vt:i4>
      </vt:variant>
      <vt:variant>
        <vt:lpwstr/>
      </vt:variant>
      <vt:variant>
        <vt:lpwstr>BMC_34</vt:lpwstr>
      </vt:variant>
      <vt:variant>
        <vt:i4>720946</vt:i4>
      </vt:variant>
      <vt:variant>
        <vt:i4>123</vt:i4>
      </vt:variant>
      <vt:variant>
        <vt:i4>0</vt:i4>
      </vt:variant>
      <vt:variant>
        <vt:i4>5</vt:i4>
      </vt:variant>
      <vt:variant>
        <vt:lpwstr/>
      </vt:variant>
      <vt:variant>
        <vt:lpwstr>BMC_39</vt:lpwstr>
      </vt:variant>
      <vt:variant>
        <vt:i4>720946</vt:i4>
      </vt:variant>
      <vt:variant>
        <vt:i4>120</vt:i4>
      </vt:variant>
      <vt:variant>
        <vt:i4>0</vt:i4>
      </vt:variant>
      <vt:variant>
        <vt:i4>5</vt:i4>
      </vt:variant>
      <vt:variant>
        <vt:lpwstr/>
      </vt:variant>
      <vt:variant>
        <vt:lpwstr>BMC_39</vt:lpwstr>
      </vt:variant>
      <vt:variant>
        <vt:i4>458800</vt:i4>
      </vt:variant>
      <vt:variant>
        <vt:i4>117</vt:i4>
      </vt:variant>
      <vt:variant>
        <vt:i4>0</vt:i4>
      </vt:variant>
      <vt:variant>
        <vt:i4>5</vt:i4>
      </vt:variant>
      <vt:variant>
        <vt:lpwstr/>
      </vt:variant>
      <vt:variant>
        <vt:lpwstr>BMC_15</vt:lpwstr>
      </vt:variant>
      <vt:variant>
        <vt:i4>458800</vt:i4>
      </vt:variant>
      <vt:variant>
        <vt:i4>114</vt:i4>
      </vt:variant>
      <vt:variant>
        <vt:i4>0</vt:i4>
      </vt:variant>
      <vt:variant>
        <vt:i4>5</vt:i4>
      </vt:variant>
      <vt:variant>
        <vt:lpwstr/>
      </vt:variant>
      <vt:variant>
        <vt:lpwstr>BMC_15</vt:lpwstr>
      </vt:variant>
      <vt:variant>
        <vt:i4>131122</vt:i4>
      </vt:variant>
      <vt:variant>
        <vt:i4>111</vt:i4>
      </vt:variant>
      <vt:variant>
        <vt:i4>0</vt:i4>
      </vt:variant>
      <vt:variant>
        <vt:i4>5</vt:i4>
      </vt:variant>
      <vt:variant>
        <vt:lpwstr/>
      </vt:variant>
      <vt:variant>
        <vt:lpwstr>BMC_30</vt:lpwstr>
      </vt:variant>
      <vt:variant>
        <vt:i4>131122</vt:i4>
      </vt:variant>
      <vt:variant>
        <vt:i4>108</vt:i4>
      </vt:variant>
      <vt:variant>
        <vt:i4>0</vt:i4>
      </vt:variant>
      <vt:variant>
        <vt:i4>5</vt:i4>
      </vt:variant>
      <vt:variant>
        <vt:lpwstr/>
      </vt:variant>
      <vt:variant>
        <vt:lpwstr>BMC_30</vt:lpwstr>
      </vt:variant>
      <vt:variant>
        <vt:i4>3276800</vt:i4>
      </vt:variant>
      <vt:variant>
        <vt:i4>105</vt:i4>
      </vt:variant>
      <vt:variant>
        <vt:i4>0</vt:i4>
      </vt:variant>
      <vt:variant>
        <vt:i4>5</vt:i4>
      </vt:variant>
      <vt:variant>
        <vt:lpwstr/>
      </vt:variant>
      <vt:variant>
        <vt:lpwstr>BMB_4</vt:lpwstr>
      </vt:variant>
      <vt:variant>
        <vt:i4>3276800</vt:i4>
      </vt:variant>
      <vt:variant>
        <vt:i4>102</vt:i4>
      </vt:variant>
      <vt:variant>
        <vt:i4>0</vt:i4>
      </vt:variant>
      <vt:variant>
        <vt:i4>5</vt:i4>
      </vt:variant>
      <vt:variant>
        <vt:lpwstr/>
      </vt:variant>
      <vt:variant>
        <vt:lpwstr>BMB_4</vt:lpwstr>
      </vt:variant>
      <vt:variant>
        <vt:i4>3276806</vt:i4>
      </vt:variant>
      <vt:variant>
        <vt:i4>99</vt:i4>
      </vt:variant>
      <vt:variant>
        <vt:i4>0</vt:i4>
      </vt:variant>
      <vt:variant>
        <vt:i4>5</vt:i4>
      </vt:variant>
      <vt:variant>
        <vt:lpwstr/>
      </vt:variant>
      <vt:variant>
        <vt:lpwstr>BMD_3</vt:lpwstr>
      </vt:variant>
      <vt:variant>
        <vt:i4>3276806</vt:i4>
      </vt:variant>
      <vt:variant>
        <vt:i4>96</vt:i4>
      </vt:variant>
      <vt:variant>
        <vt:i4>0</vt:i4>
      </vt:variant>
      <vt:variant>
        <vt:i4>5</vt:i4>
      </vt:variant>
      <vt:variant>
        <vt:lpwstr/>
      </vt:variant>
      <vt:variant>
        <vt:lpwstr>BMD_3</vt:lpwstr>
      </vt:variant>
      <vt:variant>
        <vt:i4>327733</vt:i4>
      </vt:variant>
      <vt:variant>
        <vt:i4>93</vt:i4>
      </vt:variant>
      <vt:variant>
        <vt:i4>0</vt:i4>
      </vt:variant>
      <vt:variant>
        <vt:i4>5</vt:i4>
      </vt:variant>
      <vt:variant>
        <vt:lpwstr/>
      </vt:variant>
      <vt:variant>
        <vt:lpwstr>BMC_47</vt:lpwstr>
      </vt:variant>
      <vt:variant>
        <vt:i4>327733</vt:i4>
      </vt:variant>
      <vt:variant>
        <vt:i4>90</vt:i4>
      </vt:variant>
      <vt:variant>
        <vt:i4>0</vt:i4>
      </vt:variant>
      <vt:variant>
        <vt:i4>5</vt:i4>
      </vt:variant>
      <vt:variant>
        <vt:lpwstr/>
      </vt:variant>
      <vt:variant>
        <vt:lpwstr>BMC_47</vt:lpwstr>
      </vt:variant>
      <vt:variant>
        <vt:i4>720949</vt:i4>
      </vt:variant>
      <vt:variant>
        <vt:i4>87</vt:i4>
      </vt:variant>
      <vt:variant>
        <vt:i4>0</vt:i4>
      </vt:variant>
      <vt:variant>
        <vt:i4>5</vt:i4>
      </vt:variant>
      <vt:variant>
        <vt:lpwstr/>
      </vt:variant>
      <vt:variant>
        <vt:lpwstr>BMC_49</vt:lpwstr>
      </vt:variant>
      <vt:variant>
        <vt:i4>720949</vt:i4>
      </vt:variant>
      <vt:variant>
        <vt:i4>84</vt:i4>
      </vt:variant>
      <vt:variant>
        <vt:i4>0</vt:i4>
      </vt:variant>
      <vt:variant>
        <vt:i4>5</vt:i4>
      </vt:variant>
      <vt:variant>
        <vt:lpwstr/>
      </vt:variant>
      <vt:variant>
        <vt:lpwstr>BMC_49</vt:lpwstr>
      </vt:variant>
      <vt:variant>
        <vt:i4>196659</vt:i4>
      </vt:variant>
      <vt:variant>
        <vt:i4>81</vt:i4>
      </vt:variant>
      <vt:variant>
        <vt:i4>0</vt:i4>
      </vt:variant>
      <vt:variant>
        <vt:i4>5</vt:i4>
      </vt:variant>
      <vt:variant>
        <vt:lpwstr/>
      </vt:variant>
      <vt:variant>
        <vt:lpwstr>BMC_21</vt:lpwstr>
      </vt:variant>
      <vt:variant>
        <vt:i4>196659</vt:i4>
      </vt:variant>
      <vt:variant>
        <vt:i4>78</vt:i4>
      </vt:variant>
      <vt:variant>
        <vt:i4>0</vt:i4>
      </vt:variant>
      <vt:variant>
        <vt:i4>5</vt:i4>
      </vt:variant>
      <vt:variant>
        <vt:lpwstr/>
      </vt:variant>
      <vt:variant>
        <vt:lpwstr>BMC_21</vt:lpwstr>
      </vt:variant>
      <vt:variant>
        <vt:i4>51</vt:i4>
      </vt:variant>
      <vt:variant>
        <vt:i4>75</vt:i4>
      </vt:variant>
      <vt:variant>
        <vt:i4>0</vt:i4>
      </vt:variant>
      <vt:variant>
        <vt:i4>5</vt:i4>
      </vt:variant>
      <vt:variant>
        <vt:lpwstr/>
      </vt:variant>
      <vt:variant>
        <vt:lpwstr>BMC_22</vt:lpwstr>
      </vt:variant>
      <vt:variant>
        <vt:i4>51</vt:i4>
      </vt:variant>
      <vt:variant>
        <vt:i4>72</vt:i4>
      </vt:variant>
      <vt:variant>
        <vt:i4>0</vt:i4>
      </vt:variant>
      <vt:variant>
        <vt:i4>5</vt:i4>
      </vt:variant>
      <vt:variant>
        <vt:lpwstr/>
      </vt:variant>
      <vt:variant>
        <vt:lpwstr>BMC_22</vt:lpwstr>
      </vt:variant>
      <vt:variant>
        <vt:i4>65587</vt:i4>
      </vt:variant>
      <vt:variant>
        <vt:i4>69</vt:i4>
      </vt:variant>
      <vt:variant>
        <vt:i4>0</vt:i4>
      </vt:variant>
      <vt:variant>
        <vt:i4>5</vt:i4>
      </vt:variant>
      <vt:variant>
        <vt:lpwstr/>
      </vt:variant>
      <vt:variant>
        <vt:lpwstr>BMC_23</vt:lpwstr>
      </vt:variant>
      <vt:variant>
        <vt:i4>65587</vt:i4>
      </vt:variant>
      <vt:variant>
        <vt:i4>66</vt:i4>
      </vt:variant>
      <vt:variant>
        <vt:i4>0</vt:i4>
      </vt:variant>
      <vt:variant>
        <vt:i4>5</vt:i4>
      </vt:variant>
      <vt:variant>
        <vt:lpwstr/>
      </vt:variant>
      <vt:variant>
        <vt:lpwstr>BMC_23</vt:lpwstr>
      </vt:variant>
      <vt:variant>
        <vt:i4>3276803</vt:i4>
      </vt:variant>
      <vt:variant>
        <vt:i4>63</vt:i4>
      </vt:variant>
      <vt:variant>
        <vt:i4>0</vt:i4>
      </vt:variant>
      <vt:variant>
        <vt:i4>5</vt:i4>
      </vt:variant>
      <vt:variant>
        <vt:lpwstr/>
      </vt:variant>
      <vt:variant>
        <vt:lpwstr>BMA_3</vt:lpwstr>
      </vt:variant>
      <vt:variant>
        <vt:i4>3276803</vt:i4>
      </vt:variant>
      <vt:variant>
        <vt:i4>60</vt:i4>
      </vt:variant>
      <vt:variant>
        <vt:i4>0</vt:i4>
      </vt:variant>
      <vt:variant>
        <vt:i4>5</vt:i4>
      </vt:variant>
      <vt:variant>
        <vt:lpwstr/>
      </vt:variant>
      <vt:variant>
        <vt:lpwstr>BMA_3</vt:lpwstr>
      </vt:variant>
      <vt:variant>
        <vt:i4>3276801</vt:i4>
      </vt:variant>
      <vt:variant>
        <vt:i4>57</vt:i4>
      </vt:variant>
      <vt:variant>
        <vt:i4>0</vt:i4>
      </vt:variant>
      <vt:variant>
        <vt:i4>5</vt:i4>
      </vt:variant>
      <vt:variant>
        <vt:lpwstr/>
      </vt:variant>
      <vt:variant>
        <vt:lpwstr>BMC_9</vt:lpwstr>
      </vt:variant>
      <vt:variant>
        <vt:i4>3276801</vt:i4>
      </vt:variant>
      <vt:variant>
        <vt:i4>54</vt:i4>
      </vt:variant>
      <vt:variant>
        <vt:i4>0</vt:i4>
      </vt:variant>
      <vt:variant>
        <vt:i4>5</vt:i4>
      </vt:variant>
      <vt:variant>
        <vt:lpwstr/>
      </vt:variant>
      <vt:variant>
        <vt:lpwstr>BMC_9</vt:lpwstr>
      </vt:variant>
      <vt:variant>
        <vt:i4>655408</vt:i4>
      </vt:variant>
      <vt:variant>
        <vt:i4>51</vt:i4>
      </vt:variant>
      <vt:variant>
        <vt:i4>0</vt:i4>
      </vt:variant>
      <vt:variant>
        <vt:i4>5</vt:i4>
      </vt:variant>
      <vt:variant>
        <vt:lpwstr/>
      </vt:variant>
      <vt:variant>
        <vt:lpwstr>BMC_18</vt:lpwstr>
      </vt:variant>
      <vt:variant>
        <vt:i4>655408</vt:i4>
      </vt:variant>
      <vt:variant>
        <vt:i4>48</vt:i4>
      </vt:variant>
      <vt:variant>
        <vt:i4>0</vt:i4>
      </vt:variant>
      <vt:variant>
        <vt:i4>5</vt:i4>
      </vt:variant>
      <vt:variant>
        <vt:lpwstr/>
      </vt:variant>
      <vt:variant>
        <vt:lpwstr>BMC_18</vt:lpwstr>
      </vt:variant>
      <vt:variant>
        <vt:i4>327728</vt:i4>
      </vt:variant>
      <vt:variant>
        <vt:i4>45</vt:i4>
      </vt:variant>
      <vt:variant>
        <vt:i4>0</vt:i4>
      </vt:variant>
      <vt:variant>
        <vt:i4>5</vt:i4>
      </vt:variant>
      <vt:variant>
        <vt:lpwstr/>
      </vt:variant>
      <vt:variant>
        <vt:lpwstr>BMC_17</vt:lpwstr>
      </vt:variant>
      <vt:variant>
        <vt:i4>327728</vt:i4>
      </vt:variant>
      <vt:variant>
        <vt:i4>42</vt:i4>
      </vt:variant>
      <vt:variant>
        <vt:i4>0</vt:i4>
      </vt:variant>
      <vt:variant>
        <vt:i4>5</vt:i4>
      </vt:variant>
      <vt:variant>
        <vt:lpwstr/>
      </vt:variant>
      <vt:variant>
        <vt:lpwstr>BMC_17</vt:lpwstr>
      </vt:variant>
      <vt:variant>
        <vt:i4>196656</vt:i4>
      </vt:variant>
      <vt:variant>
        <vt:i4>39</vt:i4>
      </vt:variant>
      <vt:variant>
        <vt:i4>0</vt:i4>
      </vt:variant>
      <vt:variant>
        <vt:i4>5</vt:i4>
      </vt:variant>
      <vt:variant>
        <vt:lpwstr/>
      </vt:variant>
      <vt:variant>
        <vt:lpwstr>BMC_11</vt:lpwstr>
      </vt:variant>
      <vt:variant>
        <vt:i4>196656</vt:i4>
      </vt:variant>
      <vt:variant>
        <vt:i4>36</vt:i4>
      </vt:variant>
      <vt:variant>
        <vt:i4>0</vt:i4>
      </vt:variant>
      <vt:variant>
        <vt:i4>5</vt:i4>
      </vt:variant>
      <vt:variant>
        <vt:lpwstr/>
      </vt:variant>
      <vt:variant>
        <vt:lpwstr>BMC_11</vt:lpwstr>
      </vt:variant>
      <vt:variant>
        <vt:i4>3276803</vt:i4>
      </vt:variant>
      <vt:variant>
        <vt:i4>33</vt:i4>
      </vt:variant>
      <vt:variant>
        <vt:i4>0</vt:i4>
      </vt:variant>
      <vt:variant>
        <vt:i4>5</vt:i4>
      </vt:variant>
      <vt:variant>
        <vt:lpwstr/>
      </vt:variant>
      <vt:variant>
        <vt:lpwstr>BMA_4</vt:lpwstr>
      </vt:variant>
      <vt:variant>
        <vt:i4>3276803</vt:i4>
      </vt:variant>
      <vt:variant>
        <vt:i4>30</vt:i4>
      </vt:variant>
      <vt:variant>
        <vt:i4>0</vt:i4>
      </vt:variant>
      <vt:variant>
        <vt:i4>5</vt:i4>
      </vt:variant>
      <vt:variant>
        <vt:lpwstr/>
      </vt:variant>
      <vt:variant>
        <vt:lpwstr>BMA_4</vt:lpwstr>
      </vt:variant>
      <vt:variant>
        <vt:i4>3276806</vt:i4>
      </vt:variant>
      <vt:variant>
        <vt:i4>27</vt:i4>
      </vt:variant>
      <vt:variant>
        <vt:i4>0</vt:i4>
      </vt:variant>
      <vt:variant>
        <vt:i4>5</vt:i4>
      </vt:variant>
      <vt:variant>
        <vt:lpwstr/>
      </vt:variant>
      <vt:variant>
        <vt:lpwstr>BMD_2</vt:lpwstr>
      </vt:variant>
      <vt:variant>
        <vt:i4>3276806</vt:i4>
      </vt:variant>
      <vt:variant>
        <vt:i4>24</vt:i4>
      </vt:variant>
      <vt:variant>
        <vt:i4>0</vt:i4>
      </vt:variant>
      <vt:variant>
        <vt:i4>5</vt:i4>
      </vt:variant>
      <vt:variant>
        <vt:lpwstr/>
      </vt:variant>
      <vt:variant>
        <vt:lpwstr>BMD_2</vt:lpwstr>
      </vt:variant>
      <vt:variant>
        <vt:i4>393269</vt:i4>
      </vt:variant>
      <vt:variant>
        <vt:i4>21</vt:i4>
      </vt:variant>
      <vt:variant>
        <vt:i4>0</vt:i4>
      </vt:variant>
      <vt:variant>
        <vt:i4>5</vt:i4>
      </vt:variant>
      <vt:variant>
        <vt:lpwstr/>
      </vt:variant>
      <vt:variant>
        <vt:lpwstr>BMC_44</vt:lpwstr>
      </vt:variant>
      <vt:variant>
        <vt:i4>393269</vt:i4>
      </vt:variant>
      <vt:variant>
        <vt:i4>18</vt:i4>
      </vt:variant>
      <vt:variant>
        <vt:i4>0</vt:i4>
      </vt:variant>
      <vt:variant>
        <vt:i4>5</vt:i4>
      </vt:variant>
      <vt:variant>
        <vt:lpwstr/>
      </vt:variant>
      <vt:variant>
        <vt:lpwstr>BMC_44</vt:lpwstr>
      </vt:variant>
      <vt:variant>
        <vt:i4>3276801</vt:i4>
      </vt:variant>
      <vt:variant>
        <vt:i4>15</vt:i4>
      </vt:variant>
      <vt:variant>
        <vt:i4>0</vt:i4>
      </vt:variant>
      <vt:variant>
        <vt:i4>5</vt:i4>
      </vt:variant>
      <vt:variant>
        <vt:lpwstr/>
      </vt:variant>
      <vt:variant>
        <vt:lpwstr>BMC_2</vt:lpwstr>
      </vt:variant>
      <vt:variant>
        <vt:i4>3276801</vt:i4>
      </vt:variant>
      <vt:variant>
        <vt:i4>12</vt:i4>
      </vt:variant>
      <vt:variant>
        <vt:i4>0</vt:i4>
      </vt:variant>
      <vt:variant>
        <vt:i4>5</vt:i4>
      </vt:variant>
      <vt:variant>
        <vt:lpwstr/>
      </vt:variant>
      <vt:variant>
        <vt:lpwstr>BMC_2</vt:lpwstr>
      </vt:variant>
      <vt:variant>
        <vt:i4>3276801</vt:i4>
      </vt:variant>
      <vt:variant>
        <vt:i4>9</vt:i4>
      </vt:variant>
      <vt:variant>
        <vt:i4>0</vt:i4>
      </vt:variant>
      <vt:variant>
        <vt:i4>5</vt:i4>
      </vt:variant>
      <vt:variant>
        <vt:lpwstr/>
      </vt:variant>
      <vt:variant>
        <vt:lpwstr>BMC_5</vt:lpwstr>
      </vt:variant>
      <vt:variant>
        <vt:i4>3276801</vt:i4>
      </vt:variant>
      <vt:variant>
        <vt:i4>6</vt:i4>
      </vt:variant>
      <vt:variant>
        <vt:i4>0</vt:i4>
      </vt:variant>
      <vt:variant>
        <vt:i4>5</vt:i4>
      </vt:variant>
      <vt:variant>
        <vt:lpwstr/>
      </vt:variant>
      <vt:variant>
        <vt:lpwstr>BMC_5</vt:lpwstr>
      </vt:variant>
      <vt:variant>
        <vt:i4>655411</vt:i4>
      </vt:variant>
      <vt:variant>
        <vt:i4>3</vt:i4>
      </vt:variant>
      <vt:variant>
        <vt:i4>0</vt:i4>
      </vt:variant>
      <vt:variant>
        <vt:i4>5</vt:i4>
      </vt:variant>
      <vt:variant>
        <vt:lpwstr/>
      </vt:variant>
      <vt:variant>
        <vt:lpwstr>BMC_28</vt:lpwstr>
      </vt:variant>
      <vt:variant>
        <vt:i4>655411</vt:i4>
      </vt:variant>
      <vt:variant>
        <vt:i4>0</vt:i4>
      </vt:variant>
      <vt:variant>
        <vt:i4>0</vt:i4>
      </vt:variant>
      <vt:variant>
        <vt:i4>5</vt:i4>
      </vt:variant>
      <vt:variant>
        <vt:lpwstr/>
      </vt:variant>
      <vt:variant>
        <vt:lpwstr>BMC_28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Dancey, HHJ Martin</dc:creator>
  <cp:lastModifiedBy>Melissa Abey</cp:lastModifiedBy>
  <cp:revision>2</cp:revision>
  <cp:lastPrinted>2022-02-11T09:07:00Z</cp:lastPrinted>
  <dcterms:created xsi:type="dcterms:W3CDTF">2022-02-14T11:07:00Z</dcterms:created>
  <dcterms:modified xsi:type="dcterms:W3CDTF">2022-02-14T11:07:00Z</dcterms:modified>
</cp:coreProperties>
</file>