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FA2FA" w14:textId="77777777" w:rsidR="009E355E" w:rsidRPr="009E355E" w:rsidRDefault="009E355E" w:rsidP="009E355E">
      <w:pPr>
        <w:spacing w:before="100" w:beforeAutospacing="1" w:after="100" w:afterAutospacing="1" w:line="240" w:lineRule="auto"/>
        <w:rPr>
          <w:rFonts w:ascii="Arial" w:eastAsia="Times New Roman" w:hAnsi="Arial" w:cs="Arial"/>
          <w:b/>
          <w:color w:val="333333"/>
          <w:sz w:val="24"/>
          <w:szCs w:val="24"/>
          <w:lang w:eastAsia="en-GB"/>
        </w:rPr>
      </w:pPr>
      <w:bookmarkStart w:id="0" w:name="_GoBack"/>
      <w:bookmarkEnd w:id="0"/>
      <w:r w:rsidRPr="009E355E">
        <w:rPr>
          <w:rFonts w:ascii="Arial" w:eastAsia="Times New Roman" w:hAnsi="Arial" w:cs="Arial"/>
          <w:b/>
          <w:color w:val="333333"/>
          <w:sz w:val="24"/>
          <w:szCs w:val="24"/>
          <w:lang w:eastAsia="en-GB"/>
        </w:rPr>
        <w:t>Questions put to the panel from the pupils:</w:t>
      </w:r>
    </w:p>
    <w:p w14:paraId="58DC2989" w14:textId="77777777" w:rsidR="009E355E" w:rsidRPr="009E355E" w:rsidRDefault="009E355E" w:rsidP="009E355E">
      <w:pPr>
        <w:numPr>
          <w:ilvl w:val="0"/>
          <w:numId w:val="1"/>
        </w:numPr>
        <w:spacing w:before="100" w:beforeAutospacing="1" w:after="100" w:afterAutospacing="1" w:line="240" w:lineRule="auto"/>
        <w:ind w:left="870"/>
        <w:rPr>
          <w:rFonts w:ascii="Arial" w:eastAsia="Times New Roman" w:hAnsi="Arial" w:cs="Arial"/>
          <w:color w:val="333333"/>
          <w:sz w:val="24"/>
          <w:szCs w:val="24"/>
          <w:lang w:eastAsia="en-GB"/>
        </w:rPr>
      </w:pPr>
      <w:r w:rsidRPr="009E355E">
        <w:rPr>
          <w:rFonts w:ascii="Arial" w:eastAsia="Times New Roman" w:hAnsi="Arial" w:cs="Arial"/>
          <w:color w:val="333333"/>
          <w:sz w:val="24"/>
          <w:szCs w:val="24"/>
          <w:lang w:eastAsia="en-GB"/>
        </w:rPr>
        <w:t xml:space="preserve">Could you describe a typical day as a judge? </w:t>
      </w:r>
      <w:r w:rsidRPr="009E355E">
        <w:rPr>
          <w:rFonts w:ascii="Arial" w:eastAsia="Times New Roman" w:hAnsi="Arial" w:cs="Arial"/>
          <w:b/>
          <w:color w:val="333333"/>
          <w:sz w:val="24"/>
          <w:szCs w:val="24"/>
          <w:lang w:eastAsia="en-GB"/>
        </w:rPr>
        <w:t>02:38</w:t>
      </w:r>
    </w:p>
    <w:p w14:paraId="11324902" w14:textId="77777777" w:rsidR="009E355E" w:rsidRPr="009E355E" w:rsidRDefault="009E355E" w:rsidP="009E355E">
      <w:pPr>
        <w:numPr>
          <w:ilvl w:val="0"/>
          <w:numId w:val="1"/>
        </w:numPr>
        <w:spacing w:before="100" w:beforeAutospacing="1" w:after="100" w:afterAutospacing="1" w:line="240" w:lineRule="auto"/>
        <w:ind w:left="870"/>
        <w:rPr>
          <w:rFonts w:ascii="Arial" w:eastAsia="Times New Roman" w:hAnsi="Arial" w:cs="Arial"/>
          <w:color w:val="333333"/>
          <w:sz w:val="24"/>
          <w:szCs w:val="24"/>
          <w:lang w:eastAsia="en-GB"/>
        </w:rPr>
      </w:pPr>
      <w:r w:rsidRPr="009E355E">
        <w:rPr>
          <w:rFonts w:ascii="Arial" w:eastAsia="Times New Roman" w:hAnsi="Arial" w:cs="Arial"/>
          <w:color w:val="333333"/>
          <w:sz w:val="24"/>
          <w:szCs w:val="24"/>
          <w:lang w:eastAsia="en-GB"/>
        </w:rPr>
        <w:t xml:space="preserve">How far do you think the media influence trials and members of the jury? </w:t>
      </w:r>
      <w:r w:rsidRPr="009E355E">
        <w:rPr>
          <w:rFonts w:ascii="Arial" w:eastAsia="Times New Roman" w:hAnsi="Arial" w:cs="Arial"/>
          <w:b/>
          <w:color w:val="333333"/>
          <w:sz w:val="24"/>
          <w:szCs w:val="24"/>
          <w:lang w:eastAsia="en-GB"/>
        </w:rPr>
        <w:t>08:01</w:t>
      </w:r>
    </w:p>
    <w:p w14:paraId="51279C34" w14:textId="77777777" w:rsidR="009E355E" w:rsidRPr="009E355E" w:rsidRDefault="009E355E" w:rsidP="009E355E">
      <w:pPr>
        <w:numPr>
          <w:ilvl w:val="0"/>
          <w:numId w:val="1"/>
        </w:numPr>
        <w:spacing w:before="100" w:beforeAutospacing="1" w:after="100" w:afterAutospacing="1" w:line="240" w:lineRule="auto"/>
        <w:ind w:left="870"/>
        <w:rPr>
          <w:rFonts w:ascii="Arial" w:eastAsia="Times New Roman" w:hAnsi="Arial" w:cs="Arial"/>
          <w:color w:val="333333"/>
          <w:sz w:val="24"/>
          <w:szCs w:val="24"/>
          <w:lang w:eastAsia="en-GB"/>
        </w:rPr>
      </w:pPr>
      <w:r w:rsidRPr="009E355E">
        <w:rPr>
          <w:rFonts w:ascii="Arial" w:eastAsia="Times New Roman" w:hAnsi="Arial" w:cs="Arial"/>
          <w:color w:val="333333"/>
          <w:sz w:val="24"/>
          <w:szCs w:val="24"/>
          <w:lang w:eastAsia="en-GB"/>
        </w:rPr>
        <w:t xml:space="preserve">Given recent news, do you think there should be harsher punishments for under 18s knife crime so to act as a deterrent </w:t>
      </w:r>
      <w:r w:rsidRPr="009E355E">
        <w:rPr>
          <w:rFonts w:ascii="Arial" w:eastAsia="Times New Roman" w:hAnsi="Arial" w:cs="Arial"/>
          <w:b/>
          <w:color w:val="333333"/>
          <w:sz w:val="24"/>
          <w:szCs w:val="24"/>
          <w:lang w:eastAsia="en-GB"/>
        </w:rPr>
        <w:t>12:34</w:t>
      </w:r>
    </w:p>
    <w:p w14:paraId="77A065DB" w14:textId="77777777" w:rsidR="009E355E" w:rsidRPr="009E355E" w:rsidRDefault="009E355E" w:rsidP="009E355E">
      <w:pPr>
        <w:numPr>
          <w:ilvl w:val="0"/>
          <w:numId w:val="1"/>
        </w:numPr>
        <w:spacing w:before="100" w:beforeAutospacing="1" w:after="100" w:afterAutospacing="1" w:line="240" w:lineRule="auto"/>
        <w:ind w:left="870"/>
        <w:rPr>
          <w:rFonts w:ascii="Arial" w:eastAsia="Times New Roman" w:hAnsi="Arial" w:cs="Arial"/>
          <w:color w:val="333333"/>
          <w:sz w:val="24"/>
          <w:szCs w:val="24"/>
          <w:lang w:eastAsia="en-GB"/>
        </w:rPr>
      </w:pPr>
      <w:r w:rsidRPr="009E355E">
        <w:rPr>
          <w:rFonts w:ascii="Arial" w:eastAsia="Times New Roman" w:hAnsi="Arial" w:cs="Arial"/>
          <w:color w:val="333333"/>
          <w:sz w:val="24"/>
          <w:szCs w:val="24"/>
          <w:lang w:eastAsia="en-GB"/>
        </w:rPr>
        <w:t xml:space="preserve">What skills and characteristics do you think make a good judge? </w:t>
      </w:r>
      <w:r w:rsidRPr="009E355E">
        <w:rPr>
          <w:rFonts w:ascii="Arial" w:eastAsia="Times New Roman" w:hAnsi="Arial" w:cs="Arial"/>
          <w:b/>
          <w:color w:val="333333"/>
          <w:sz w:val="24"/>
          <w:szCs w:val="24"/>
          <w:lang w:eastAsia="en-GB"/>
        </w:rPr>
        <w:t>16:21</w:t>
      </w:r>
    </w:p>
    <w:p w14:paraId="5F708322" w14:textId="77777777" w:rsidR="009E355E" w:rsidRPr="009E355E" w:rsidRDefault="009E355E" w:rsidP="009E355E">
      <w:pPr>
        <w:numPr>
          <w:ilvl w:val="0"/>
          <w:numId w:val="1"/>
        </w:numPr>
        <w:spacing w:before="100" w:beforeAutospacing="1" w:after="100" w:afterAutospacing="1" w:line="240" w:lineRule="auto"/>
        <w:ind w:left="870"/>
        <w:rPr>
          <w:rFonts w:ascii="Arial" w:eastAsia="Times New Roman" w:hAnsi="Arial" w:cs="Arial"/>
          <w:color w:val="333333"/>
          <w:sz w:val="24"/>
          <w:szCs w:val="24"/>
          <w:lang w:eastAsia="en-GB"/>
        </w:rPr>
      </w:pPr>
      <w:r w:rsidRPr="009E355E">
        <w:rPr>
          <w:rFonts w:ascii="Arial" w:eastAsia="Times New Roman" w:hAnsi="Arial" w:cs="Arial"/>
          <w:color w:val="333333"/>
          <w:sz w:val="24"/>
          <w:szCs w:val="24"/>
          <w:lang w:eastAsia="en-GB"/>
        </w:rPr>
        <w:t>How can we make UK laws better reflect the dive</w:t>
      </w:r>
      <w:r>
        <w:rPr>
          <w:rFonts w:ascii="Arial" w:eastAsia="Times New Roman" w:hAnsi="Arial" w:cs="Arial"/>
          <w:color w:val="333333"/>
          <w:sz w:val="24"/>
          <w:szCs w:val="24"/>
          <w:lang w:eastAsia="en-GB"/>
        </w:rPr>
        <w:t>rse nature of British Society?</w:t>
      </w:r>
      <w:r w:rsidRPr="009E355E">
        <w:rPr>
          <w:rFonts w:ascii="Arial" w:eastAsia="Times New Roman" w:hAnsi="Arial" w:cs="Arial"/>
          <w:color w:val="333333"/>
          <w:sz w:val="24"/>
          <w:szCs w:val="24"/>
          <w:lang w:eastAsia="en-GB"/>
        </w:rPr>
        <w:t xml:space="preserve"> </w:t>
      </w:r>
      <w:r w:rsidRPr="009E355E">
        <w:rPr>
          <w:rFonts w:ascii="Arial" w:eastAsia="Times New Roman" w:hAnsi="Arial" w:cs="Arial"/>
          <w:b/>
          <w:color w:val="333333"/>
          <w:sz w:val="24"/>
          <w:szCs w:val="24"/>
          <w:lang w:eastAsia="en-GB"/>
        </w:rPr>
        <w:t>20:40</w:t>
      </w:r>
    </w:p>
    <w:p w14:paraId="7A63A3DD" w14:textId="77777777" w:rsidR="009E355E" w:rsidRPr="009E355E" w:rsidRDefault="009E355E" w:rsidP="009E355E">
      <w:pPr>
        <w:numPr>
          <w:ilvl w:val="0"/>
          <w:numId w:val="1"/>
        </w:numPr>
        <w:spacing w:before="100" w:beforeAutospacing="1" w:after="100" w:afterAutospacing="1" w:line="240" w:lineRule="auto"/>
        <w:ind w:left="870"/>
        <w:rPr>
          <w:rFonts w:ascii="Arial" w:eastAsia="Times New Roman" w:hAnsi="Arial" w:cs="Arial"/>
          <w:color w:val="333333"/>
          <w:sz w:val="24"/>
          <w:szCs w:val="24"/>
          <w:lang w:eastAsia="en-GB"/>
        </w:rPr>
      </w:pPr>
      <w:r w:rsidRPr="009E355E">
        <w:rPr>
          <w:rFonts w:ascii="Arial" w:eastAsia="Times New Roman" w:hAnsi="Arial" w:cs="Arial"/>
          <w:color w:val="333333"/>
          <w:sz w:val="24"/>
          <w:szCs w:val="24"/>
          <w:lang w:eastAsia="en-GB"/>
        </w:rPr>
        <w:t xml:space="preserve">What was the most difficult case you have had to judge </w:t>
      </w:r>
      <w:r>
        <w:rPr>
          <w:rFonts w:ascii="Arial" w:eastAsia="Times New Roman" w:hAnsi="Arial" w:cs="Arial"/>
          <w:color w:val="333333"/>
          <w:sz w:val="24"/>
          <w:szCs w:val="24"/>
          <w:lang w:eastAsia="en-GB"/>
        </w:rPr>
        <w:t>and why?</w:t>
      </w:r>
      <w:r w:rsidRPr="009E355E">
        <w:rPr>
          <w:rFonts w:ascii="Arial" w:eastAsia="Times New Roman" w:hAnsi="Arial" w:cs="Arial"/>
          <w:color w:val="333333"/>
          <w:sz w:val="24"/>
          <w:szCs w:val="24"/>
          <w:lang w:eastAsia="en-GB"/>
        </w:rPr>
        <w:t xml:space="preserve"> </w:t>
      </w:r>
      <w:r w:rsidRPr="009E355E">
        <w:rPr>
          <w:rFonts w:ascii="Arial" w:eastAsia="Times New Roman" w:hAnsi="Arial" w:cs="Arial"/>
          <w:b/>
          <w:color w:val="333333"/>
          <w:sz w:val="24"/>
          <w:szCs w:val="24"/>
          <w:lang w:eastAsia="en-GB"/>
        </w:rPr>
        <w:t>21:52</w:t>
      </w:r>
    </w:p>
    <w:p w14:paraId="5B92406E" w14:textId="77777777" w:rsidR="009E355E" w:rsidRPr="009E355E" w:rsidRDefault="009E355E" w:rsidP="009E355E">
      <w:pPr>
        <w:numPr>
          <w:ilvl w:val="0"/>
          <w:numId w:val="1"/>
        </w:numPr>
        <w:spacing w:before="100" w:beforeAutospacing="1" w:after="100" w:afterAutospacing="1" w:line="240" w:lineRule="auto"/>
        <w:ind w:left="870"/>
        <w:rPr>
          <w:rFonts w:ascii="Arial" w:eastAsia="Times New Roman" w:hAnsi="Arial" w:cs="Arial"/>
          <w:color w:val="333333"/>
          <w:sz w:val="24"/>
          <w:szCs w:val="24"/>
          <w:lang w:eastAsia="en-GB"/>
        </w:rPr>
      </w:pPr>
      <w:r w:rsidRPr="009E355E">
        <w:rPr>
          <w:rFonts w:ascii="Arial" w:eastAsia="Times New Roman" w:hAnsi="Arial" w:cs="Arial"/>
          <w:color w:val="333333"/>
          <w:sz w:val="24"/>
          <w:szCs w:val="24"/>
          <w:lang w:eastAsia="en-GB"/>
        </w:rPr>
        <w:t xml:space="preserve">What is the judiciary doing to encourage more female judges and to increase representation of judge in the highest positions? Also, what is the judiciary doing to encourage judges from ethnic minority backgrounds? </w:t>
      </w:r>
      <w:r w:rsidRPr="009E355E">
        <w:rPr>
          <w:rFonts w:ascii="Arial" w:eastAsia="Times New Roman" w:hAnsi="Arial" w:cs="Arial"/>
          <w:b/>
          <w:color w:val="333333"/>
          <w:sz w:val="24"/>
          <w:szCs w:val="24"/>
          <w:lang w:eastAsia="en-GB"/>
        </w:rPr>
        <w:t>30:01</w:t>
      </w:r>
    </w:p>
    <w:p w14:paraId="14BEB293" w14:textId="77777777" w:rsidR="009E355E" w:rsidRPr="009E355E" w:rsidRDefault="009E355E" w:rsidP="009E355E">
      <w:pPr>
        <w:numPr>
          <w:ilvl w:val="0"/>
          <w:numId w:val="1"/>
        </w:numPr>
        <w:spacing w:before="100" w:beforeAutospacing="1" w:after="100" w:afterAutospacing="1" w:line="240" w:lineRule="auto"/>
        <w:ind w:left="870"/>
        <w:rPr>
          <w:rFonts w:ascii="Arial" w:eastAsia="Times New Roman" w:hAnsi="Arial" w:cs="Arial"/>
          <w:color w:val="333333"/>
          <w:sz w:val="24"/>
          <w:szCs w:val="24"/>
          <w:lang w:eastAsia="en-GB"/>
        </w:rPr>
      </w:pPr>
      <w:r w:rsidRPr="009E355E">
        <w:rPr>
          <w:rFonts w:ascii="Arial" w:eastAsia="Times New Roman" w:hAnsi="Arial" w:cs="Arial"/>
          <w:color w:val="333333"/>
          <w:sz w:val="24"/>
          <w:szCs w:val="24"/>
          <w:lang w:eastAsia="en-GB"/>
        </w:rPr>
        <w:t xml:space="preserve">Is there now a future for judges with the advancement of artificial intelligence to access and make decisions? </w:t>
      </w:r>
      <w:r w:rsidRPr="009E355E">
        <w:rPr>
          <w:rFonts w:ascii="Arial" w:eastAsia="Times New Roman" w:hAnsi="Arial" w:cs="Arial"/>
          <w:b/>
          <w:color w:val="333333"/>
          <w:sz w:val="24"/>
          <w:szCs w:val="24"/>
          <w:lang w:eastAsia="en-GB"/>
        </w:rPr>
        <w:t>34:44</w:t>
      </w:r>
    </w:p>
    <w:p w14:paraId="72D5797B" w14:textId="77777777" w:rsidR="009E355E" w:rsidRPr="009E355E" w:rsidRDefault="009E355E" w:rsidP="009E355E">
      <w:pPr>
        <w:numPr>
          <w:ilvl w:val="0"/>
          <w:numId w:val="1"/>
        </w:numPr>
        <w:spacing w:before="100" w:beforeAutospacing="1" w:after="100" w:afterAutospacing="1" w:line="240" w:lineRule="auto"/>
        <w:ind w:left="870"/>
        <w:rPr>
          <w:rFonts w:ascii="Arial" w:eastAsia="Times New Roman" w:hAnsi="Arial" w:cs="Arial"/>
          <w:color w:val="333333"/>
          <w:sz w:val="24"/>
          <w:szCs w:val="24"/>
          <w:lang w:eastAsia="en-GB"/>
        </w:rPr>
      </w:pPr>
      <w:r w:rsidRPr="009E355E">
        <w:rPr>
          <w:rFonts w:ascii="Arial" w:eastAsia="Times New Roman" w:hAnsi="Arial" w:cs="Arial"/>
          <w:color w:val="333333"/>
          <w:sz w:val="24"/>
          <w:szCs w:val="24"/>
          <w:lang w:eastAsia="en-GB"/>
        </w:rPr>
        <w:t>What is the hard</w:t>
      </w:r>
      <w:r>
        <w:rPr>
          <w:rFonts w:ascii="Arial" w:eastAsia="Times New Roman" w:hAnsi="Arial" w:cs="Arial"/>
          <w:color w:val="333333"/>
          <w:sz w:val="24"/>
          <w:szCs w:val="24"/>
          <w:lang w:eastAsia="en-GB"/>
        </w:rPr>
        <w:t>est thing about being a judge?</w:t>
      </w:r>
      <w:r w:rsidRPr="009E355E">
        <w:rPr>
          <w:rFonts w:ascii="Arial" w:eastAsia="Times New Roman" w:hAnsi="Arial" w:cs="Arial"/>
          <w:color w:val="333333"/>
          <w:sz w:val="24"/>
          <w:szCs w:val="24"/>
          <w:lang w:eastAsia="en-GB"/>
        </w:rPr>
        <w:t xml:space="preserve"> </w:t>
      </w:r>
      <w:r w:rsidRPr="009E355E">
        <w:rPr>
          <w:rFonts w:ascii="Arial" w:eastAsia="Times New Roman" w:hAnsi="Arial" w:cs="Arial"/>
          <w:b/>
          <w:color w:val="333333"/>
          <w:sz w:val="24"/>
          <w:szCs w:val="24"/>
          <w:lang w:eastAsia="en-GB"/>
        </w:rPr>
        <w:t>37:25</w:t>
      </w:r>
    </w:p>
    <w:p w14:paraId="02A259D9" w14:textId="77777777" w:rsidR="009E355E" w:rsidRPr="009E355E" w:rsidRDefault="009E355E" w:rsidP="009E355E">
      <w:pPr>
        <w:numPr>
          <w:ilvl w:val="0"/>
          <w:numId w:val="1"/>
        </w:numPr>
        <w:spacing w:before="100" w:beforeAutospacing="1" w:after="100" w:afterAutospacing="1" w:line="240" w:lineRule="auto"/>
        <w:ind w:left="870"/>
        <w:rPr>
          <w:rFonts w:ascii="Arial" w:eastAsia="Times New Roman" w:hAnsi="Arial" w:cs="Arial"/>
          <w:color w:val="333333"/>
          <w:sz w:val="24"/>
          <w:szCs w:val="24"/>
          <w:lang w:eastAsia="en-GB"/>
        </w:rPr>
      </w:pPr>
      <w:r w:rsidRPr="009E355E">
        <w:rPr>
          <w:rFonts w:ascii="Arial" w:eastAsia="Times New Roman" w:hAnsi="Arial" w:cs="Arial"/>
          <w:color w:val="333333"/>
          <w:sz w:val="24"/>
          <w:szCs w:val="24"/>
          <w:lang w:eastAsia="en-GB"/>
        </w:rPr>
        <w:t xml:space="preserve">How effectively can UK law adapt to fit the effects of leaving Europe and will UK citizens be as well protected as they were under European Human Rights Laws? </w:t>
      </w:r>
      <w:r w:rsidRPr="009E355E">
        <w:rPr>
          <w:rFonts w:ascii="Arial" w:eastAsia="Times New Roman" w:hAnsi="Arial" w:cs="Arial"/>
          <w:b/>
          <w:color w:val="333333"/>
          <w:sz w:val="24"/>
          <w:szCs w:val="24"/>
          <w:lang w:eastAsia="en-GB"/>
        </w:rPr>
        <w:t>43:27</w:t>
      </w:r>
    </w:p>
    <w:p w14:paraId="295D9E8B" w14:textId="77777777" w:rsidR="009E355E" w:rsidRPr="009E355E" w:rsidRDefault="009E355E" w:rsidP="009E355E">
      <w:pPr>
        <w:numPr>
          <w:ilvl w:val="0"/>
          <w:numId w:val="1"/>
        </w:numPr>
        <w:spacing w:before="100" w:beforeAutospacing="1" w:after="100" w:afterAutospacing="1" w:line="240" w:lineRule="auto"/>
        <w:ind w:left="870"/>
        <w:rPr>
          <w:rFonts w:ascii="Arial" w:eastAsia="Times New Roman" w:hAnsi="Arial" w:cs="Arial"/>
          <w:color w:val="333333"/>
          <w:sz w:val="24"/>
          <w:szCs w:val="24"/>
          <w:lang w:eastAsia="en-GB"/>
        </w:rPr>
      </w:pPr>
      <w:r w:rsidRPr="009E355E">
        <w:rPr>
          <w:rFonts w:ascii="Arial" w:eastAsia="Times New Roman" w:hAnsi="Arial" w:cs="Arial"/>
          <w:color w:val="333333"/>
          <w:sz w:val="24"/>
          <w:szCs w:val="24"/>
          <w:lang w:eastAsia="en-GB"/>
        </w:rPr>
        <w:t xml:space="preserve">Do any of your cases or work take place outside the court room? </w:t>
      </w:r>
      <w:r w:rsidRPr="009E355E">
        <w:rPr>
          <w:rFonts w:ascii="Arial" w:eastAsia="Times New Roman" w:hAnsi="Arial" w:cs="Arial"/>
          <w:b/>
          <w:color w:val="333333"/>
          <w:sz w:val="24"/>
          <w:szCs w:val="24"/>
          <w:lang w:eastAsia="en-GB"/>
        </w:rPr>
        <w:t>45:08</w:t>
      </w:r>
    </w:p>
    <w:p w14:paraId="079803A2" w14:textId="77777777" w:rsidR="009E355E" w:rsidRPr="009E355E" w:rsidRDefault="009E355E" w:rsidP="009E355E">
      <w:pPr>
        <w:numPr>
          <w:ilvl w:val="0"/>
          <w:numId w:val="1"/>
        </w:numPr>
        <w:spacing w:before="100" w:beforeAutospacing="1" w:after="100" w:afterAutospacing="1" w:line="240" w:lineRule="auto"/>
        <w:ind w:left="870"/>
        <w:rPr>
          <w:rFonts w:ascii="Arial" w:eastAsia="Times New Roman" w:hAnsi="Arial" w:cs="Arial"/>
          <w:color w:val="333333"/>
          <w:sz w:val="24"/>
          <w:szCs w:val="24"/>
          <w:lang w:eastAsia="en-GB"/>
        </w:rPr>
      </w:pPr>
      <w:r w:rsidRPr="009E355E">
        <w:rPr>
          <w:rFonts w:ascii="Arial" w:eastAsia="Times New Roman" w:hAnsi="Arial" w:cs="Arial"/>
          <w:color w:val="333333"/>
          <w:sz w:val="24"/>
          <w:szCs w:val="24"/>
          <w:lang w:eastAsia="en-GB"/>
        </w:rPr>
        <w:t xml:space="preserve">Did you all become judges by design or are any of you surprised to be where you are today? </w:t>
      </w:r>
      <w:r w:rsidRPr="009E355E">
        <w:rPr>
          <w:rFonts w:ascii="Arial" w:eastAsia="Times New Roman" w:hAnsi="Arial" w:cs="Arial"/>
          <w:b/>
          <w:color w:val="333333"/>
          <w:sz w:val="24"/>
          <w:szCs w:val="24"/>
          <w:lang w:eastAsia="en-GB"/>
        </w:rPr>
        <w:t>51:40</w:t>
      </w:r>
    </w:p>
    <w:p w14:paraId="6DD00CC1" w14:textId="77777777" w:rsidR="009E355E" w:rsidRPr="009E355E" w:rsidRDefault="009E355E" w:rsidP="009E355E">
      <w:pPr>
        <w:spacing w:before="100" w:beforeAutospacing="1" w:after="100" w:afterAutospacing="1" w:line="240" w:lineRule="auto"/>
        <w:rPr>
          <w:rFonts w:ascii="Arial" w:eastAsia="Times New Roman" w:hAnsi="Arial" w:cs="Arial"/>
          <w:color w:val="333333"/>
          <w:sz w:val="24"/>
          <w:szCs w:val="24"/>
          <w:lang w:eastAsia="en-GB"/>
        </w:rPr>
      </w:pPr>
      <w:r w:rsidRPr="009E355E">
        <w:rPr>
          <w:rFonts w:ascii="Arial" w:eastAsia="Times New Roman" w:hAnsi="Arial" w:cs="Arial"/>
          <w:color w:val="333333"/>
          <w:sz w:val="24"/>
          <w:szCs w:val="24"/>
          <w:lang w:eastAsia="en-GB"/>
        </w:rPr>
        <w:t>Note to teachers: Questions are time-marked as you may wish to use some of the topics for group discussions.</w:t>
      </w:r>
    </w:p>
    <w:p w14:paraId="61863D13" w14:textId="77777777" w:rsidR="00113DCC" w:rsidRDefault="00113DCC"/>
    <w:sectPr w:rsidR="00113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22990"/>
    <w:multiLevelType w:val="multilevel"/>
    <w:tmpl w:val="53DEE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F2"/>
    <w:rsid w:val="00113DCC"/>
    <w:rsid w:val="008F39F2"/>
    <w:rsid w:val="009E355E"/>
    <w:rsid w:val="00AC4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3C24"/>
  <w15:chartTrackingRefBased/>
  <w15:docId w15:val="{C45D23B9-8B4C-4C47-9A1B-EFC3603A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55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998774">
      <w:bodyDiv w:val="1"/>
      <w:marLeft w:val="150"/>
      <w:marRight w:val="150"/>
      <w:marTop w:val="135"/>
      <w:marBottom w:val="135"/>
      <w:divBdr>
        <w:top w:val="none" w:sz="0" w:space="0" w:color="auto"/>
        <w:left w:val="none" w:sz="0" w:space="0" w:color="auto"/>
        <w:bottom w:val="none" w:sz="0" w:space="0" w:color="auto"/>
        <w:right w:val="none" w:sz="0" w:space="0" w:color="auto"/>
      </w:divBdr>
      <w:divsChild>
        <w:div w:id="812261268">
          <w:marLeft w:val="0"/>
          <w:marRight w:val="0"/>
          <w:marTop w:val="0"/>
          <w:marBottom w:val="0"/>
          <w:divBdr>
            <w:top w:val="none" w:sz="0" w:space="0" w:color="auto"/>
            <w:left w:val="none" w:sz="0" w:space="0" w:color="auto"/>
            <w:bottom w:val="none" w:sz="0" w:space="0" w:color="auto"/>
            <w:right w:val="none" w:sz="0" w:space="0" w:color="auto"/>
          </w:divBdr>
          <w:divsChild>
            <w:div w:id="18760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EBCD73E887047BD5686049EFC8BA3" ma:contentTypeVersion="13" ma:contentTypeDescription="Create a new document." ma:contentTypeScope="" ma:versionID="ecc6239cfdc967438451702bd3178e61">
  <xsd:schema xmlns:xsd="http://www.w3.org/2001/XMLSchema" xmlns:xs="http://www.w3.org/2001/XMLSchema" xmlns:p="http://schemas.microsoft.com/office/2006/metadata/properties" xmlns:ns3="fb243afc-989b-4fbe-95ee-11f6ba29951a" xmlns:ns4="9ff6256f-8fca-4a8e-94dc-bc5b0fed5f72" targetNamespace="http://schemas.microsoft.com/office/2006/metadata/properties" ma:root="true" ma:fieldsID="9abe51841bd152bb2356a354f1817abd" ns3:_="" ns4:_="">
    <xsd:import namespace="fb243afc-989b-4fbe-95ee-11f6ba29951a"/>
    <xsd:import namespace="9ff6256f-8fca-4a8e-94dc-bc5b0fed5f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43afc-989b-4fbe-95ee-11f6ba299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6256f-8fca-4a8e-94dc-bc5b0fed5f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CF85BF-D8E7-451E-898F-C9050F9CE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43afc-989b-4fbe-95ee-11f6ba29951a"/>
    <ds:schemaRef ds:uri="9ff6256f-8fca-4a8e-94dc-bc5b0fed5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96BB9-1A9B-456F-B68B-46BC4497B074}">
  <ds:schemaRefs>
    <ds:schemaRef ds:uri="http://schemas.microsoft.com/sharepoint/v3/contenttype/forms"/>
  </ds:schemaRefs>
</ds:datastoreItem>
</file>

<file path=customXml/itemProps3.xml><?xml version="1.0" encoding="utf-8"?>
<ds:datastoreItem xmlns:ds="http://schemas.openxmlformats.org/officeDocument/2006/customXml" ds:itemID="{C141E3A7-064B-426E-8E51-7F79F8F922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Chris</dc:creator>
  <cp:keywords/>
  <dc:description/>
  <cp:lastModifiedBy>Smith, Chris (Judicial Office)</cp:lastModifiedBy>
  <cp:revision>2</cp:revision>
  <dcterms:created xsi:type="dcterms:W3CDTF">2020-07-31T13:23:00Z</dcterms:created>
  <dcterms:modified xsi:type="dcterms:W3CDTF">2020-07-31T13:23:00Z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0x010100947EBCD73E887047BD5686049EFC8BA3</vt:lpwstr>
  </property>
</Properties>
</file>